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9C880" w14:textId="77777777" w:rsidR="00BE4829" w:rsidRDefault="00BE4829" w:rsidP="00BE48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Краткий отчет о работе за 2025 год </w:t>
      </w:r>
    </w:p>
    <w:p w14:paraId="128D8D93" w14:textId="77777777" w:rsidR="00BE4829" w:rsidRDefault="00BE4829" w:rsidP="00BE48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академика МАИН</w:t>
      </w:r>
    </w:p>
    <w:p w14:paraId="5B7D0748" w14:textId="77777777" w:rsidR="00BE4829" w:rsidRDefault="00BE4829" w:rsidP="00BE482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Мукашева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Галыма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Мейржановича</w:t>
      </w:r>
      <w:proofErr w:type="spellEnd"/>
    </w:p>
    <w:p w14:paraId="668D4EEA" w14:textId="77777777" w:rsidR="00BE4829" w:rsidRDefault="00BE4829" w:rsidP="00BE4829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6194737" w14:textId="77777777" w:rsidR="00BE4829" w:rsidRDefault="00BE4829" w:rsidP="00BE4829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Принимал участие в научно-технических программах, семинарах, конференциях, проведенных как академией, так и другими государственными, партийными и общественными организациями.</w:t>
      </w:r>
    </w:p>
    <w:p w14:paraId="22CDEB83" w14:textId="77777777" w:rsidR="00BE4829" w:rsidRDefault="00BE4829" w:rsidP="00BE48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Также принимал активное участие в общественной жизни.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D0D4F5" w14:textId="77777777" w:rsidR="00BE4829" w:rsidRDefault="00BE4829" w:rsidP="00BE4829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Написал более 20</w:t>
      </w:r>
      <w:r>
        <w:rPr>
          <w:rFonts w:ascii="Times New Roman" w:hAnsi="Times New Roman" w:cs="Times New Roman"/>
          <w:sz w:val="28"/>
          <w:szCs w:val="28"/>
        </w:rPr>
        <w:t xml:space="preserve"> статей</w:t>
      </w:r>
      <w:r>
        <w:rPr>
          <w:rFonts w:ascii="Times New Roman" w:hAnsi="Times New Roman" w:cs="Times New Roman"/>
          <w:sz w:val="28"/>
          <w:szCs w:val="28"/>
          <w:lang w:val="ru-RU"/>
        </w:rPr>
        <w:t>, которые были опубликованы</w:t>
      </w:r>
      <w:r>
        <w:rPr>
          <w:rFonts w:ascii="Times New Roman" w:hAnsi="Times New Roman" w:cs="Times New Roman"/>
          <w:sz w:val="28"/>
          <w:szCs w:val="28"/>
        </w:rPr>
        <w:t xml:space="preserve"> в республикански</w:t>
      </w:r>
      <w:r>
        <w:rPr>
          <w:rFonts w:ascii="Times New Roman" w:hAnsi="Times New Roman" w:cs="Times New Roman"/>
          <w:sz w:val="28"/>
          <w:szCs w:val="28"/>
          <w:lang w:val="ru-RU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газет</w:t>
      </w:r>
      <w:r>
        <w:rPr>
          <w:rFonts w:ascii="Times New Roman" w:hAnsi="Times New Roman" w:cs="Times New Roman"/>
          <w:sz w:val="28"/>
          <w:szCs w:val="28"/>
          <w:lang w:val="ru-RU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«Казахстанская правда», «Литер», «Егеменді Казақстан», «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</w:rPr>
        <w:t>ймақ ақшамы», где поднимал общественно значимые вопросы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686A912" w14:textId="77777777" w:rsidR="00BE4829" w:rsidRDefault="00BE4829" w:rsidP="00BE4829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>
        <w:rPr>
          <w:rFonts w:ascii="Times New Roman" w:hAnsi="Times New Roman" w:cs="Times New Roman"/>
          <w:sz w:val="28"/>
          <w:szCs w:val="28"/>
        </w:rPr>
        <w:t>аправил несколько писем Премьер-Министру РК Бектенову О.А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.,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руководителям центральных госорганов с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конкретными </w:t>
      </w:r>
      <w:r>
        <w:rPr>
          <w:rFonts w:ascii="Times New Roman" w:hAnsi="Times New Roman" w:cs="Times New Roman"/>
          <w:sz w:val="28"/>
          <w:szCs w:val="28"/>
        </w:rPr>
        <w:t>предложениями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которые были направлены развитию информационной технологии и процессов всех отраслей хозяйства, применению цифровых инструментов, формированию модели нового государственного управления, повышению роли науки, </w:t>
      </w:r>
      <w:r>
        <w:rPr>
          <w:rFonts w:ascii="Times New Roman" w:hAnsi="Times New Roman" w:cs="Times New Roman"/>
          <w:sz w:val="28"/>
          <w:szCs w:val="28"/>
        </w:rPr>
        <w:t>совершенствованию нормативных правовых актов,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снятию административных барьеров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7111139" w14:textId="77777777" w:rsidR="00BE4829" w:rsidRDefault="00BE4829" w:rsidP="00BE48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Большинство идей и рекомендаций реализовано. Это видно и из ответов государственных органов.</w:t>
      </w:r>
    </w:p>
    <w:p w14:paraId="54CE90F2" w14:textId="77777777" w:rsidR="00BE4829" w:rsidRDefault="00BE4829" w:rsidP="00BE482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Написал в 2025 году две книги:</w:t>
      </w:r>
    </w:p>
    <w:p w14:paraId="139B7A92" w14:textId="77777777" w:rsidR="00BE4829" w:rsidRDefault="00BE4829" w:rsidP="00BE4829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/>
          <w:sz w:val="28"/>
          <w:szCs w:val="28"/>
        </w:rPr>
        <w:t>Шежіре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түзу</w:t>
      </w:r>
      <w:proofErr w:type="spellEnd"/>
    </w:p>
    <w:p w14:paraId="4EB9E0AB" w14:textId="77777777" w:rsidR="00BE4829" w:rsidRDefault="00BE4829" w:rsidP="00BE4829">
      <w:pPr>
        <w:pStyle w:val="a3"/>
        <w:ind w:left="720"/>
        <w:rPr>
          <w:rFonts w:ascii="Times New Roman" w:hAnsi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/>
          <w:sz w:val="28"/>
          <w:szCs w:val="28"/>
        </w:rPr>
        <w:t>Бұтақтарды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тамыр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қоректендіреді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4BECF1B6" w14:textId="77777777" w:rsidR="00BE4829" w:rsidRDefault="00BE4829" w:rsidP="00BE4829">
      <w:pPr>
        <w:pStyle w:val="a3"/>
        <w:ind w:left="720"/>
        <w:rPr>
          <w:rFonts w:ascii="Times New Roman" w:hAnsi="Times New Roman"/>
          <w:i/>
          <w:sz w:val="24"/>
          <w:szCs w:val="24"/>
          <w:lang w:val="kk-KZ"/>
        </w:rPr>
      </w:pPr>
      <w:r>
        <w:rPr>
          <w:rFonts w:ascii="Times New Roman" w:hAnsi="Times New Roman"/>
          <w:i/>
          <w:sz w:val="24"/>
          <w:szCs w:val="24"/>
        </w:rPr>
        <w:t xml:space="preserve">(2025 г. Количество страниц 553) </w:t>
      </w:r>
    </w:p>
    <w:p w14:paraId="5C01BB0B" w14:textId="77777777" w:rsidR="00BE4829" w:rsidRDefault="00BE4829" w:rsidP="00BE4829">
      <w:pPr>
        <w:pStyle w:val="a3"/>
        <w:numPr>
          <w:ilvl w:val="0"/>
          <w:numId w:val="1"/>
        </w:numPr>
        <w:rPr>
          <w:rFonts w:ascii="Times New Roman" w:hAnsi="Times New Roman" w:cstheme="minorBidi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Жәйремнің жансын шамдары</w:t>
      </w:r>
    </w:p>
    <w:p w14:paraId="49716C5D" w14:textId="77777777" w:rsidR="00BE4829" w:rsidRDefault="00BE4829" w:rsidP="00BE4829">
      <w:pPr>
        <w:pStyle w:val="a3"/>
        <w:tabs>
          <w:tab w:val="left" w:pos="1418"/>
          <w:tab w:val="left" w:pos="1560"/>
        </w:tabs>
        <w:rPr>
          <w:rFonts w:ascii="Times New Roman" w:hAnsi="Times New Roman"/>
          <w:i/>
          <w:sz w:val="20"/>
          <w:szCs w:val="20"/>
          <w:lang w:val="kk-KZ"/>
        </w:rPr>
      </w:pPr>
      <w:r>
        <w:rPr>
          <w:rFonts w:ascii="Times New Roman" w:hAnsi="Times New Roman"/>
          <w:i/>
          <w:sz w:val="20"/>
          <w:szCs w:val="20"/>
          <w:lang w:val="kk-KZ"/>
        </w:rPr>
        <w:t xml:space="preserve">                               Еске аламыз әрі мақтан тұтамыз</w:t>
      </w:r>
    </w:p>
    <w:p w14:paraId="1F56FDAF" w14:textId="77777777" w:rsidR="00BE4829" w:rsidRDefault="00BE4829" w:rsidP="00BE4829">
      <w:pPr>
        <w:pStyle w:val="a3"/>
        <w:jc w:val="center"/>
        <w:rPr>
          <w:rFonts w:ascii="Times New Roman" w:hAnsi="Times New Roman"/>
          <w:i/>
          <w:sz w:val="20"/>
          <w:szCs w:val="20"/>
          <w:lang w:val="kk-KZ"/>
        </w:rPr>
      </w:pPr>
      <w:r>
        <w:rPr>
          <w:rFonts w:ascii="Times New Roman" w:hAnsi="Times New Roman"/>
          <w:i/>
          <w:sz w:val="20"/>
          <w:szCs w:val="20"/>
          <w:lang w:val="kk-KZ"/>
        </w:rPr>
        <w:t xml:space="preserve">  Құанышпен бақыт мекені </w:t>
      </w:r>
      <w:r>
        <w:rPr>
          <w:rFonts w:ascii="Times New Roman" w:hAnsi="Times New Roman"/>
          <w:i/>
          <w:sz w:val="20"/>
          <w:szCs w:val="20"/>
        </w:rPr>
        <w:t>-</w:t>
      </w:r>
      <w:r>
        <w:rPr>
          <w:rFonts w:ascii="Times New Roman" w:hAnsi="Times New Roman"/>
          <w:i/>
          <w:sz w:val="20"/>
          <w:szCs w:val="20"/>
          <w:lang w:val="kk-KZ"/>
        </w:rPr>
        <w:t xml:space="preserve"> Жәйрем</w:t>
      </w:r>
    </w:p>
    <w:p w14:paraId="674EEA81" w14:textId="77777777" w:rsidR="00BE4829" w:rsidRDefault="00BE4829" w:rsidP="00BE4829">
      <w:pPr>
        <w:pStyle w:val="a3"/>
        <w:rPr>
          <w:rFonts w:ascii="Times New Roman" w:hAnsi="Times New Roman"/>
          <w:i/>
          <w:sz w:val="20"/>
          <w:szCs w:val="20"/>
          <w:lang w:val="kk-KZ"/>
        </w:rPr>
      </w:pPr>
      <w:r>
        <w:rPr>
          <w:rFonts w:ascii="Times New Roman" w:hAnsi="Times New Roman"/>
          <w:i/>
          <w:sz w:val="20"/>
          <w:szCs w:val="20"/>
          <w:lang w:val="kk-KZ"/>
        </w:rPr>
        <w:t xml:space="preserve">                               Садық Асатовтың мұрасы</w:t>
      </w:r>
    </w:p>
    <w:p w14:paraId="59873F16" w14:textId="77777777" w:rsidR="00BE4829" w:rsidRDefault="00BE4829" w:rsidP="00BE4829">
      <w:pPr>
        <w:pStyle w:val="a3"/>
        <w:rPr>
          <w:rFonts w:ascii="Times New Roman" w:hAnsi="Times New Roman"/>
          <w:i/>
          <w:sz w:val="20"/>
          <w:szCs w:val="20"/>
          <w:lang w:val="kk-KZ"/>
        </w:rPr>
      </w:pPr>
      <w:r>
        <w:rPr>
          <w:rFonts w:ascii="Times New Roman" w:hAnsi="Times New Roman"/>
          <w:i/>
          <w:sz w:val="20"/>
          <w:szCs w:val="20"/>
          <w:lang w:val="kk-KZ"/>
        </w:rPr>
        <w:t xml:space="preserve">                               Тарих жалғаса береді</w:t>
      </w:r>
    </w:p>
    <w:p w14:paraId="348C223C" w14:textId="77777777" w:rsidR="00BE4829" w:rsidRDefault="00BE4829" w:rsidP="00BE4829">
      <w:pPr>
        <w:pStyle w:val="a3"/>
        <w:tabs>
          <w:tab w:val="left" w:pos="70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4"/>
          <w:szCs w:val="24"/>
          <w:lang w:val="kk-KZ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Пусть горят огни </w:t>
      </w:r>
      <w:proofErr w:type="spellStart"/>
      <w:r>
        <w:rPr>
          <w:rFonts w:ascii="Times New Roman" w:hAnsi="Times New Roman"/>
          <w:sz w:val="28"/>
          <w:szCs w:val="28"/>
        </w:rPr>
        <w:t>Жайрема</w:t>
      </w:r>
      <w:proofErr w:type="spellEnd"/>
    </w:p>
    <w:p w14:paraId="7F0A1935" w14:textId="77777777" w:rsidR="00BE4829" w:rsidRDefault="00BE4829" w:rsidP="00BE4829">
      <w:pPr>
        <w:pStyle w:val="a3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Помним и гордимся</w:t>
      </w:r>
    </w:p>
    <w:p w14:paraId="4175F60C" w14:textId="77777777" w:rsidR="00BE4829" w:rsidRDefault="00BE4829" w:rsidP="00BE4829">
      <w:pPr>
        <w:pStyle w:val="a3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Место радости и счастья – </w:t>
      </w:r>
      <w:proofErr w:type="spellStart"/>
      <w:r>
        <w:rPr>
          <w:rFonts w:ascii="Times New Roman" w:hAnsi="Times New Roman"/>
          <w:i/>
          <w:sz w:val="20"/>
          <w:szCs w:val="20"/>
        </w:rPr>
        <w:t>Жайрем</w:t>
      </w:r>
      <w:proofErr w:type="spellEnd"/>
    </w:p>
    <w:p w14:paraId="656D047F" w14:textId="77777777" w:rsidR="00BE4829" w:rsidRDefault="00BE4829" w:rsidP="00BE4829">
      <w:pPr>
        <w:pStyle w:val="a3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Наследие Садыка </w:t>
      </w:r>
      <w:proofErr w:type="spellStart"/>
      <w:r>
        <w:rPr>
          <w:rFonts w:ascii="Times New Roman" w:hAnsi="Times New Roman"/>
          <w:i/>
          <w:sz w:val="20"/>
          <w:szCs w:val="20"/>
        </w:rPr>
        <w:t>Асатова</w:t>
      </w:r>
      <w:proofErr w:type="spellEnd"/>
    </w:p>
    <w:p w14:paraId="225269AF" w14:textId="77777777" w:rsidR="00BE4829" w:rsidRDefault="00BE4829" w:rsidP="00BE4829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История продолжается</w:t>
      </w:r>
    </w:p>
    <w:p w14:paraId="4EAD277B" w14:textId="77777777" w:rsidR="00BE4829" w:rsidRDefault="00BE4829" w:rsidP="00BE4829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i/>
          <w:sz w:val="24"/>
          <w:szCs w:val="24"/>
          <w:lang w:val="kk-KZ"/>
        </w:rPr>
        <w:t xml:space="preserve">              (2025 г. Количество страниц 516) </w:t>
      </w:r>
    </w:p>
    <w:p w14:paraId="63D06968" w14:textId="77777777" w:rsidR="00BE4829" w:rsidRDefault="00BE4829" w:rsidP="00BE4829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 настоящее время в работе книги: «Слово и дело», «Поклонись отцу и матери» в двух томах.</w:t>
      </w:r>
    </w:p>
    <w:p w14:paraId="4D689ECF" w14:textId="77777777" w:rsidR="00BE4829" w:rsidRDefault="00BE4829" w:rsidP="00BE4829">
      <w:pPr>
        <w:pStyle w:val="a3"/>
        <w:jc w:val="both"/>
        <w:rPr>
          <w:rFonts w:ascii="Times New Roman" w:hAnsi="Times New Roman" w:cstheme="minorBidi"/>
          <w:i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</w:rPr>
        <w:t>*Всего написал 22 книги различных жанров: поэзия, художественно-документальная проза, публицистика, мотивационные издания, методические пособия, научные монографии и справочники (2003-2025г.г.): «Любви земля», «</w:t>
      </w:r>
      <w:proofErr w:type="spellStart"/>
      <w:r>
        <w:rPr>
          <w:rFonts w:ascii="Times New Roman" w:hAnsi="Times New Roman"/>
          <w:sz w:val="20"/>
          <w:szCs w:val="20"/>
        </w:rPr>
        <w:t>Қаражал-Жәйрем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аймағы</w:t>
      </w:r>
      <w:proofErr w:type="spellEnd"/>
      <w:r>
        <w:rPr>
          <w:rFonts w:ascii="Times New Roman" w:hAnsi="Times New Roman"/>
          <w:sz w:val="20"/>
          <w:szCs w:val="20"/>
        </w:rPr>
        <w:t>. Каражал-</w:t>
      </w:r>
      <w:proofErr w:type="spellStart"/>
      <w:r>
        <w:rPr>
          <w:rFonts w:ascii="Times New Roman" w:hAnsi="Times New Roman"/>
          <w:sz w:val="20"/>
          <w:szCs w:val="20"/>
        </w:rPr>
        <w:t>Жайремский</w:t>
      </w:r>
      <w:proofErr w:type="spellEnd"/>
      <w:r>
        <w:rPr>
          <w:rFonts w:ascii="Times New Roman" w:hAnsi="Times New Roman"/>
          <w:sz w:val="20"/>
          <w:szCs w:val="20"/>
        </w:rPr>
        <w:t xml:space="preserve"> регион», «</w:t>
      </w:r>
      <w:proofErr w:type="spellStart"/>
      <w:r>
        <w:rPr>
          <w:rFonts w:ascii="Times New Roman" w:hAnsi="Times New Roman"/>
          <w:sz w:val="20"/>
          <w:szCs w:val="20"/>
        </w:rPr>
        <w:t>Қарағанды</w:t>
      </w:r>
      <w:proofErr w:type="spellEnd"/>
      <w:r>
        <w:rPr>
          <w:rFonts w:ascii="Times New Roman" w:hAnsi="Times New Roman"/>
          <w:sz w:val="20"/>
          <w:szCs w:val="20"/>
        </w:rPr>
        <w:t>. Караганда», «История одной семьи», «Тебе, любимый город», «Почетные граждане Караганды», «Послушай свое сердце…», «Научно-техническое и экономическое обоснование строительства завода сортировки и переработки твердых бытовых отходов», «Как сохранить здоровье и преодолеть старость», «</w:t>
      </w:r>
      <w:proofErr w:type="spellStart"/>
      <w:r>
        <w:rPr>
          <w:rFonts w:ascii="Times New Roman" w:hAnsi="Times New Roman"/>
          <w:sz w:val="20"/>
          <w:szCs w:val="20"/>
        </w:rPr>
        <w:t>Мәуелі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Бәйтерек</w:t>
      </w:r>
      <w:proofErr w:type="spellEnd"/>
      <w:r>
        <w:rPr>
          <w:rFonts w:ascii="Times New Roman" w:hAnsi="Times New Roman"/>
          <w:sz w:val="20"/>
          <w:szCs w:val="20"/>
        </w:rPr>
        <w:t xml:space="preserve">. Древо жизни», «Ана </w:t>
      </w:r>
      <w:proofErr w:type="spellStart"/>
      <w:r>
        <w:rPr>
          <w:rFonts w:ascii="Times New Roman" w:hAnsi="Times New Roman"/>
          <w:sz w:val="20"/>
          <w:szCs w:val="20"/>
        </w:rPr>
        <w:t>жүрегі</w:t>
      </w:r>
      <w:proofErr w:type="spellEnd"/>
      <w:r>
        <w:rPr>
          <w:rFonts w:ascii="Times New Roman" w:hAnsi="Times New Roman"/>
          <w:sz w:val="20"/>
          <w:szCs w:val="20"/>
        </w:rPr>
        <w:t>», «Мысли о сокровенном», «Найти себя», «Путь к истине», «Кто, кроме нас?», «Книга мыслей и свершений», «Методическое пособие по организации общественного контроля», «Информационный бюллетень №1», «Информационный бюллетень №2», «</w:t>
      </w:r>
      <w:proofErr w:type="spellStart"/>
      <w:r>
        <w:rPr>
          <w:rFonts w:ascii="Times New Roman" w:hAnsi="Times New Roman"/>
          <w:sz w:val="20"/>
          <w:szCs w:val="20"/>
        </w:rPr>
        <w:t>Лудомания</w:t>
      </w:r>
      <w:proofErr w:type="spellEnd"/>
      <w:r>
        <w:rPr>
          <w:rFonts w:ascii="Times New Roman" w:hAnsi="Times New Roman"/>
          <w:sz w:val="20"/>
          <w:szCs w:val="20"/>
        </w:rPr>
        <w:t xml:space="preserve">. Причинные, психологические, социальные, духовно-нравственные аспекты борьбы с </w:t>
      </w:r>
      <w:proofErr w:type="spellStart"/>
      <w:r>
        <w:rPr>
          <w:rFonts w:ascii="Times New Roman" w:hAnsi="Times New Roman"/>
          <w:sz w:val="20"/>
          <w:szCs w:val="20"/>
        </w:rPr>
        <w:t>лудоманией</w:t>
      </w:r>
      <w:proofErr w:type="spellEnd"/>
      <w:r>
        <w:rPr>
          <w:rFonts w:ascii="Times New Roman" w:hAnsi="Times New Roman"/>
          <w:sz w:val="20"/>
          <w:szCs w:val="20"/>
        </w:rPr>
        <w:t>», «</w:t>
      </w:r>
      <w:proofErr w:type="spellStart"/>
      <w:r>
        <w:rPr>
          <w:rFonts w:ascii="Times New Roman" w:hAnsi="Times New Roman"/>
          <w:sz w:val="20"/>
          <w:szCs w:val="20"/>
        </w:rPr>
        <w:t>Шежіре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түзу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/>
          <w:sz w:val="20"/>
          <w:szCs w:val="20"/>
        </w:rPr>
        <w:t>Бутақтарды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тамыр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көректендіреді</w:t>
      </w:r>
      <w:proofErr w:type="spellEnd"/>
      <w:r>
        <w:rPr>
          <w:rFonts w:ascii="Times New Roman" w:hAnsi="Times New Roman"/>
          <w:sz w:val="20"/>
          <w:szCs w:val="20"/>
        </w:rPr>
        <w:t>». «</w:t>
      </w:r>
      <w:r>
        <w:rPr>
          <w:rFonts w:ascii="Times New Roman" w:hAnsi="Times New Roman"/>
          <w:i/>
          <w:sz w:val="20"/>
          <w:szCs w:val="20"/>
          <w:lang w:val="kk-KZ"/>
        </w:rPr>
        <w:t>Жәйремнің жансын шамдары. Пусть горят огни Жайрема.»</w:t>
      </w:r>
    </w:p>
    <w:p w14:paraId="41A157D8" w14:textId="77777777" w:rsidR="00BE4829" w:rsidRDefault="00BE4829" w:rsidP="00BE4829">
      <w:pPr>
        <w:pStyle w:val="a3"/>
        <w:jc w:val="both"/>
        <w:rPr>
          <w:rFonts w:ascii="Times New Roman" w:eastAsiaTheme="minorEastAsia" w:hAnsi="Times New Roman" w:cstheme="minorBidi"/>
          <w:sz w:val="28"/>
          <w:szCs w:val="28"/>
          <w:lang w:val="kk-KZ"/>
        </w:rPr>
      </w:pPr>
      <w:r>
        <w:rPr>
          <w:rFonts w:ascii="Times New Roman" w:hAnsi="Times New Roman"/>
          <w:sz w:val="20"/>
          <w:szCs w:val="20"/>
        </w:rPr>
        <w:t xml:space="preserve">Общий тираж - более 6000, </w:t>
      </w:r>
      <w:proofErr w:type="spellStart"/>
      <w:r>
        <w:rPr>
          <w:rFonts w:ascii="Times New Roman" w:hAnsi="Times New Roman"/>
          <w:sz w:val="20"/>
          <w:szCs w:val="20"/>
        </w:rPr>
        <w:t>обьем</w:t>
      </w:r>
      <w:proofErr w:type="spellEnd"/>
      <w:r>
        <w:rPr>
          <w:rFonts w:ascii="Times New Roman" w:hAnsi="Times New Roman"/>
          <w:sz w:val="20"/>
          <w:szCs w:val="20"/>
        </w:rPr>
        <w:t xml:space="preserve"> свыше 400 печатных листов.</w:t>
      </w:r>
    </w:p>
    <w:p w14:paraId="65B3E1D8" w14:textId="77777777" w:rsidR="00BE4829" w:rsidRDefault="00BE4829" w:rsidP="00BE482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Постоянно участву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в благотворительных забегах на 5-10 км.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на всевозможных спортивных состязаниях. </w:t>
      </w:r>
    </w:p>
    <w:p w14:paraId="40EBF648" w14:textId="77777777" w:rsidR="00BE4829" w:rsidRDefault="00BE4829" w:rsidP="00BE482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Н</w:t>
      </w:r>
      <w:r>
        <w:rPr>
          <w:rFonts w:ascii="Times New Roman" w:hAnsi="Times New Roman"/>
          <w:sz w:val="28"/>
          <w:szCs w:val="28"/>
        </w:rPr>
        <w:t xml:space="preserve">а республиканском конкурсе </w:t>
      </w:r>
      <w:r>
        <w:rPr>
          <w:rFonts w:ascii="Times New Roman" w:hAnsi="Times New Roman"/>
          <w:sz w:val="28"/>
          <w:szCs w:val="28"/>
          <w:lang w:val="ru-RU"/>
        </w:rPr>
        <w:t xml:space="preserve">был </w:t>
      </w:r>
      <w:r>
        <w:rPr>
          <w:rFonts w:ascii="Times New Roman" w:hAnsi="Times New Roman"/>
          <w:sz w:val="28"/>
          <w:szCs w:val="28"/>
        </w:rPr>
        <w:t>призна</w:t>
      </w:r>
      <w:r>
        <w:rPr>
          <w:rFonts w:ascii="Times New Roman" w:hAnsi="Times New Roman"/>
          <w:sz w:val="28"/>
          <w:szCs w:val="28"/>
          <w:lang w:val="ru-RU"/>
        </w:rPr>
        <w:t>н</w:t>
      </w:r>
      <w:r>
        <w:rPr>
          <w:rFonts w:ascii="Times New Roman" w:hAnsi="Times New Roman"/>
          <w:sz w:val="28"/>
          <w:szCs w:val="28"/>
        </w:rPr>
        <w:t xml:space="preserve"> лучшим общественным деятелем года «Жылдық үздік коғам белсендісі» с вручением соответствующей статуэтки и нагрудного знака.</w:t>
      </w:r>
    </w:p>
    <w:p w14:paraId="375407B1" w14:textId="77777777" w:rsidR="00BE4829" w:rsidRDefault="00BE4829" w:rsidP="00BE48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B7DB7B" w14:textId="77777777" w:rsidR="00BE4829" w:rsidRDefault="009208BB" w:rsidP="00BE482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13</w:t>
      </w:r>
      <w:r w:rsidR="00BE4829">
        <w:rPr>
          <w:rFonts w:ascii="Times New Roman" w:hAnsi="Times New Roman" w:cs="Times New Roman"/>
          <w:sz w:val="28"/>
          <w:szCs w:val="28"/>
          <w:lang w:val="ru-RU"/>
        </w:rPr>
        <w:t xml:space="preserve">.01.2025 г. </w:t>
      </w:r>
    </w:p>
    <w:p w14:paraId="016BD0C9" w14:textId="77777777" w:rsidR="00BE4829" w:rsidRDefault="00BE4829" w:rsidP="00BE4829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г.Астана</w:t>
      </w:r>
      <w:proofErr w:type="spellEnd"/>
    </w:p>
    <w:p w14:paraId="20354CFE" w14:textId="77777777" w:rsidR="006F4AD0" w:rsidRDefault="006F4AD0"/>
    <w:sectPr w:rsidR="006F4AD0" w:rsidSect="00BE4829">
      <w:pgSz w:w="8391" w:h="11906" w:code="11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D006A"/>
    <w:multiLevelType w:val="hybridMultilevel"/>
    <w:tmpl w:val="8550B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1D2"/>
    <w:rsid w:val="0063311E"/>
    <w:rsid w:val="006F4AD0"/>
    <w:rsid w:val="009208BB"/>
    <w:rsid w:val="00A421D2"/>
    <w:rsid w:val="00BE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6FA78"/>
  <w15:chartTrackingRefBased/>
  <w15:docId w15:val="{7215E610-ECEB-4CC2-8D0B-9C7838593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829"/>
    <w:pPr>
      <w:spacing w:line="252" w:lineRule="auto"/>
    </w:pPr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482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1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462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2</cp:revision>
  <dcterms:created xsi:type="dcterms:W3CDTF">2026-01-16T04:43:00Z</dcterms:created>
  <dcterms:modified xsi:type="dcterms:W3CDTF">2026-01-16T04:43:00Z</dcterms:modified>
</cp:coreProperties>
</file>