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F" w:rsidRPr="000C6C1F" w:rsidRDefault="000C6C1F" w:rsidP="0036780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Информация о проделанной работе</w:t>
      </w:r>
    </w:p>
    <w:p w:rsidR="000C6C1F" w:rsidRDefault="000C6C1F" w:rsidP="000C6C1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академик</w:t>
      </w:r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МАИН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Елеусинов</w:t>
      </w:r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ым</w:t>
      </w:r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Бауыржан</w:t>
      </w:r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Тажимаганбетович</w:t>
      </w:r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ем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 201</w:t>
      </w:r>
      <w:r w:rsidR="00923CD7" w:rsidRPr="00923C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6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0C6C1F" w:rsidRDefault="000C6C1F" w:rsidP="000C6C1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F7034" w:rsidRPr="00923CD7" w:rsidRDefault="000C6C1F" w:rsidP="000C6C1F">
      <w:p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923CD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За прошедший год в общей сложности мною было опубликовано </w:t>
      </w:r>
      <w:r w:rsidR="00D11C6A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</w:t>
      </w:r>
      <w:r w:rsidR="00D11C6A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2 </w:t>
      </w:r>
      <w:r w:rsidRPr="00923CD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Pr="00923CD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. Из них,</w:t>
      </w:r>
    </w:p>
    <w:p w:rsidR="000C6C1F" w:rsidRPr="00923CD7" w:rsidRDefault="0036780F" w:rsidP="00181B4F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Монография</w:t>
      </w:r>
      <w:r w:rsidR="000C6C1F" w:rsidRPr="00923CD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="008F7034" w:rsidRPr="00923CD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–</w:t>
      </w:r>
      <w:r w:rsidR="000C6C1F" w:rsidRPr="00923CD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="008F7034" w:rsidRPr="00923CD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«</w:t>
      </w:r>
      <w:r w:rsidR="00AA17BD" w:rsidRPr="00923CD7">
        <w:rPr>
          <w:rFonts w:ascii="Arial" w:hAnsi="Arial" w:cs="Arial"/>
          <w:i/>
          <w:sz w:val="24"/>
          <w:szCs w:val="24"/>
          <w:lang w:val="kk-KZ"/>
        </w:rPr>
        <w:t>Орта мектептің физика пәні бойынша оқу-әдістемелік кешен жасаудың дидактикалық негіздері</w:t>
      </w:r>
      <w:r w:rsidR="008F7034" w:rsidRPr="00923CD7">
        <w:rPr>
          <w:rFonts w:ascii="Arial" w:hAnsi="Arial" w:cs="Arial"/>
          <w:i/>
          <w:sz w:val="24"/>
          <w:szCs w:val="24"/>
          <w:lang w:val="kk-KZ"/>
        </w:rPr>
        <w:t>» -1</w:t>
      </w:r>
      <w:r w:rsidR="00AA17BD" w:rsidRPr="00923CD7">
        <w:rPr>
          <w:rFonts w:ascii="Arial" w:hAnsi="Arial" w:cs="Arial"/>
          <w:i/>
          <w:sz w:val="24"/>
          <w:szCs w:val="24"/>
          <w:lang w:val="kk-KZ"/>
        </w:rPr>
        <w:t>5,4</w:t>
      </w:r>
      <w:r w:rsidR="008F7034" w:rsidRPr="00923CD7">
        <w:rPr>
          <w:rFonts w:ascii="Arial" w:hAnsi="Arial" w:cs="Arial"/>
          <w:i/>
          <w:sz w:val="24"/>
          <w:szCs w:val="24"/>
          <w:lang w:val="kk-KZ"/>
        </w:rPr>
        <w:t xml:space="preserve"> п.л.;</w:t>
      </w:r>
    </w:p>
    <w:p w:rsidR="00181B4F" w:rsidRPr="00923CD7" w:rsidRDefault="00181B4F" w:rsidP="00181B4F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C173C0" w:rsidRPr="00923CD7" w:rsidRDefault="00C173C0" w:rsidP="00C173C0">
      <w:pPr>
        <w:pStyle w:val="a6"/>
        <w:numPr>
          <w:ilvl w:val="0"/>
          <w:numId w:val="2"/>
        </w:numPr>
        <w:spacing w:after="0"/>
        <w:ind w:left="993" w:hanging="284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 </w:t>
      </w:r>
      <w:r w:rsidR="005F74CE" w:rsidRPr="00923CD7">
        <w:rPr>
          <w:rFonts w:ascii="Arial" w:hAnsi="Arial" w:cs="Arial"/>
          <w:i/>
          <w:sz w:val="24"/>
          <w:szCs w:val="24"/>
          <w:lang w:val="kk-KZ"/>
        </w:rPr>
        <w:t>М</w:t>
      </w:r>
      <w:r w:rsidR="008F7034" w:rsidRPr="00923CD7">
        <w:rPr>
          <w:rFonts w:ascii="Arial" w:hAnsi="Arial" w:cs="Arial"/>
          <w:i/>
          <w:sz w:val="24"/>
          <w:szCs w:val="24"/>
          <w:lang w:val="kk-KZ"/>
        </w:rPr>
        <w:t>етод</w:t>
      </w:r>
      <w:r w:rsidR="00AA17BD" w:rsidRPr="00923CD7">
        <w:rPr>
          <w:rFonts w:ascii="Arial" w:hAnsi="Arial" w:cs="Arial"/>
          <w:i/>
          <w:sz w:val="24"/>
          <w:szCs w:val="24"/>
          <w:lang w:val="kk-KZ"/>
        </w:rPr>
        <w:t>ическое пособие</w:t>
      </w:r>
    </w:p>
    <w:p w:rsidR="00AA17BD" w:rsidRPr="00923CD7" w:rsidRDefault="008F7034" w:rsidP="00AA17BD">
      <w:pPr>
        <w:pStyle w:val="a7"/>
        <w:ind w:left="1134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>«</w:t>
      </w:r>
      <w:r w:rsidR="00AA17BD" w:rsidRPr="00923CD7">
        <w:rPr>
          <w:rFonts w:ascii="Arial" w:hAnsi="Arial" w:cs="Arial"/>
          <w:i/>
          <w:sz w:val="24"/>
          <w:szCs w:val="24"/>
          <w:lang w:val="kk-KZ"/>
        </w:rPr>
        <w:t>Жалпы білім беретін мектепте физика пәнінен оқу-әдістемелік кешен жасаудың әдістемесі» - 10,0 п.л.</w:t>
      </w:r>
    </w:p>
    <w:p w:rsidR="00AA17BD" w:rsidRPr="00923CD7" w:rsidRDefault="00AA17BD" w:rsidP="00AA17BD">
      <w:pPr>
        <w:pStyle w:val="a7"/>
        <w:tabs>
          <w:tab w:val="left" w:pos="993"/>
        </w:tabs>
        <w:ind w:left="993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C173C0" w:rsidRPr="00923CD7" w:rsidRDefault="00AA17BD" w:rsidP="00AA17BD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>Метод.сборник под редакторсвом Елеусинова Б.Т.</w:t>
      </w:r>
    </w:p>
    <w:p w:rsidR="00AA17BD" w:rsidRPr="00923CD7" w:rsidRDefault="00AA17BD" w:rsidP="00AA17BD">
      <w:pPr>
        <w:ind w:firstLine="1134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>«Балапан» бақшасы – бала тәрбиесінің алтын бесігі» - 6,0 п.л.</w:t>
      </w:r>
    </w:p>
    <w:p w:rsidR="005F74CE" w:rsidRPr="00923CD7" w:rsidRDefault="00AA17BD" w:rsidP="005F74CE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>3</w:t>
      </w:r>
      <w:r w:rsidR="005F74CE" w:rsidRPr="00923CD7">
        <w:rPr>
          <w:rFonts w:ascii="Arial" w:hAnsi="Arial" w:cs="Arial"/>
          <w:i/>
          <w:sz w:val="24"/>
          <w:szCs w:val="24"/>
          <w:lang w:val="kk-KZ"/>
        </w:rPr>
        <w:t xml:space="preserve"> статей в материалах Международных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 xml:space="preserve"> и Республиканских</w:t>
      </w:r>
      <w:r w:rsidR="005F74CE" w:rsidRPr="00923CD7">
        <w:rPr>
          <w:rFonts w:ascii="Arial" w:hAnsi="Arial" w:cs="Arial"/>
          <w:i/>
          <w:sz w:val="24"/>
          <w:szCs w:val="24"/>
          <w:lang w:val="kk-KZ"/>
        </w:rPr>
        <w:t xml:space="preserve"> научно-практических конференци</w:t>
      </w:r>
      <w:r w:rsidR="00F566F3" w:rsidRPr="00923CD7">
        <w:rPr>
          <w:rFonts w:ascii="Arial" w:hAnsi="Arial" w:cs="Arial"/>
          <w:i/>
          <w:sz w:val="24"/>
          <w:szCs w:val="24"/>
          <w:lang w:val="kk-KZ"/>
        </w:rPr>
        <w:t>ях</w:t>
      </w:r>
      <w:r w:rsidR="005F74CE" w:rsidRPr="00923CD7">
        <w:rPr>
          <w:rFonts w:ascii="Arial" w:hAnsi="Arial" w:cs="Arial"/>
          <w:i/>
          <w:sz w:val="24"/>
          <w:szCs w:val="24"/>
          <w:lang w:val="kk-KZ"/>
        </w:rPr>
        <w:t>, в том числе,</w:t>
      </w:r>
    </w:p>
    <w:p w:rsidR="00181B4F" w:rsidRPr="00923CD7" w:rsidRDefault="00181B4F" w:rsidP="00181B4F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993D79" w:rsidRPr="00923CD7" w:rsidRDefault="004D445A" w:rsidP="00AA17BD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>«</w:t>
      </w:r>
      <w:r w:rsidR="00AA17BD" w:rsidRPr="00923CD7">
        <w:rPr>
          <w:rFonts w:ascii="Arial" w:eastAsia="Batang" w:hAnsi="Arial" w:cs="Arial"/>
          <w:i/>
          <w:color w:val="000000"/>
          <w:sz w:val="24"/>
          <w:szCs w:val="24"/>
          <w:lang w:val="kk-KZ" w:eastAsia="ru-RU"/>
        </w:rPr>
        <w:t>Investigation of subjective risk assessment in miners work</w:t>
      </w:r>
      <w:r w:rsidR="00AA17BD" w:rsidRPr="00923CD7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461F57" w:rsidRPr="00923CD7">
        <w:rPr>
          <w:rFonts w:ascii="Arial" w:hAnsi="Arial" w:cs="Arial"/>
          <w:i/>
          <w:sz w:val="24"/>
          <w:szCs w:val="24"/>
          <w:lang w:val="kk-KZ"/>
        </w:rPr>
        <w:t>”</w:t>
      </w:r>
      <w:r w:rsidRPr="00923CD7">
        <w:rPr>
          <w:rFonts w:ascii="Arial" w:hAnsi="Arial" w:cs="Arial"/>
          <w:i/>
          <w:sz w:val="24"/>
          <w:szCs w:val="24"/>
          <w:lang w:val="kk-KZ"/>
        </w:rPr>
        <w:t>-</w:t>
      </w:r>
      <w:r w:rsidR="00461F57" w:rsidRPr="00923CD7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923CD7">
        <w:rPr>
          <w:rFonts w:ascii="Arial" w:hAnsi="Arial" w:cs="Arial"/>
          <w:sz w:val="24"/>
          <w:szCs w:val="24"/>
          <w:lang w:val="en-US"/>
        </w:rPr>
        <w:t>//</w:t>
      </w:r>
      <w:r w:rsidR="00AA17BD" w:rsidRPr="00923CD7">
        <w:rPr>
          <w:rFonts w:ascii="Arial" w:hAnsi="Arial" w:cs="Arial"/>
          <w:i/>
          <w:sz w:val="24"/>
          <w:szCs w:val="24"/>
          <w:lang w:val="kk-KZ"/>
        </w:rPr>
        <w:t>31</w:t>
      </w:r>
      <w:r w:rsidR="00AA17BD" w:rsidRPr="00923CD7">
        <w:rPr>
          <w:rFonts w:ascii="Arial" w:hAnsi="Arial" w:cs="Arial"/>
          <w:i/>
          <w:sz w:val="24"/>
          <w:szCs w:val="24"/>
          <w:vertAlign w:val="superscript"/>
          <w:lang w:val="kk-KZ"/>
        </w:rPr>
        <w:t>st</w:t>
      </w:r>
      <w:r w:rsidR="00AA17BD" w:rsidRPr="00923CD7">
        <w:rPr>
          <w:rFonts w:ascii="Arial" w:hAnsi="Arial" w:cs="Arial"/>
          <w:i/>
          <w:sz w:val="24"/>
          <w:szCs w:val="24"/>
          <w:lang w:val="kk-KZ"/>
        </w:rPr>
        <w:t xml:space="preserve"> International Congress of Psychology (ICP2016)-Yokohama, Japan.-24-29 July,2016 –P.802</w:t>
      </w:r>
    </w:p>
    <w:p w:rsidR="00AA17BD" w:rsidRPr="00923CD7" w:rsidRDefault="00AA17BD" w:rsidP="00AA17BD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AA17BD" w:rsidRPr="00923CD7" w:rsidRDefault="00993D79" w:rsidP="00923CD7">
      <w:pPr>
        <w:pStyle w:val="Default"/>
        <w:ind w:left="1134"/>
        <w:jc w:val="both"/>
        <w:rPr>
          <w:rFonts w:ascii="Arial" w:hAnsi="Arial" w:cs="Arial"/>
          <w:i/>
          <w:lang w:val="kk-KZ"/>
        </w:rPr>
      </w:pPr>
      <w:r w:rsidRPr="00923CD7">
        <w:rPr>
          <w:rFonts w:ascii="Arial" w:hAnsi="Arial" w:cs="Arial"/>
          <w:i/>
          <w:lang w:val="kk-KZ"/>
        </w:rPr>
        <w:t>«</w:t>
      </w:r>
      <w:r w:rsidR="00AA17BD" w:rsidRPr="00923CD7">
        <w:rPr>
          <w:rFonts w:ascii="Arial" w:eastAsia="Batang" w:hAnsi="Arial" w:cs="Arial"/>
          <w:i/>
          <w:lang w:val="kk-KZ" w:eastAsia="ru-RU"/>
        </w:rPr>
        <w:t>Исследование акустических свойств водных растворов алкилбензилдиметиламмоний хлорида (АБДМ)</w:t>
      </w:r>
      <w:r w:rsidRPr="00923CD7">
        <w:rPr>
          <w:rFonts w:ascii="Arial" w:hAnsi="Arial" w:cs="Arial"/>
          <w:i/>
          <w:lang w:val="kk-KZ"/>
        </w:rPr>
        <w:t>»</w:t>
      </w:r>
      <w:r w:rsidR="00AA17BD" w:rsidRPr="00923CD7">
        <w:rPr>
          <w:rFonts w:ascii="Arial" w:hAnsi="Arial" w:cs="Arial"/>
          <w:i/>
          <w:lang w:val="kk-KZ"/>
        </w:rPr>
        <w:t xml:space="preserve"> - </w:t>
      </w:r>
      <w:r w:rsidR="00923CD7" w:rsidRPr="00923CD7">
        <w:rPr>
          <w:rFonts w:ascii="Arial" w:hAnsi="Arial" w:cs="Arial"/>
        </w:rPr>
        <w:t>//</w:t>
      </w:r>
      <w:r w:rsidR="00AA17BD" w:rsidRPr="00923CD7">
        <w:rPr>
          <w:rFonts w:ascii="Arial" w:hAnsi="Arial" w:cs="Arial"/>
          <w:i/>
        </w:rPr>
        <w:t xml:space="preserve">Сборник статей </w:t>
      </w:r>
      <w:proofErr w:type="spellStart"/>
      <w:r w:rsidR="00AA17BD" w:rsidRPr="00923CD7">
        <w:rPr>
          <w:rFonts w:ascii="Arial" w:hAnsi="Arial" w:cs="Arial"/>
          <w:i/>
        </w:rPr>
        <w:t>межд</w:t>
      </w:r>
      <w:proofErr w:type="spellEnd"/>
      <w:r w:rsidR="00AA17BD" w:rsidRPr="00923CD7">
        <w:rPr>
          <w:rFonts w:ascii="Arial" w:hAnsi="Arial" w:cs="Arial"/>
          <w:i/>
          <w:lang w:val="kk-KZ"/>
        </w:rPr>
        <w:t>.</w:t>
      </w:r>
      <w:proofErr w:type="spellStart"/>
      <w:r w:rsidR="00AA17BD" w:rsidRPr="00923CD7">
        <w:rPr>
          <w:rFonts w:ascii="Arial" w:hAnsi="Arial" w:cs="Arial"/>
          <w:i/>
        </w:rPr>
        <w:t>исслед</w:t>
      </w:r>
      <w:proofErr w:type="spellEnd"/>
      <w:r w:rsidR="00AA17BD" w:rsidRPr="00923CD7">
        <w:rPr>
          <w:rFonts w:ascii="Arial" w:hAnsi="Arial" w:cs="Arial"/>
          <w:i/>
          <w:lang w:val="kk-KZ"/>
        </w:rPr>
        <w:t>.</w:t>
      </w:r>
      <w:r w:rsidR="00AA17BD" w:rsidRPr="00923CD7">
        <w:rPr>
          <w:rFonts w:ascii="Arial" w:hAnsi="Arial" w:cs="Arial"/>
          <w:i/>
        </w:rPr>
        <w:t xml:space="preserve"> организации "</w:t>
      </w:r>
      <w:proofErr w:type="spellStart"/>
      <w:r w:rsidR="00AA17BD" w:rsidRPr="00923CD7">
        <w:rPr>
          <w:rFonts w:ascii="Arial" w:hAnsi="Arial" w:cs="Arial"/>
          <w:i/>
        </w:rPr>
        <w:t>Cognitio</w:t>
      </w:r>
      <w:proofErr w:type="spellEnd"/>
      <w:r w:rsidR="00AA17BD" w:rsidRPr="00923CD7">
        <w:rPr>
          <w:rFonts w:ascii="Arial" w:hAnsi="Arial" w:cs="Arial"/>
          <w:i/>
        </w:rPr>
        <w:t>" по материалам ХІІ международной научно-</w:t>
      </w:r>
      <w:proofErr w:type="spellStart"/>
      <w:r w:rsidR="00AA17BD" w:rsidRPr="00923CD7">
        <w:rPr>
          <w:rFonts w:ascii="Arial" w:hAnsi="Arial" w:cs="Arial"/>
          <w:i/>
        </w:rPr>
        <w:t>практ</w:t>
      </w:r>
      <w:proofErr w:type="spellEnd"/>
      <w:r w:rsidR="00AA17BD" w:rsidRPr="00923CD7">
        <w:rPr>
          <w:rFonts w:ascii="Arial" w:hAnsi="Arial" w:cs="Arial"/>
          <w:i/>
          <w:lang w:val="kk-KZ"/>
        </w:rPr>
        <w:t>.</w:t>
      </w:r>
      <w:r w:rsidR="00AA17BD" w:rsidRPr="00923CD7">
        <w:rPr>
          <w:rFonts w:ascii="Arial" w:hAnsi="Arial" w:cs="Arial"/>
          <w:i/>
        </w:rPr>
        <w:t>конференции: «Актуальные проблемы науки ХХІ века» – М.: Международная исследовательская организация "</w:t>
      </w:r>
      <w:proofErr w:type="spellStart"/>
      <w:r w:rsidR="00AA17BD" w:rsidRPr="00923CD7">
        <w:rPr>
          <w:rFonts w:ascii="Arial" w:hAnsi="Arial" w:cs="Arial"/>
          <w:i/>
        </w:rPr>
        <w:t>Cognitio</w:t>
      </w:r>
      <w:proofErr w:type="spellEnd"/>
      <w:r w:rsidR="00AA17BD" w:rsidRPr="00923CD7">
        <w:rPr>
          <w:rFonts w:ascii="Arial" w:hAnsi="Arial" w:cs="Arial"/>
          <w:i/>
        </w:rPr>
        <w:t xml:space="preserve">", 2016. – </w:t>
      </w:r>
      <w:r w:rsidR="00AA17BD" w:rsidRPr="00923CD7">
        <w:rPr>
          <w:rFonts w:ascii="Arial" w:hAnsi="Arial" w:cs="Arial"/>
          <w:i/>
          <w:lang w:val="kk-KZ"/>
        </w:rPr>
        <w:t>С.</w:t>
      </w:r>
      <w:r w:rsidR="00AA17BD" w:rsidRPr="00923CD7">
        <w:rPr>
          <w:rFonts w:ascii="Arial" w:hAnsi="Arial" w:cs="Arial"/>
          <w:i/>
        </w:rPr>
        <w:t>1</w:t>
      </w:r>
      <w:r w:rsidR="00AA17BD" w:rsidRPr="00923CD7">
        <w:rPr>
          <w:rFonts w:ascii="Arial" w:hAnsi="Arial" w:cs="Arial"/>
          <w:i/>
          <w:lang w:val="kk-KZ"/>
        </w:rPr>
        <w:t>33-137</w:t>
      </w:r>
      <w:r w:rsidR="00AA17BD" w:rsidRPr="00923CD7">
        <w:rPr>
          <w:rFonts w:ascii="Arial" w:hAnsi="Arial" w:cs="Arial"/>
          <w:i/>
        </w:rPr>
        <w:t xml:space="preserve">. </w:t>
      </w:r>
    </w:p>
    <w:p w:rsidR="00AA17BD" w:rsidRPr="00923CD7" w:rsidRDefault="00AA17BD" w:rsidP="00AA17BD">
      <w:pPr>
        <w:pStyle w:val="Default"/>
        <w:jc w:val="both"/>
        <w:rPr>
          <w:rFonts w:ascii="Arial" w:hAnsi="Arial" w:cs="Arial"/>
          <w:i/>
          <w:lang w:val="kk-KZ"/>
        </w:rPr>
      </w:pPr>
    </w:p>
    <w:p w:rsidR="00AA17BD" w:rsidRPr="00923CD7" w:rsidRDefault="0045685A" w:rsidP="00923CD7">
      <w:pPr>
        <w:tabs>
          <w:tab w:val="left" w:pos="851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i/>
          <w:color w:val="000000"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461F57" w:rsidRPr="00923CD7">
        <w:rPr>
          <w:rFonts w:ascii="Arial" w:hAnsi="Arial" w:cs="Arial"/>
          <w:i/>
          <w:sz w:val="24"/>
          <w:szCs w:val="24"/>
          <w:lang w:val="kk-KZ"/>
        </w:rPr>
        <w:t>«</w:t>
      </w:r>
      <w:r w:rsidR="00AA17BD" w:rsidRPr="00923CD7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Қызылорда облысындағы мектепке дейінгі оқыту мен тәрбие жүйесіне инновациялық тәжірибелерді енгізу жағдайы мен болашағы» - </w:t>
      </w:r>
      <w:r w:rsidR="00923CD7" w:rsidRPr="00923CD7">
        <w:rPr>
          <w:rFonts w:ascii="Arial" w:hAnsi="Arial" w:cs="Arial"/>
          <w:color w:val="000000"/>
          <w:sz w:val="24"/>
          <w:szCs w:val="24"/>
          <w:lang w:val="kk-KZ"/>
        </w:rPr>
        <w:t>//</w:t>
      </w:r>
      <w:r w:rsidR="00AA17BD" w:rsidRPr="00923CD7">
        <w:rPr>
          <w:rFonts w:ascii="Arial" w:hAnsi="Arial" w:cs="Arial"/>
          <w:i/>
          <w:color w:val="000000"/>
          <w:sz w:val="24"/>
          <w:szCs w:val="24"/>
          <w:lang w:val="kk-KZ"/>
        </w:rPr>
        <w:t>«Мектепке дейінгі тәрбие мен оқыту жүйесінің тұрақты дамуы:қазіргі заманғы тенденциялар, отандық тәжірибе, келешегі»-Респ.ғылыми-тәжір.конф.матер. жинағы – Қызылорда</w:t>
      </w:r>
      <w:r w:rsidR="00923CD7" w:rsidRPr="00923CD7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 </w:t>
      </w:r>
      <w:r w:rsidR="00AA17BD" w:rsidRPr="00923CD7">
        <w:rPr>
          <w:rFonts w:ascii="Arial" w:hAnsi="Arial" w:cs="Arial"/>
          <w:i/>
          <w:color w:val="000000"/>
          <w:sz w:val="24"/>
          <w:szCs w:val="24"/>
          <w:lang w:val="kk-KZ"/>
        </w:rPr>
        <w:t>-</w:t>
      </w:r>
      <w:r w:rsidR="00923CD7" w:rsidRPr="00923CD7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 </w:t>
      </w:r>
      <w:r w:rsidR="00AA17BD" w:rsidRPr="00923CD7">
        <w:rPr>
          <w:rFonts w:ascii="Arial" w:hAnsi="Arial" w:cs="Arial"/>
          <w:i/>
          <w:color w:val="000000"/>
          <w:sz w:val="24"/>
          <w:szCs w:val="24"/>
          <w:lang w:val="kk-KZ"/>
        </w:rPr>
        <w:t>24.11.2016 – 7-12 б.</w:t>
      </w:r>
    </w:p>
    <w:p w:rsidR="00AA17BD" w:rsidRPr="00923CD7" w:rsidRDefault="00923CD7" w:rsidP="00923CD7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4"/>
          <w:szCs w:val="24"/>
          <w:lang w:val="kk-KZ"/>
        </w:rPr>
      </w:pPr>
      <w:r w:rsidRPr="00923CD7">
        <w:rPr>
          <w:rFonts w:ascii="Arial" w:hAnsi="Arial" w:cs="Arial"/>
          <w:i/>
          <w:color w:val="000000"/>
          <w:sz w:val="24"/>
          <w:szCs w:val="24"/>
          <w:lang w:val="kk-KZ"/>
        </w:rPr>
        <w:t>В республиканских научно-методических изданиях 6 статей.</w:t>
      </w:r>
    </w:p>
    <w:p w:rsidR="00181B4F" w:rsidRPr="00923CD7" w:rsidRDefault="00181B4F" w:rsidP="00181B4F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45685A" w:rsidRPr="00923CD7" w:rsidRDefault="0045685A" w:rsidP="0045685A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В </w:t>
      </w:r>
      <w:r w:rsidR="00F566F3" w:rsidRPr="00923CD7">
        <w:rPr>
          <w:rFonts w:ascii="Arial" w:hAnsi="Arial" w:cs="Arial"/>
          <w:i/>
          <w:sz w:val="24"/>
          <w:szCs w:val="24"/>
          <w:lang w:val="kk-KZ"/>
        </w:rPr>
        <w:t>СМИ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>13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статей, в том </w:t>
      </w:r>
      <w:r w:rsidR="00C532E0">
        <w:rPr>
          <w:rFonts w:ascii="Arial" w:hAnsi="Arial" w:cs="Arial"/>
          <w:i/>
          <w:sz w:val="24"/>
          <w:szCs w:val="24"/>
          <w:lang w:val="kk-KZ"/>
        </w:rPr>
        <w:t>числе в Республиканских газетах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«</w:t>
      </w:r>
      <w:r w:rsidR="00181B4F" w:rsidRPr="00923CD7">
        <w:rPr>
          <w:rFonts w:ascii="Arial" w:hAnsi="Arial" w:cs="Arial"/>
          <w:i/>
          <w:sz w:val="24"/>
          <w:szCs w:val="24"/>
          <w:lang w:val="kk-KZ"/>
        </w:rPr>
        <w:t>Айқын</w:t>
      </w:r>
      <w:r w:rsidRPr="00923CD7">
        <w:rPr>
          <w:rFonts w:ascii="Arial" w:hAnsi="Arial" w:cs="Arial"/>
          <w:i/>
          <w:sz w:val="24"/>
          <w:szCs w:val="24"/>
          <w:lang w:val="kk-KZ"/>
        </w:rPr>
        <w:t>» - 1</w:t>
      </w:r>
      <w:r w:rsidR="00181B4F" w:rsidRPr="00923CD7">
        <w:rPr>
          <w:rFonts w:ascii="Arial" w:hAnsi="Arial" w:cs="Arial"/>
          <w:i/>
          <w:sz w:val="24"/>
          <w:szCs w:val="24"/>
          <w:lang w:val="kk-KZ"/>
        </w:rPr>
        <w:t xml:space="preserve">, «Ұстаз мәртебесі» - </w:t>
      </w:r>
      <w:r w:rsidR="00C532E0" w:rsidRPr="00C532E0">
        <w:rPr>
          <w:rFonts w:ascii="Arial" w:hAnsi="Arial" w:cs="Arial"/>
          <w:i/>
          <w:sz w:val="24"/>
          <w:szCs w:val="24"/>
        </w:rPr>
        <w:t>2</w:t>
      </w:r>
      <w:r w:rsidR="00181B4F" w:rsidRPr="00923CD7">
        <w:rPr>
          <w:rFonts w:ascii="Arial" w:hAnsi="Arial" w:cs="Arial"/>
          <w:i/>
          <w:sz w:val="24"/>
          <w:szCs w:val="24"/>
          <w:lang w:val="kk-KZ"/>
        </w:rPr>
        <w:t xml:space="preserve"> и в областн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>ых газетах</w:t>
      </w:r>
      <w:r w:rsidR="00181B4F" w:rsidRPr="00923CD7">
        <w:rPr>
          <w:rFonts w:ascii="Arial" w:hAnsi="Arial" w:cs="Arial"/>
          <w:i/>
          <w:sz w:val="24"/>
          <w:szCs w:val="24"/>
          <w:lang w:val="kk-KZ"/>
        </w:rPr>
        <w:t xml:space="preserve"> -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 xml:space="preserve"> 1</w:t>
      </w:r>
      <w:r w:rsidR="00C532E0" w:rsidRPr="00C532E0">
        <w:rPr>
          <w:rFonts w:ascii="Arial" w:hAnsi="Arial" w:cs="Arial"/>
          <w:i/>
          <w:sz w:val="24"/>
          <w:szCs w:val="24"/>
        </w:rPr>
        <w:t>0</w:t>
      </w:r>
      <w:r w:rsidR="00181B4F" w:rsidRPr="00923CD7">
        <w:rPr>
          <w:rFonts w:ascii="Arial" w:hAnsi="Arial" w:cs="Arial"/>
          <w:i/>
          <w:sz w:val="24"/>
          <w:szCs w:val="24"/>
          <w:lang w:val="kk-KZ"/>
        </w:rPr>
        <w:t>.</w:t>
      </w:r>
    </w:p>
    <w:p w:rsidR="00181B4F" w:rsidRPr="00923CD7" w:rsidRDefault="00181B4F" w:rsidP="00181B4F">
      <w:pPr>
        <w:pStyle w:val="a6"/>
        <w:rPr>
          <w:rFonts w:ascii="Arial" w:hAnsi="Arial" w:cs="Arial"/>
          <w:i/>
          <w:sz w:val="24"/>
          <w:szCs w:val="24"/>
          <w:lang w:val="kk-KZ"/>
        </w:rPr>
      </w:pPr>
    </w:p>
    <w:p w:rsidR="001A3836" w:rsidRPr="00923CD7" w:rsidRDefault="00181B4F" w:rsidP="0045685A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>Кроме того, были организованы и проведены</w:t>
      </w:r>
    </w:p>
    <w:p w:rsidR="00181B4F" w:rsidRPr="00923CD7" w:rsidRDefault="001A3836" w:rsidP="001A3836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>-</w:t>
      </w:r>
      <w:r w:rsidR="00181B4F" w:rsidRPr="00923CD7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>1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республикански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>й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и 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>7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областных конференции;</w:t>
      </w:r>
    </w:p>
    <w:p w:rsidR="001A3836" w:rsidRPr="00923CD7" w:rsidRDefault="001A3836" w:rsidP="001A3836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>1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Международны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 xml:space="preserve">й, 5 </w:t>
      </w:r>
      <w:r w:rsidRPr="00923CD7">
        <w:rPr>
          <w:rFonts w:ascii="Arial" w:hAnsi="Arial" w:cs="Arial"/>
          <w:i/>
          <w:sz w:val="24"/>
          <w:szCs w:val="24"/>
          <w:lang w:val="kk-KZ"/>
        </w:rPr>
        <w:t>республиканских и 2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>0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областных семинаров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 xml:space="preserve"> и </w:t>
      </w:r>
      <w:r w:rsidR="00923CD7" w:rsidRPr="00923CD7">
        <w:rPr>
          <w:rFonts w:ascii="Arial" w:hAnsi="Arial" w:cs="Arial"/>
          <w:i/>
          <w:sz w:val="24"/>
          <w:szCs w:val="24"/>
          <w:lang w:val="en-US"/>
        </w:rPr>
        <w:t>on</w:t>
      </w:r>
      <w:r w:rsidR="00923CD7" w:rsidRPr="00923CD7">
        <w:rPr>
          <w:rFonts w:ascii="Arial" w:hAnsi="Arial" w:cs="Arial"/>
          <w:i/>
          <w:sz w:val="24"/>
          <w:szCs w:val="24"/>
        </w:rPr>
        <w:t>-</w:t>
      </w:r>
      <w:r w:rsidR="00923CD7" w:rsidRPr="00923CD7">
        <w:rPr>
          <w:rFonts w:ascii="Arial" w:hAnsi="Arial" w:cs="Arial"/>
          <w:i/>
          <w:sz w:val="24"/>
          <w:szCs w:val="24"/>
          <w:lang w:val="en-US"/>
        </w:rPr>
        <w:t>line</w:t>
      </w:r>
      <w:r w:rsidR="00923CD7" w:rsidRPr="00923CD7">
        <w:rPr>
          <w:rFonts w:ascii="Arial" w:hAnsi="Arial" w:cs="Arial"/>
          <w:i/>
          <w:sz w:val="24"/>
          <w:szCs w:val="24"/>
        </w:rPr>
        <w:t xml:space="preserve"> </w:t>
      </w:r>
      <w:r w:rsidR="00923CD7" w:rsidRPr="00923CD7">
        <w:rPr>
          <w:rFonts w:ascii="Arial" w:hAnsi="Arial" w:cs="Arial"/>
          <w:i/>
          <w:sz w:val="24"/>
          <w:szCs w:val="24"/>
          <w:lang w:val="kk-KZ"/>
        </w:rPr>
        <w:t>семинаров</w:t>
      </w:r>
      <w:r w:rsidRPr="00923CD7">
        <w:rPr>
          <w:rFonts w:ascii="Arial" w:hAnsi="Arial" w:cs="Arial"/>
          <w:i/>
          <w:sz w:val="24"/>
          <w:szCs w:val="24"/>
          <w:lang w:val="kk-KZ"/>
        </w:rPr>
        <w:t>;</w:t>
      </w:r>
    </w:p>
    <w:p w:rsidR="001A3836" w:rsidRPr="00923CD7" w:rsidRDefault="001A3836" w:rsidP="001A3836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923CD7" w:rsidRPr="00923CD7">
        <w:rPr>
          <w:rFonts w:ascii="Arial" w:hAnsi="Arial" w:cs="Arial"/>
          <w:i/>
          <w:sz w:val="24"/>
          <w:szCs w:val="24"/>
        </w:rPr>
        <w:t>12</w:t>
      </w:r>
      <w:r w:rsidRPr="00923CD7">
        <w:rPr>
          <w:rFonts w:ascii="Arial" w:hAnsi="Arial" w:cs="Arial"/>
          <w:i/>
          <w:sz w:val="24"/>
          <w:szCs w:val="24"/>
          <w:lang w:val="kk-KZ"/>
        </w:rPr>
        <w:t xml:space="preserve"> круглых столов, посвященные проблемам образовании.</w:t>
      </w:r>
    </w:p>
    <w:p w:rsidR="004C1776" w:rsidRPr="00923CD7" w:rsidRDefault="004C1776" w:rsidP="001A3836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</w:p>
    <w:sectPr w:rsidR="004C1776" w:rsidRPr="0092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98D"/>
    <w:multiLevelType w:val="hybridMultilevel"/>
    <w:tmpl w:val="7A6AD040"/>
    <w:lvl w:ilvl="0" w:tplc="A3F68A48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B045F5D"/>
    <w:multiLevelType w:val="hybridMultilevel"/>
    <w:tmpl w:val="BBAE7A52"/>
    <w:lvl w:ilvl="0" w:tplc="D9589F2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E6116C"/>
    <w:multiLevelType w:val="hybridMultilevel"/>
    <w:tmpl w:val="41AE07F8"/>
    <w:lvl w:ilvl="0" w:tplc="734E0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CD020E"/>
    <w:multiLevelType w:val="hybridMultilevel"/>
    <w:tmpl w:val="EDA20832"/>
    <w:lvl w:ilvl="0" w:tplc="86ACD326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BD"/>
    <w:rsid w:val="00001D30"/>
    <w:rsid w:val="000043BA"/>
    <w:rsid w:val="000213EA"/>
    <w:rsid w:val="0009310A"/>
    <w:rsid w:val="000A2AC3"/>
    <w:rsid w:val="000C6C1F"/>
    <w:rsid w:val="000D2D5C"/>
    <w:rsid w:val="000D65C7"/>
    <w:rsid w:val="000F73D4"/>
    <w:rsid w:val="001049CC"/>
    <w:rsid w:val="00105AD0"/>
    <w:rsid w:val="001065E0"/>
    <w:rsid w:val="001438C0"/>
    <w:rsid w:val="00156DEF"/>
    <w:rsid w:val="00181B4F"/>
    <w:rsid w:val="00182D95"/>
    <w:rsid w:val="00191BC0"/>
    <w:rsid w:val="001970E8"/>
    <w:rsid w:val="001A3836"/>
    <w:rsid w:val="001B6F26"/>
    <w:rsid w:val="001F3248"/>
    <w:rsid w:val="002048F8"/>
    <w:rsid w:val="00214FB1"/>
    <w:rsid w:val="0022293D"/>
    <w:rsid w:val="00246D64"/>
    <w:rsid w:val="00247207"/>
    <w:rsid w:val="00262958"/>
    <w:rsid w:val="0028018B"/>
    <w:rsid w:val="002C33B1"/>
    <w:rsid w:val="002F152E"/>
    <w:rsid w:val="00325DC6"/>
    <w:rsid w:val="00327424"/>
    <w:rsid w:val="00350237"/>
    <w:rsid w:val="0036780F"/>
    <w:rsid w:val="00385C08"/>
    <w:rsid w:val="003B4F4C"/>
    <w:rsid w:val="003B7F71"/>
    <w:rsid w:val="003E7DEC"/>
    <w:rsid w:val="003F6180"/>
    <w:rsid w:val="00405327"/>
    <w:rsid w:val="004059AB"/>
    <w:rsid w:val="004127B0"/>
    <w:rsid w:val="00421894"/>
    <w:rsid w:val="004368F6"/>
    <w:rsid w:val="0044293F"/>
    <w:rsid w:val="0045685A"/>
    <w:rsid w:val="004574BC"/>
    <w:rsid w:val="00457C71"/>
    <w:rsid w:val="00461F57"/>
    <w:rsid w:val="004739F3"/>
    <w:rsid w:val="004A20AA"/>
    <w:rsid w:val="004B4D72"/>
    <w:rsid w:val="004C1776"/>
    <w:rsid w:val="004D445A"/>
    <w:rsid w:val="004F19DA"/>
    <w:rsid w:val="005009ED"/>
    <w:rsid w:val="00537BBD"/>
    <w:rsid w:val="00540425"/>
    <w:rsid w:val="00543EC3"/>
    <w:rsid w:val="005501E8"/>
    <w:rsid w:val="005664D6"/>
    <w:rsid w:val="0056666B"/>
    <w:rsid w:val="005C28BD"/>
    <w:rsid w:val="005F74CE"/>
    <w:rsid w:val="006063D0"/>
    <w:rsid w:val="00634380"/>
    <w:rsid w:val="006353E1"/>
    <w:rsid w:val="006513CC"/>
    <w:rsid w:val="00691AD1"/>
    <w:rsid w:val="0069751E"/>
    <w:rsid w:val="006B05BB"/>
    <w:rsid w:val="006C7C3B"/>
    <w:rsid w:val="006F28E0"/>
    <w:rsid w:val="006F4647"/>
    <w:rsid w:val="00710F6E"/>
    <w:rsid w:val="007678B5"/>
    <w:rsid w:val="007A43DF"/>
    <w:rsid w:val="007B4E29"/>
    <w:rsid w:val="007C0D66"/>
    <w:rsid w:val="007C6131"/>
    <w:rsid w:val="007F2971"/>
    <w:rsid w:val="007F5DAF"/>
    <w:rsid w:val="00831115"/>
    <w:rsid w:val="00840D7A"/>
    <w:rsid w:val="00841B94"/>
    <w:rsid w:val="00882D44"/>
    <w:rsid w:val="00891182"/>
    <w:rsid w:val="008A51A2"/>
    <w:rsid w:val="008C62EC"/>
    <w:rsid w:val="008D1F9E"/>
    <w:rsid w:val="008F7034"/>
    <w:rsid w:val="00923CD7"/>
    <w:rsid w:val="00934EB4"/>
    <w:rsid w:val="00963A1D"/>
    <w:rsid w:val="00980E48"/>
    <w:rsid w:val="00993D79"/>
    <w:rsid w:val="00997BF3"/>
    <w:rsid w:val="009A0D33"/>
    <w:rsid w:val="009F5F3B"/>
    <w:rsid w:val="00A602C9"/>
    <w:rsid w:val="00AA17BD"/>
    <w:rsid w:val="00AC787C"/>
    <w:rsid w:val="00B15F77"/>
    <w:rsid w:val="00B263C5"/>
    <w:rsid w:val="00B57D12"/>
    <w:rsid w:val="00BA74F7"/>
    <w:rsid w:val="00BB23E9"/>
    <w:rsid w:val="00C173C0"/>
    <w:rsid w:val="00C532E0"/>
    <w:rsid w:val="00C53E39"/>
    <w:rsid w:val="00C67A65"/>
    <w:rsid w:val="00C67B86"/>
    <w:rsid w:val="00C91C1A"/>
    <w:rsid w:val="00CA0C3E"/>
    <w:rsid w:val="00CD0650"/>
    <w:rsid w:val="00D11C6A"/>
    <w:rsid w:val="00D343F0"/>
    <w:rsid w:val="00D36A1D"/>
    <w:rsid w:val="00D5487A"/>
    <w:rsid w:val="00D80682"/>
    <w:rsid w:val="00D87A3E"/>
    <w:rsid w:val="00D97F42"/>
    <w:rsid w:val="00DA2809"/>
    <w:rsid w:val="00DC2DD8"/>
    <w:rsid w:val="00DE4E4A"/>
    <w:rsid w:val="00E01F2E"/>
    <w:rsid w:val="00E35BC7"/>
    <w:rsid w:val="00E507D0"/>
    <w:rsid w:val="00E87986"/>
    <w:rsid w:val="00E9301B"/>
    <w:rsid w:val="00EB63E1"/>
    <w:rsid w:val="00EC2DED"/>
    <w:rsid w:val="00EC5764"/>
    <w:rsid w:val="00ED0981"/>
    <w:rsid w:val="00ED0B4B"/>
    <w:rsid w:val="00EF63CA"/>
    <w:rsid w:val="00F07250"/>
    <w:rsid w:val="00F074B9"/>
    <w:rsid w:val="00F07E02"/>
    <w:rsid w:val="00F10333"/>
    <w:rsid w:val="00F40A23"/>
    <w:rsid w:val="00F419E6"/>
    <w:rsid w:val="00F54B5E"/>
    <w:rsid w:val="00F566F3"/>
    <w:rsid w:val="00FA27C9"/>
    <w:rsid w:val="00FB0646"/>
    <w:rsid w:val="00FB7FD8"/>
    <w:rsid w:val="00FC3F94"/>
    <w:rsid w:val="00FC6BA7"/>
    <w:rsid w:val="00FE29D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2B68-E658-4318-B59D-15AD1C1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8BD"/>
    <w:rPr>
      <w:b/>
      <w:bCs/>
    </w:rPr>
  </w:style>
  <w:style w:type="character" w:styleId="a4">
    <w:name w:val="Emphasis"/>
    <w:basedOn w:val="a0"/>
    <w:uiPriority w:val="20"/>
    <w:qFormat/>
    <w:rsid w:val="005C28BD"/>
    <w:rPr>
      <w:i/>
      <w:iCs/>
    </w:rPr>
  </w:style>
  <w:style w:type="character" w:customStyle="1" w:styleId="apple-converted-space">
    <w:name w:val="apple-converted-space"/>
    <w:basedOn w:val="a0"/>
    <w:rsid w:val="005C28BD"/>
  </w:style>
  <w:style w:type="character" w:styleId="a5">
    <w:name w:val="Hyperlink"/>
    <w:basedOn w:val="a0"/>
    <w:uiPriority w:val="99"/>
    <w:semiHidden/>
    <w:unhideWhenUsed/>
    <w:rsid w:val="005C28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74CE"/>
    <w:pPr>
      <w:ind w:left="720"/>
      <w:contextualSpacing/>
    </w:pPr>
  </w:style>
  <w:style w:type="paragraph" w:styleId="a7">
    <w:name w:val="No Spacing"/>
    <w:aliases w:val="Интервалсыз,Без интервала1,No Spacing1,No Spacing"/>
    <w:link w:val="a8"/>
    <w:uiPriority w:val="1"/>
    <w:qFormat/>
    <w:rsid w:val="00AA1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Интервалсыз Знак,Без интервала1 Знак,No Spacing1 Знак,No Spacing Знак"/>
    <w:link w:val="a7"/>
    <w:uiPriority w:val="1"/>
    <w:rsid w:val="00AA17BD"/>
    <w:rPr>
      <w:rFonts w:ascii="Calibri" w:eastAsia="Calibri" w:hAnsi="Calibri" w:cs="Times New Roman"/>
    </w:rPr>
  </w:style>
  <w:style w:type="paragraph" w:customStyle="1" w:styleId="Default">
    <w:name w:val="Default"/>
    <w:rsid w:val="00AA1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2017-02-17T07:07:00Z</dcterms:created>
  <dcterms:modified xsi:type="dcterms:W3CDTF">2017-02-17T07:07:00Z</dcterms:modified>
</cp:coreProperties>
</file>