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B7" w:rsidRDefault="00030BB7">
      <w:bookmarkStart w:id="0" w:name="_GoBack"/>
      <w:bookmarkEnd w:id="0"/>
    </w:p>
    <w:p w:rsidR="00030BB7" w:rsidRPr="00030BB7" w:rsidRDefault="00030BB7" w:rsidP="00030BB7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ПЕДАГОГИКА ҒЫЛЫМДАРЫНЫҢ КАНДИДАТЫ</w:t>
      </w:r>
      <w:r w:rsidRPr="00C94E78">
        <w:rPr>
          <w:b/>
          <w:sz w:val="24"/>
          <w:szCs w:val="24"/>
          <w:lang w:val="kk-KZ"/>
        </w:rPr>
        <w:t xml:space="preserve"> Д.Н.ИСАБАЕВАНЫҢ </w:t>
      </w:r>
      <w:r w:rsidRPr="00C94E78">
        <w:rPr>
          <w:b/>
          <w:sz w:val="24"/>
          <w:szCs w:val="24"/>
        </w:rPr>
        <w:t>ҒЫЛЫМИ</w:t>
      </w:r>
      <w:r w:rsidRPr="00030BB7">
        <w:rPr>
          <w:b/>
          <w:sz w:val="24"/>
          <w:szCs w:val="24"/>
        </w:rPr>
        <w:t xml:space="preserve"> </w:t>
      </w:r>
      <w:r w:rsidRPr="00C94E78">
        <w:rPr>
          <w:b/>
          <w:sz w:val="24"/>
          <w:szCs w:val="24"/>
        </w:rPr>
        <w:t>ЖӘНЕ</w:t>
      </w:r>
      <w:r w:rsidRPr="00030BB7">
        <w:rPr>
          <w:b/>
          <w:sz w:val="24"/>
          <w:szCs w:val="24"/>
        </w:rPr>
        <w:t xml:space="preserve"> </w:t>
      </w:r>
      <w:r w:rsidRPr="00C94E78">
        <w:rPr>
          <w:b/>
          <w:sz w:val="24"/>
          <w:szCs w:val="24"/>
        </w:rPr>
        <w:t>ӘДІСТЕМЕЛІК</w:t>
      </w:r>
      <w:r w:rsidRPr="00030BB7">
        <w:rPr>
          <w:b/>
          <w:sz w:val="24"/>
          <w:szCs w:val="24"/>
        </w:rPr>
        <w:t xml:space="preserve"> </w:t>
      </w:r>
      <w:r w:rsidRPr="00C94E78">
        <w:rPr>
          <w:b/>
          <w:sz w:val="24"/>
          <w:szCs w:val="24"/>
        </w:rPr>
        <w:t>ЕҢБЕКТЕРІНІҢ</w:t>
      </w:r>
      <w:r w:rsidRPr="00030BB7">
        <w:rPr>
          <w:b/>
          <w:sz w:val="24"/>
          <w:szCs w:val="24"/>
        </w:rPr>
        <w:t xml:space="preserve"> </w:t>
      </w:r>
      <w:r w:rsidRPr="00C94E78">
        <w:rPr>
          <w:b/>
          <w:sz w:val="24"/>
          <w:szCs w:val="24"/>
        </w:rPr>
        <w:t>ТІЗІМІ</w:t>
      </w:r>
    </w:p>
    <w:p w:rsidR="00030BB7" w:rsidRDefault="00030BB7"/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954"/>
        <w:gridCol w:w="1251"/>
        <w:gridCol w:w="4008"/>
        <w:gridCol w:w="1417"/>
        <w:gridCol w:w="2268"/>
      </w:tblGrid>
      <w:tr w:rsidR="00030BB7" w:rsidRPr="00C94E78" w:rsidTr="00C163E5">
        <w:trPr>
          <w:trHeight w:val="1120"/>
        </w:trPr>
        <w:tc>
          <w:tcPr>
            <w:tcW w:w="818" w:type="dxa"/>
          </w:tcPr>
          <w:p w:rsidR="00030BB7" w:rsidRPr="00C94E78" w:rsidRDefault="00030BB7" w:rsidP="00C163E5">
            <w:pPr>
              <w:rPr>
                <w:b/>
                <w:sz w:val="24"/>
                <w:szCs w:val="24"/>
                <w:lang w:val="kk-KZ"/>
              </w:rPr>
            </w:pPr>
            <w:r w:rsidRPr="00C94E78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4" w:type="dxa"/>
          </w:tcPr>
          <w:p w:rsidR="00030BB7" w:rsidRPr="00C94E78" w:rsidRDefault="00030BB7" w:rsidP="00C163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4E78">
              <w:rPr>
                <w:b/>
                <w:sz w:val="24"/>
                <w:szCs w:val="24"/>
                <w:lang w:val="kk-KZ"/>
              </w:rPr>
              <w:t>Еңбектерінің аты</w:t>
            </w:r>
          </w:p>
        </w:tc>
        <w:tc>
          <w:tcPr>
            <w:tcW w:w="1251" w:type="dxa"/>
          </w:tcPr>
          <w:p w:rsidR="00030BB7" w:rsidRPr="00C94E78" w:rsidRDefault="00030BB7" w:rsidP="00C163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4E78">
              <w:rPr>
                <w:b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4008" w:type="dxa"/>
          </w:tcPr>
          <w:p w:rsidR="00030BB7" w:rsidRPr="00C94E78" w:rsidRDefault="00030BB7" w:rsidP="00C163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4E78">
              <w:rPr>
                <w:b/>
                <w:sz w:val="24"/>
                <w:szCs w:val="24"/>
                <w:lang w:val="kk-KZ"/>
              </w:rPr>
              <w:t xml:space="preserve">Баспаның немесе журналының аты </w:t>
            </w:r>
          </w:p>
          <w:p w:rsidR="00030BB7" w:rsidRPr="00C94E78" w:rsidRDefault="00030BB7" w:rsidP="00C163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4E78">
              <w:rPr>
                <w:b/>
                <w:sz w:val="24"/>
                <w:szCs w:val="24"/>
                <w:lang w:val="kk-KZ"/>
              </w:rPr>
              <w:t xml:space="preserve"> (№ жыл)</w:t>
            </w:r>
          </w:p>
        </w:tc>
        <w:tc>
          <w:tcPr>
            <w:tcW w:w="1417" w:type="dxa"/>
          </w:tcPr>
          <w:p w:rsidR="00030BB7" w:rsidRPr="00C94E78" w:rsidRDefault="00030BB7" w:rsidP="00C163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4E78">
              <w:rPr>
                <w:b/>
                <w:sz w:val="24"/>
                <w:szCs w:val="24"/>
                <w:lang w:val="kk-KZ"/>
              </w:rPr>
              <w:t>Баспа беттерінің саны</w:t>
            </w:r>
          </w:p>
        </w:tc>
        <w:tc>
          <w:tcPr>
            <w:tcW w:w="2268" w:type="dxa"/>
          </w:tcPr>
          <w:p w:rsidR="00030BB7" w:rsidRPr="00C94E78" w:rsidRDefault="00030BB7" w:rsidP="00C163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4E78">
              <w:rPr>
                <w:b/>
                <w:bCs/>
                <w:sz w:val="24"/>
                <w:szCs w:val="24"/>
                <w:lang w:val="kk-KZ"/>
              </w:rPr>
              <w:t>Қосалқы авторлар</w:t>
            </w:r>
          </w:p>
        </w:tc>
      </w:tr>
      <w:tr w:rsidR="00030BB7" w:rsidTr="00C163E5">
        <w:trPr>
          <w:trHeight w:val="1120"/>
        </w:trPr>
        <w:tc>
          <w:tcPr>
            <w:tcW w:w="818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54" w:type="dxa"/>
          </w:tcPr>
          <w:p w:rsidR="00030BB7" w:rsidRPr="00063A73" w:rsidRDefault="00030BB7" w:rsidP="00C163E5">
            <w:pPr>
              <w:pStyle w:val="a3"/>
              <w:keepNext/>
              <w:spacing w:before="0" w:beforeAutospacing="0" w:after="0" w:afterAutospacing="0"/>
              <w:ind w:firstLine="454"/>
              <w:jc w:val="both"/>
              <w:rPr>
                <w:bCs/>
                <w:iCs/>
                <w:lang w:val="kk-KZ"/>
              </w:rPr>
            </w:pPr>
            <w:r w:rsidRPr="00426B54">
              <w:rPr>
                <w:bCs/>
                <w:iCs/>
                <w:lang w:val="kk-KZ"/>
              </w:rPr>
              <w:t xml:space="preserve">E-learning </w:t>
            </w:r>
            <w:r>
              <w:rPr>
                <w:bCs/>
                <w:iCs/>
                <w:lang w:val="kk-KZ"/>
              </w:rPr>
              <w:t>жүйесінің білім берудегі артықшылықтары</w:t>
            </w:r>
          </w:p>
        </w:tc>
        <w:tc>
          <w:tcPr>
            <w:tcW w:w="1251" w:type="dxa"/>
          </w:tcPr>
          <w:p w:rsidR="00030BB7" w:rsidRDefault="00030BB7" w:rsidP="00C163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Басылған </w:t>
            </w:r>
          </w:p>
        </w:tc>
        <w:tc>
          <w:tcPr>
            <w:tcW w:w="4008" w:type="dxa"/>
          </w:tcPr>
          <w:p w:rsidR="00030BB7" w:rsidRPr="00200430" w:rsidRDefault="00030BB7" w:rsidP="00C163E5">
            <w:pPr>
              <w:rPr>
                <w:sz w:val="24"/>
                <w:szCs w:val="24"/>
                <w:lang w:val="kk-KZ"/>
              </w:rPr>
            </w:pPr>
            <w:r w:rsidRPr="00C94E78">
              <w:rPr>
                <w:sz w:val="24"/>
                <w:szCs w:val="24"/>
                <w:lang w:val="kk-KZ"/>
              </w:rPr>
              <w:t>Абай атындағы Қазақ ұлттық педагогикалық университеті «Хабаршы». «Педагогика ғылымдары» сериясы. - Алматы, 201</w:t>
            </w:r>
            <w:r>
              <w:rPr>
                <w:sz w:val="24"/>
                <w:szCs w:val="24"/>
                <w:lang w:val="kk-KZ"/>
              </w:rPr>
              <w:t>4</w:t>
            </w:r>
            <w:r w:rsidRPr="00C94E78">
              <w:rPr>
                <w:sz w:val="24"/>
                <w:szCs w:val="24"/>
                <w:lang w:val="kk-KZ"/>
              </w:rPr>
              <w:t>, №</w:t>
            </w:r>
            <w:r>
              <w:rPr>
                <w:sz w:val="24"/>
                <w:szCs w:val="24"/>
                <w:lang w:val="kk-KZ"/>
              </w:rPr>
              <w:t>2 (42)</w:t>
            </w:r>
            <w:r w:rsidRPr="00C94E78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030BB7" w:rsidRDefault="00030BB7" w:rsidP="00C163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136-139</w:t>
            </w:r>
          </w:p>
        </w:tc>
        <w:tc>
          <w:tcPr>
            <w:tcW w:w="2268" w:type="dxa"/>
          </w:tcPr>
          <w:p w:rsidR="00030BB7" w:rsidRDefault="00030BB7" w:rsidP="00C163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Исабаева С.Н.</w:t>
            </w:r>
          </w:p>
        </w:tc>
      </w:tr>
      <w:tr w:rsidR="00030BB7" w:rsidTr="00C163E5">
        <w:trPr>
          <w:trHeight w:val="1120"/>
        </w:trPr>
        <w:tc>
          <w:tcPr>
            <w:tcW w:w="818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54" w:type="dxa"/>
          </w:tcPr>
          <w:p w:rsidR="00030BB7" w:rsidRPr="00063A73" w:rsidRDefault="00030BB7" w:rsidP="00C163E5">
            <w:pPr>
              <w:pStyle w:val="a3"/>
              <w:keepNext/>
              <w:spacing w:before="0" w:beforeAutospacing="0" w:after="0" w:afterAutospacing="0"/>
              <w:ind w:firstLine="454"/>
              <w:jc w:val="both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Білім берудегі ақпараттық телекоммуникациялық технологиялардың түрлері мен маңызы</w:t>
            </w:r>
          </w:p>
        </w:tc>
        <w:tc>
          <w:tcPr>
            <w:tcW w:w="1251" w:type="dxa"/>
          </w:tcPr>
          <w:p w:rsidR="00030BB7" w:rsidRDefault="00030BB7" w:rsidP="00C163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Басылған </w:t>
            </w:r>
          </w:p>
        </w:tc>
        <w:tc>
          <w:tcPr>
            <w:tcW w:w="4008" w:type="dxa"/>
          </w:tcPr>
          <w:p w:rsidR="00030BB7" w:rsidRPr="00200430" w:rsidRDefault="00030BB7" w:rsidP="00C163E5">
            <w:pPr>
              <w:rPr>
                <w:sz w:val="24"/>
                <w:szCs w:val="24"/>
                <w:lang w:val="kk-KZ"/>
              </w:rPr>
            </w:pPr>
            <w:r w:rsidRPr="00C94E78">
              <w:rPr>
                <w:sz w:val="24"/>
                <w:szCs w:val="24"/>
                <w:lang w:val="kk-KZ"/>
              </w:rPr>
              <w:t>Абай атындағы Қазақ ұлттық педагогикалық университеті «Хабаршы». «Педагогика ғылымдары» сериясы. - Алматы, 201</w:t>
            </w:r>
            <w:r>
              <w:rPr>
                <w:sz w:val="24"/>
                <w:szCs w:val="24"/>
                <w:lang w:val="kk-KZ"/>
              </w:rPr>
              <w:t>4</w:t>
            </w:r>
            <w:r w:rsidRPr="00C94E78">
              <w:rPr>
                <w:sz w:val="24"/>
                <w:szCs w:val="24"/>
                <w:lang w:val="kk-KZ"/>
              </w:rPr>
              <w:t>, №</w:t>
            </w:r>
            <w:r>
              <w:rPr>
                <w:sz w:val="24"/>
                <w:szCs w:val="24"/>
                <w:lang w:val="kk-KZ"/>
              </w:rPr>
              <w:t>2 (42)</w:t>
            </w:r>
            <w:r w:rsidRPr="00C94E78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030BB7" w:rsidRDefault="00030BB7" w:rsidP="00C163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41-44</w:t>
            </w:r>
          </w:p>
        </w:tc>
        <w:tc>
          <w:tcPr>
            <w:tcW w:w="2268" w:type="dxa"/>
          </w:tcPr>
          <w:p w:rsidR="00030BB7" w:rsidRDefault="00030BB7" w:rsidP="00C163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Ержанбаева М.М.</w:t>
            </w:r>
          </w:p>
        </w:tc>
      </w:tr>
      <w:tr w:rsidR="00030BB7" w:rsidRPr="00CD78D1" w:rsidTr="00C163E5">
        <w:trPr>
          <w:trHeight w:val="1120"/>
        </w:trPr>
        <w:tc>
          <w:tcPr>
            <w:tcW w:w="818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54" w:type="dxa"/>
          </w:tcPr>
          <w:p w:rsidR="00030BB7" w:rsidRPr="00030BB7" w:rsidRDefault="00030BB7" w:rsidP="00C163E5">
            <w:pPr>
              <w:jc w:val="both"/>
              <w:rPr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>Информатиканы оқытуда электронды білім беру ресурстарын қолдану арқылы бастауыш сынып оқушыларының танымдық қызығушылығын қалыптастыру қажеттілігі</w:t>
            </w:r>
          </w:p>
        </w:tc>
        <w:tc>
          <w:tcPr>
            <w:tcW w:w="1251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>Басылған</w:t>
            </w:r>
          </w:p>
        </w:tc>
        <w:tc>
          <w:tcPr>
            <w:tcW w:w="4008" w:type="dxa"/>
          </w:tcPr>
          <w:p w:rsidR="00030BB7" w:rsidRPr="00030BB7" w:rsidRDefault="00030BB7" w:rsidP="00C163E5">
            <w:pPr>
              <w:rPr>
                <w:caps/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 xml:space="preserve">«Қазақстан 2050: жедел өзгермелі әлемдегі дамудың жаңа бағдарлары» </w:t>
            </w:r>
          </w:p>
          <w:p w:rsidR="00030BB7" w:rsidRPr="00030BB7" w:rsidRDefault="00030BB7" w:rsidP="00C163E5">
            <w:pPr>
              <w:pStyle w:val="Default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030BB7">
              <w:rPr>
                <w:color w:val="auto"/>
                <w:lang w:val="kk-KZ"/>
              </w:rPr>
              <w:t xml:space="preserve"> </w:t>
            </w:r>
            <w:r w:rsidRPr="00030BB7">
              <w:rPr>
                <w:rFonts w:ascii="Times New Roman" w:hAnsi="Times New Roman" w:cs="Times New Roman"/>
                <w:color w:val="auto"/>
                <w:lang w:val="kk-KZ"/>
              </w:rPr>
              <w:t>атты</w:t>
            </w:r>
            <w:r w:rsidRPr="00030BB7">
              <w:rPr>
                <w:color w:val="auto"/>
                <w:lang w:val="kk-KZ"/>
              </w:rPr>
              <w:t xml:space="preserve"> </w:t>
            </w:r>
            <w:r w:rsidRPr="00030BB7">
              <w:rPr>
                <w:rFonts w:ascii="Times New Roman" w:hAnsi="Times New Roman" w:cs="Times New Roman"/>
                <w:color w:val="auto"/>
                <w:lang w:val="kk-KZ"/>
              </w:rPr>
              <w:t>ғылыми</w:t>
            </w:r>
            <w:r w:rsidRPr="00030BB7">
              <w:rPr>
                <w:color w:val="auto"/>
                <w:lang w:val="kk-KZ"/>
              </w:rPr>
              <w:t>-</w:t>
            </w:r>
            <w:r w:rsidRPr="00030BB7">
              <w:rPr>
                <w:rFonts w:ascii="Times New Roman" w:hAnsi="Times New Roman" w:cs="Times New Roman"/>
                <w:color w:val="auto"/>
                <w:lang w:val="kk-KZ"/>
              </w:rPr>
              <w:t>практикалық</w:t>
            </w:r>
            <w:r w:rsidRPr="00030BB7">
              <w:rPr>
                <w:color w:val="auto"/>
                <w:lang w:val="kk-KZ"/>
              </w:rPr>
              <w:t xml:space="preserve"> </w:t>
            </w:r>
            <w:r w:rsidRPr="00030BB7">
              <w:rPr>
                <w:rFonts w:ascii="Times New Roman" w:hAnsi="Times New Roman" w:cs="Times New Roman"/>
                <w:color w:val="auto"/>
                <w:lang w:val="kk-KZ"/>
              </w:rPr>
              <w:t>конференция. 27 ақпан, 2014 ж.</w:t>
            </w:r>
          </w:p>
        </w:tc>
        <w:tc>
          <w:tcPr>
            <w:tcW w:w="1417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en-US"/>
              </w:rPr>
            </w:pPr>
            <w:r w:rsidRPr="00030BB7">
              <w:rPr>
                <w:sz w:val="24"/>
                <w:szCs w:val="24"/>
                <w:lang w:val="en-US"/>
              </w:rPr>
              <w:t>12-14</w:t>
            </w:r>
          </w:p>
        </w:tc>
        <w:tc>
          <w:tcPr>
            <w:tcW w:w="2268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>Құрманбаева Ж.</w:t>
            </w:r>
          </w:p>
        </w:tc>
      </w:tr>
      <w:tr w:rsidR="00030BB7" w:rsidRPr="00CD78D1" w:rsidTr="00C163E5">
        <w:trPr>
          <w:trHeight w:val="1120"/>
        </w:trPr>
        <w:tc>
          <w:tcPr>
            <w:tcW w:w="818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54" w:type="dxa"/>
          </w:tcPr>
          <w:p w:rsidR="00030BB7" w:rsidRPr="00030BB7" w:rsidRDefault="00030BB7" w:rsidP="00C163E5">
            <w:pPr>
              <w:jc w:val="both"/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>Оқушылардың зерттеу іс-әрекетін қалыптастырудағы сыныптан тыс жұмыстарды ұйымдастыруға болашақ мұғалімдерді дайындау қажеттілігі</w:t>
            </w:r>
          </w:p>
          <w:p w:rsidR="00030BB7" w:rsidRPr="00030BB7" w:rsidRDefault="00030BB7" w:rsidP="00C163E5">
            <w:pPr>
              <w:pStyle w:val="a3"/>
              <w:keepNext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1251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>Басылған</w:t>
            </w:r>
          </w:p>
        </w:tc>
        <w:tc>
          <w:tcPr>
            <w:tcW w:w="4008" w:type="dxa"/>
          </w:tcPr>
          <w:p w:rsidR="00030BB7" w:rsidRPr="00030BB7" w:rsidRDefault="00030BB7" w:rsidP="00C163E5">
            <w:pPr>
              <w:rPr>
                <w:caps/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 xml:space="preserve">«Қазақстан 2050: жедел өзгермелі әлемдегі дамудың жаңа бағдарлары» </w:t>
            </w:r>
          </w:p>
          <w:p w:rsidR="00030BB7" w:rsidRPr="00030BB7" w:rsidRDefault="00030BB7" w:rsidP="00C163E5">
            <w:pPr>
              <w:pStyle w:val="Default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030BB7">
              <w:rPr>
                <w:color w:val="auto"/>
                <w:lang w:val="kk-KZ"/>
              </w:rPr>
              <w:t xml:space="preserve"> </w:t>
            </w:r>
            <w:r w:rsidRPr="00030BB7">
              <w:rPr>
                <w:rFonts w:ascii="Times New Roman" w:hAnsi="Times New Roman" w:cs="Times New Roman"/>
                <w:color w:val="auto"/>
                <w:lang w:val="kk-KZ"/>
              </w:rPr>
              <w:t>атты</w:t>
            </w:r>
            <w:r w:rsidRPr="00030BB7">
              <w:rPr>
                <w:color w:val="auto"/>
                <w:lang w:val="kk-KZ"/>
              </w:rPr>
              <w:t xml:space="preserve"> </w:t>
            </w:r>
            <w:r w:rsidRPr="00030BB7">
              <w:rPr>
                <w:rFonts w:ascii="Times New Roman" w:hAnsi="Times New Roman" w:cs="Times New Roman"/>
                <w:color w:val="auto"/>
                <w:lang w:val="kk-KZ"/>
              </w:rPr>
              <w:t>ғылыми</w:t>
            </w:r>
            <w:r w:rsidRPr="00030BB7">
              <w:rPr>
                <w:color w:val="auto"/>
                <w:lang w:val="kk-KZ"/>
              </w:rPr>
              <w:t>-</w:t>
            </w:r>
            <w:r w:rsidRPr="00030BB7">
              <w:rPr>
                <w:rFonts w:ascii="Times New Roman" w:hAnsi="Times New Roman" w:cs="Times New Roman"/>
                <w:color w:val="auto"/>
                <w:lang w:val="kk-KZ"/>
              </w:rPr>
              <w:t>практикалық</w:t>
            </w:r>
            <w:r w:rsidRPr="00030BB7">
              <w:rPr>
                <w:color w:val="auto"/>
                <w:lang w:val="kk-KZ"/>
              </w:rPr>
              <w:t xml:space="preserve"> </w:t>
            </w:r>
            <w:r w:rsidRPr="00030BB7">
              <w:rPr>
                <w:rFonts w:ascii="Times New Roman" w:hAnsi="Times New Roman" w:cs="Times New Roman"/>
                <w:color w:val="auto"/>
                <w:lang w:val="kk-KZ"/>
              </w:rPr>
              <w:t>конференция. 27 ақпан, 2014 ж.</w:t>
            </w:r>
          </w:p>
        </w:tc>
        <w:tc>
          <w:tcPr>
            <w:tcW w:w="1417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en-US"/>
              </w:rPr>
            </w:pPr>
            <w:r w:rsidRPr="00030BB7">
              <w:rPr>
                <w:sz w:val="24"/>
                <w:szCs w:val="24"/>
                <w:lang w:val="en-US"/>
              </w:rPr>
              <w:t>19-21</w:t>
            </w:r>
          </w:p>
        </w:tc>
        <w:tc>
          <w:tcPr>
            <w:tcW w:w="2268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>Елеусизова Г.</w:t>
            </w:r>
          </w:p>
        </w:tc>
      </w:tr>
      <w:tr w:rsidR="00030BB7" w:rsidRPr="00CD78D1" w:rsidTr="00C163E5">
        <w:trPr>
          <w:trHeight w:val="1120"/>
        </w:trPr>
        <w:tc>
          <w:tcPr>
            <w:tcW w:w="818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954" w:type="dxa"/>
          </w:tcPr>
          <w:p w:rsidR="00030BB7" w:rsidRPr="00030BB7" w:rsidRDefault="00030BB7" w:rsidP="00C163E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030BB7">
              <w:rPr>
                <w:bCs/>
                <w:sz w:val="24"/>
                <w:szCs w:val="24"/>
                <w:lang w:val="kk-KZ"/>
              </w:rPr>
              <w:t>Жоғары сынып оқушыларының кәсіби бағыттылығынан тәуелді информатикадан тапсырмаларды құрастыру қажеттілігі</w:t>
            </w:r>
          </w:p>
          <w:p w:rsidR="00030BB7" w:rsidRPr="00030BB7" w:rsidRDefault="00030BB7" w:rsidP="00C163E5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51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>Басылған</w:t>
            </w:r>
          </w:p>
        </w:tc>
        <w:tc>
          <w:tcPr>
            <w:tcW w:w="4008" w:type="dxa"/>
          </w:tcPr>
          <w:p w:rsidR="00030BB7" w:rsidRPr="00030BB7" w:rsidRDefault="00030BB7" w:rsidP="00C163E5">
            <w:pPr>
              <w:rPr>
                <w:caps/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 xml:space="preserve">Қазақстан 2050: жедел өзгермелі әлемдегі дамудың жаңа бағдарлары» </w:t>
            </w:r>
          </w:p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 xml:space="preserve"> атты ғылыми-практикалық конференция</w:t>
            </w:r>
            <w:r w:rsidRPr="00030BB7">
              <w:rPr>
                <w:lang w:val="kk-KZ"/>
              </w:rPr>
              <w:t>. 27 ақпан, 2014 ж.</w:t>
            </w:r>
          </w:p>
        </w:tc>
        <w:tc>
          <w:tcPr>
            <w:tcW w:w="1417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en-US"/>
              </w:rPr>
            </w:pPr>
            <w:r w:rsidRPr="00030BB7">
              <w:rPr>
                <w:sz w:val="24"/>
                <w:szCs w:val="24"/>
                <w:lang w:val="en-US"/>
              </w:rPr>
              <w:t>51-53</w:t>
            </w:r>
          </w:p>
        </w:tc>
        <w:tc>
          <w:tcPr>
            <w:tcW w:w="2268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>Домбаева А.</w:t>
            </w:r>
          </w:p>
        </w:tc>
      </w:tr>
      <w:tr w:rsidR="00030BB7" w:rsidRPr="00CD78D1" w:rsidTr="00C163E5">
        <w:trPr>
          <w:trHeight w:val="1120"/>
        </w:trPr>
        <w:tc>
          <w:tcPr>
            <w:tcW w:w="818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54" w:type="dxa"/>
          </w:tcPr>
          <w:p w:rsidR="00030BB7" w:rsidRPr="00030BB7" w:rsidRDefault="00030BB7" w:rsidP="00C163E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030BB7">
              <w:rPr>
                <w:bCs/>
                <w:sz w:val="24"/>
                <w:szCs w:val="24"/>
                <w:lang w:val="kk-KZ"/>
              </w:rPr>
              <w:t>Педагогикалық технологиялар негізінде информатиканы оқытудың маңызы</w:t>
            </w:r>
          </w:p>
        </w:tc>
        <w:tc>
          <w:tcPr>
            <w:tcW w:w="1251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 xml:space="preserve">Басылған </w:t>
            </w:r>
          </w:p>
        </w:tc>
        <w:tc>
          <w:tcPr>
            <w:tcW w:w="4008" w:type="dxa"/>
          </w:tcPr>
          <w:p w:rsidR="00030BB7" w:rsidRPr="00030BB7" w:rsidRDefault="00030BB7" w:rsidP="00C163E5">
            <w:pPr>
              <w:rPr>
                <w:caps/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 xml:space="preserve">Қазақстан 2050: жедел өзгермелі әлемдегі дамудың жаңа бағдарлары» </w:t>
            </w:r>
          </w:p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 xml:space="preserve"> атты ғылыми-практикалық конференция</w:t>
            </w:r>
            <w:r w:rsidRPr="00030BB7">
              <w:rPr>
                <w:lang w:val="kk-KZ"/>
              </w:rPr>
              <w:t>. 27 ақпан, 2014 ж.</w:t>
            </w:r>
          </w:p>
        </w:tc>
        <w:tc>
          <w:tcPr>
            <w:tcW w:w="1417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>145-148</w:t>
            </w:r>
          </w:p>
        </w:tc>
        <w:tc>
          <w:tcPr>
            <w:tcW w:w="2268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>Ержанбаева М.</w:t>
            </w:r>
          </w:p>
        </w:tc>
      </w:tr>
      <w:tr w:rsidR="00030BB7" w:rsidTr="00C163E5">
        <w:trPr>
          <w:trHeight w:val="1120"/>
        </w:trPr>
        <w:tc>
          <w:tcPr>
            <w:tcW w:w="818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54" w:type="dxa"/>
          </w:tcPr>
          <w:p w:rsidR="00030BB7" w:rsidRPr="00E02F05" w:rsidRDefault="00030BB7" w:rsidP="00C163E5">
            <w:pPr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Жоғары оқу орны студеттеріне ақпараттық технологияларды проблемалық оқыту әдісі негізінде меңгертудің маңызы</w:t>
            </w:r>
          </w:p>
        </w:tc>
        <w:tc>
          <w:tcPr>
            <w:tcW w:w="1251" w:type="dxa"/>
          </w:tcPr>
          <w:p w:rsidR="00030BB7" w:rsidRDefault="00030BB7" w:rsidP="00C163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Басылған</w:t>
            </w:r>
          </w:p>
        </w:tc>
        <w:tc>
          <w:tcPr>
            <w:tcW w:w="4008" w:type="dxa"/>
          </w:tcPr>
          <w:p w:rsidR="00030BB7" w:rsidRPr="00E02F05" w:rsidRDefault="00030BB7" w:rsidP="00C163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Білім берудегі менеджмент. №1(72) 2014</w:t>
            </w:r>
          </w:p>
        </w:tc>
        <w:tc>
          <w:tcPr>
            <w:tcW w:w="1417" w:type="dxa"/>
          </w:tcPr>
          <w:p w:rsidR="00030BB7" w:rsidRPr="00E02F05" w:rsidRDefault="00030BB7" w:rsidP="00C163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143-148</w:t>
            </w:r>
          </w:p>
        </w:tc>
        <w:tc>
          <w:tcPr>
            <w:tcW w:w="2268" w:type="dxa"/>
          </w:tcPr>
          <w:p w:rsidR="00030BB7" w:rsidRDefault="00030BB7" w:rsidP="00C163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Исабаева С.Н.</w:t>
            </w:r>
          </w:p>
        </w:tc>
      </w:tr>
      <w:tr w:rsidR="00030BB7" w:rsidTr="00C163E5">
        <w:trPr>
          <w:trHeight w:val="1120"/>
        </w:trPr>
        <w:tc>
          <w:tcPr>
            <w:tcW w:w="818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54" w:type="dxa"/>
          </w:tcPr>
          <w:p w:rsidR="00030BB7" w:rsidRDefault="00030BB7" w:rsidP="00C163E5">
            <w:pPr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Жоғары сынып оқушыларының кәсіби бағыттылығын ескеретін практикалық тапсырмалар жүйесіне қойылатын талаптар</w:t>
            </w:r>
          </w:p>
        </w:tc>
        <w:tc>
          <w:tcPr>
            <w:tcW w:w="1251" w:type="dxa"/>
          </w:tcPr>
          <w:p w:rsidR="00030BB7" w:rsidRDefault="00030BB7" w:rsidP="00C163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Басылған</w:t>
            </w:r>
          </w:p>
        </w:tc>
        <w:tc>
          <w:tcPr>
            <w:tcW w:w="4008" w:type="dxa"/>
          </w:tcPr>
          <w:p w:rsidR="00030BB7" w:rsidRDefault="00030BB7" w:rsidP="00C163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Білім берудегі менеджмент. №1(72) 2014</w:t>
            </w:r>
          </w:p>
        </w:tc>
        <w:tc>
          <w:tcPr>
            <w:tcW w:w="1417" w:type="dxa"/>
          </w:tcPr>
          <w:p w:rsidR="00030BB7" w:rsidRDefault="00030BB7" w:rsidP="00C163E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30BB7" w:rsidRDefault="00030BB7" w:rsidP="00C163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Домбаева А.Н.</w:t>
            </w:r>
          </w:p>
        </w:tc>
      </w:tr>
      <w:tr w:rsidR="00030BB7" w:rsidTr="00C163E5">
        <w:trPr>
          <w:trHeight w:val="1120"/>
        </w:trPr>
        <w:tc>
          <w:tcPr>
            <w:tcW w:w="818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54" w:type="dxa"/>
          </w:tcPr>
          <w:p w:rsidR="00030BB7" w:rsidRPr="00916D38" w:rsidRDefault="00030BB7" w:rsidP="00C163E5">
            <w:pPr>
              <w:pStyle w:val="a3"/>
              <w:keepNext/>
              <w:spacing w:before="0" w:beforeAutospacing="0" w:after="0" w:afterAutospacing="0"/>
              <w:jc w:val="both"/>
              <w:rPr>
                <w:lang w:val="kk-KZ"/>
              </w:rPr>
            </w:pPr>
            <w:r w:rsidRPr="00916D38">
              <w:rPr>
                <w:lang w:val="kk-KZ"/>
              </w:rPr>
              <w:t>Ақпараттық технологияны пайдаланып оқытудағы жобалау әдісінің маңызы</w:t>
            </w:r>
          </w:p>
        </w:tc>
        <w:tc>
          <w:tcPr>
            <w:tcW w:w="1251" w:type="dxa"/>
          </w:tcPr>
          <w:p w:rsidR="00030BB7" w:rsidRPr="00916D38" w:rsidRDefault="00030BB7" w:rsidP="00C163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Басылған </w:t>
            </w:r>
            <w:r w:rsidRPr="00916D38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008" w:type="dxa"/>
          </w:tcPr>
          <w:p w:rsidR="00030BB7" w:rsidRPr="00916D38" w:rsidRDefault="00030BB7" w:rsidP="00C163E5">
            <w:pPr>
              <w:rPr>
                <w:sz w:val="24"/>
                <w:szCs w:val="24"/>
                <w:lang w:val="kk-KZ"/>
              </w:rPr>
            </w:pPr>
            <w:r w:rsidRPr="00C94E78">
              <w:rPr>
                <w:sz w:val="24"/>
                <w:szCs w:val="24"/>
                <w:lang w:val="kk-KZ"/>
              </w:rPr>
              <w:t>Абай атындағы Қазақ ұлттық педагогикалық университеті «Хабаршы». «Педагогика ғылымдары» сериясы. - Алматы, 201</w:t>
            </w: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:rsidR="00030BB7" w:rsidRDefault="00030BB7" w:rsidP="00C163E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30BB7" w:rsidRDefault="00030BB7" w:rsidP="00C163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Зинекешова Н.</w:t>
            </w:r>
          </w:p>
        </w:tc>
      </w:tr>
      <w:tr w:rsidR="00030BB7" w:rsidTr="00C163E5">
        <w:trPr>
          <w:trHeight w:val="1120"/>
        </w:trPr>
        <w:tc>
          <w:tcPr>
            <w:tcW w:w="818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54" w:type="dxa"/>
          </w:tcPr>
          <w:p w:rsidR="00030BB7" w:rsidRPr="00AB3596" w:rsidRDefault="00030BB7" w:rsidP="00C163E5">
            <w:pPr>
              <w:shd w:val="clear" w:color="auto" w:fill="FFFFFF"/>
              <w:textAlignment w:val="baseline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Білімді ақпараттандыру және оқыту мәселелері</w:t>
            </w:r>
          </w:p>
        </w:tc>
        <w:tc>
          <w:tcPr>
            <w:tcW w:w="1251" w:type="dxa"/>
          </w:tcPr>
          <w:p w:rsidR="00030BB7" w:rsidRDefault="00030BB7" w:rsidP="00C163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Басылған </w:t>
            </w:r>
          </w:p>
        </w:tc>
        <w:tc>
          <w:tcPr>
            <w:tcW w:w="4008" w:type="dxa"/>
          </w:tcPr>
          <w:p w:rsidR="00030BB7" w:rsidRDefault="00030BB7" w:rsidP="00030BB7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ҚРБжҒ министрлігі ұсынған оқулық., - А., 2014. – 357 бет</w:t>
            </w:r>
          </w:p>
        </w:tc>
        <w:tc>
          <w:tcPr>
            <w:tcW w:w="1417" w:type="dxa"/>
          </w:tcPr>
          <w:p w:rsidR="00030BB7" w:rsidRDefault="00030BB7" w:rsidP="00C163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357</w:t>
            </w:r>
          </w:p>
        </w:tc>
        <w:tc>
          <w:tcPr>
            <w:tcW w:w="2268" w:type="dxa"/>
          </w:tcPr>
          <w:p w:rsidR="00030BB7" w:rsidRDefault="00030BB7" w:rsidP="00C163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Е.Ы.Бидайбеков, В.В.Гриншкун, Г.Б.Камалова. Б.Ғ.Бостанов</w:t>
            </w:r>
          </w:p>
        </w:tc>
      </w:tr>
      <w:tr w:rsidR="00030BB7" w:rsidRPr="00CD78D1" w:rsidTr="00C163E5">
        <w:trPr>
          <w:trHeight w:val="1120"/>
        </w:trPr>
        <w:tc>
          <w:tcPr>
            <w:tcW w:w="818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54" w:type="dxa"/>
          </w:tcPr>
          <w:p w:rsidR="00030BB7" w:rsidRPr="00030BB7" w:rsidRDefault="00030BB7" w:rsidP="00C163E5">
            <w:pPr>
              <w:shd w:val="clear" w:color="auto" w:fill="FFFFFF"/>
              <w:textAlignment w:val="baseline"/>
              <w:rPr>
                <w:bCs/>
                <w:sz w:val="24"/>
                <w:szCs w:val="24"/>
                <w:lang w:val="kk-KZ"/>
              </w:rPr>
            </w:pPr>
            <w:r w:rsidRPr="00030BB7">
              <w:rPr>
                <w:bCs/>
                <w:sz w:val="24"/>
                <w:szCs w:val="24"/>
                <w:lang w:val="kk-KZ"/>
              </w:rPr>
              <w:t>Информатизация образования и проблемы обучения</w:t>
            </w:r>
          </w:p>
        </w:tc>
        <w:tc>
          <w:tcPr>
            <w:tcW w:w="1251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 xml:space="preserve">Баспада </w:t>
            </w:r>
          </w:p>
        </w:tc>
        <w:tc>
          <w:tcPr>
            <w:tcW w:w="4008" w:type="dxa"/>
          </w:tcPr>
          <w:p w:rsidR="00030BB7" w:rsidRPr="00030BB7" w:rsidRDefault="00030BB7" w:rsidP="00C163E5">
            <w:pPr>
              <w:pStyle w:val="Default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030BB7">
              <w:rPr>
                <w:rFonts w:ascii="Times New Roman" w:hAnsi="Times New Roman" w:cs="Times New Roman"/>
                <w:color w:val="auto"/>
                <w:lang w:val="kk-KZ"/>
              </w:rPr>
              <w:t>ҚРБжҒ министрлігі ұсынған оқулық. – А., 2014. – 357 бет</w:t>
            </w:r>
          </w:p>
        </w:tc>
        <w:tc>
          <w:tcPr>
            <w:tcW w:w="1417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>357</w:t>
            </w:r>
          </w:p>
        </w:tc>
        <w:tc>
          <w:tcPr>
            <w:tcW w:w="2268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>Е.Ы.Бидайбеков, В.В.Гриншкун, Г.Б.Камалова. Б.Ғ.Бостанов</w:t>
            </w:r>
          </w:p>
        </w:tc>
      </w:tr>
      <w:tr w:rsidR="00030BB7" w:rsidTr="00C163E5">
        <w:trPr>
          <w:trHeight w:val="1120"/>
        </w:trPr>
        <w:tc>
          <w:tcPr>
            <w:tcW w:w="818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954" w:type="dxa"/>
          </w:tcPr>
          <w:p w:rsidR="00030BB7" w:rsidRDefault="00030BB7" w:rsidP="00C163E5">
            <w:pPr>
              <w:shd w:val="clear" w:color="auto" w:fill="FFFFFF"/>
              <w:textAlignment w:val="baseline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Информатиканы оқыту теориясы мен әдістемесі</w:t>
            </w:r>
          </w:p>
        </w:tc>
        <w:tc>
          <w:tcPr>
            <w:tcW w:w="1251" w:type="dxa"/>
          </w:tcPr>
          <w:p w:rsidR="00030BB7" w:rsidRDefault="00030BB7" w:rsidP="00C163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Басылған </w:t>
            </w:r>
          </w:p>
        </w:tc>
        <w:tc>
          <w:tcPr>
            <w:tcW w:w="4008" w:type="dxa"/>
          </w:tcPr>
          <w:p w:rsidR="00030BB7" w:rsidRDefault="00030BB7" w:rsidP="00030BB7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ҚРБжҒ министрлігі ұсынған оқулық, - А., 2014. – 584 бет</w:t>
            </w:r>
          </w:p>
        </w:tc>
        <w:tc>
          <w:tcPr>
            <w:tcW w:w="1417" w:type="dxa"/>
          </w:tcPr>
          <w:p w:rsidR="00030BB7" w:rsidRDefault="00030BB7" w:rsidP="00C163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584</w:t>
            </w:r>
          </w:p>
        </w:tc>
        <w:tc>
          <w:tcPr>
            <w:tcW w:w="2268" w:type="dxa"/>
          </w:tcPr>
          <w:p w:rsidR="00030BB7" w:rsidRDefault="00030BB7" w:rsidP="00C163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Е.Ы.Бидайбеков, А.Е.Сағымбаева</w:t>
            </w:r>
          </w:p>
        </w:tc>
      </w:tr>
      <w:tr w:rsidR="00030BB7" w:rsidRPr="00030BB7" w:rsidTr="00C163E5">
        <w:trPr>
          <w:trHeight w:val="489"/>
        </w:trPr>
        <w:tc>
          <w:tcPr>
            <w:tcW w:w="818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3954" w:type="dxa"/>
          </w:tcPr>
          <w:p w:rsidR="00030BB7" w:rsidRPr="00030BB7" w:rsidRDefault="00030BB7" w:rsidP="00C163E5">
            <w:pPr>
              <w:shd w:val="clear" w:color="auto" w:fill="FFFFFF"/>
              <w:textAlignment w:val="baseline"/>
              <w:rPr>
                <w:bCs/>
                <w:sz w:val="24"/>
                <w:szCs w:val="24"/>
                <w:lang w:val="kk-KZ"/>
              </w:rPr>
            </w:pPr>
            <w:r w:rsidRPr="00030BB7">
              <w:rPr>
                <w:bCs/>
                <w:sz w:val="24"/>
                <w:szCs w:val="24"/>
                <w:lang w:val="kk-KZ"/>
              </w:rPr>
              <w:t>Информатика. Балаларға арналған энциклопедия</w:t>
            </w:r>
          </w:p>
        </w:tc>
        <w:tc>
          <w:tcPr>
            <w:tcW w:w="1251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 xml:space="preserve">Баспада </w:t>
            </w:r>
          </w:p>
        </w:tc>
        <w:tc>
          <w:tcPr>
            <w:tcW w:w="4008" w:type="dxa"/>
          </w:tcPr>
          <w:p w:rsidR="00030BB7" w:rsidRPr="00030BB7" w:rsidRDefault="00030BB7" w:rsidP="00C163E5">
            <w:pPr>
              <w:pStyle w:val="Default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030BB7">
              <w:rPr>
                <w:rFonts w:ascii="Times New Roman" w:hAnsi="Times New Roman" w:cs="Times New Roman"/>
                <w:color w:val="auto"/>
                <w:lang w:val="kk-KZ"/>
              </w:rPr>
              <w:t>Энциклопедия. – А., 2014. – 685 бет</w:t>
            </w:r>
          </w:p>
        </w:tc>
        <w:tc>
          <w:tcPr>
            <w:tcW w:w="1417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>685</w:t>
            </w:r>
          </w:p>
        </w:tc>
        <w:tc>
          <w:tcPr>
            <w:tcW w:w="2268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>Е.Ы.Бидайбеков,</w:t>
            </w:r>
          </w:p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>С.Т.Мұхамбетжанова.,</w:t>
            </w:r>
          </w:p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>Ш.Т.Шекербекова, Н.Құрманғалиева</w:t>
            </w:r>
          </w:p>
        </w:tc>
      </w:tr>
      <w:tr w:rsidR="00030BB7" w:rsidRPr="00030BB7" w:rsidTr="00C163E5">
        <w:trPr>
          <w:trHeight w:val="1120"/>
        </w:trPr>
        <w:tc>
          <w:tcPr>
            <w:tcW w:w="818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54" w:type="dxa"/>
          </w:tcPr>
          <w:p w:rsidR="00030BB7" w:rsidRPr="00030BB7" w:rsidRDefault="00030BB7" w:rsidP="00C163E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030BB7">
              <w:rPr>
                <w:sz w:val="24"/>
                <w:szCs w:val="24"/>
                <w:lang w:val="en-US"/>
              </w:rPr>
              <w:t xml:space="preserve"> </w:t>
            </w:r>
            <w:r w:rsidRPr="00030BB7">
              <w:rPr>
                <w:bCs/>
                <w:sz w:val="24"/>
                <w:szCs w:val="24"/>
                <w:lang w:val="en-US"/>
              </w:rPr>
              <w:t xml:space="preserve">Self-consciousness issues in modern society. Changes in public life and its impact on the social self-conscience. </w:t>
            </w:r>
            <w:proofErr w:type="spellStart"/>
            <w:r w:rsidRPr="00030BB7">
              <w:rPr>
                <w:bCs/>
                <w:sz w:val="24"/>
                <w:szCs w:val="24"/>
              </w:rPr>
              <w:t>The</w:t>
            </w:r>
            <w:proofErr w:type="spellEnd"/>
            <w:r w:rsidRPr="00030B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30BB7">
              <w:rPr>
                <w:bCs/>
                <w:sz w:val="24"/>
                <w:szCs w:val="24"/>
              </w:rPr>
              <w:t>self-consciousness</w:t>
            </w:r>
            <w:proofErr w:type="spellEnd"/>
            <w:r w:rsidRPr="00030B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30BB7">
              <w:rPr>
                <w:bCs/>
                <w:sz w:val="24"/>
                <w:szCs w:val="24"/>
              </w:rPr>
              <w:t>issue</w:t>
            </w:r>
            <w:proofErr w:type="spellEnd"/>
            <w:r w:rsidRPr="00030B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30BB7">
              <w:rPr>
                <w:bCs/>
                <w:sz w:val="24"/>
                <w:szCs w:val="24"/>
              </w:rPr>
              <w:t>in</w:t>
            </w:r>
            <w:proofErr w:type="spellEnd"/>
            <w:r w:rsidRPr="00030B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30BB7">
              <w:rPr>
                <w:bCs/>
                <w:sz w:val="24"/>
                <w:szCs w:val="24"/>
              </w:rPr>
              <w:t>multicultural</w:t>
            </w:r>
            <w:proofErr w:type="spellEnd"/>
            <w:r w:rsidRPr="00030B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30BB7">
              <w:rPr>
                <w:bCs/>
                <w:sz w:val="24"/>
                <w:szCs w:val="24"/>
              </w:rPr>
              <w:t>society</w:t>
            </w:r>
            <w:proofErr w:type="spellEnd"/>
            <w:r w:rsidRPr="00030BB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 xml:space="preserve">Басылған  </w:t>
            </w:r>
          </w:p>
        </w:tc>
        <w:tc>
          <w:tcPr>
            <w:tcW w:w="4008" w:type="dxa"/>
          </w:tcPr>
          <w:tbl>
            <w:tblPr>
              <w:tblW w:w="99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12"/>
            </w:tblGrid>
            <w:tr w:rsidR="00030BB7" w:rsidRPr="00030BB7" w:rsidTr="00C163E5">
              <w:trPr>
                <w:trHeight w:val="125"/>
              </w:trPr>
              <w:tc>
                <w:tcPr>
                  <w:tcW w:w="9912" w:type="dxa"/>
                </w:tcPr>
                <w:p w:rsidR="00030BB7" w:rsidRPr="00030BB7" w:rsidRDefault="00030BB7" w:rsidP="00C163E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US"/>
                    </w:rPr>
                  </w:pPr>
                  <w:r w:rsidRPr="00030BB7">
                    <w:rPr>
                      <w:bCs/>
                      <w:sz w:val="24"/>
                      <w:szCs w:val="24"/>
                      <w:lang w:val="en-US"/>
                    </w:rPr>
                    <w:t>Mediterranean Journal of Social Sciences</w:t>
                  </w:r>
                  <w:r w:rsidRPr="00030BB7">
                    <w:rPr>
                      <w:bCs/>
                      <w:sz w:val="24"/>
                      <w:szCs w:val="24"/>
                      <w:lang w:val="kk-KZ"/>
                    </w:rPr>
                    <w:t>.</w:t>
                  </w:r>
                  <w:r w:rsidRPr="00030BB7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030BB7" w:rsidRPr="00030BB7" w:rsidRDefault="00030BB7" w:rsidP="00C163E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30B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BB7">
              <w:rPr>
                <w:sz w:val="24"/>
                <w:szCs w:val="24"/>
                <w:lang w:val="en-US"/>
              </w:rPr>
              <w:t>Vol</w:t>
            </w:r>
            <w:proofErr w:type="spellEnd"/>
            <w:r w:rsidRPr="00030BB7">
              <w:rPr>
                <w:sz w:val="24"/>
                <w:szCs w:val="24"/>
                <w:lang w:val="en-US"/>
              </w:rPr>
              <w:t xml:space="preserve"> 5</w:t>
            </w:r>
            <w:r w:rsidRPr="00030BB7">
              <w:rPr>
                <w:sz w:val="24"/>
                <w:szCs w:val="24"/>
                <w:lang w:val="kk-KZ"/>
              </w:rPr>
              <w:t>.,</w:t>
            </w:r>
            <w:r w:rsidRPr="00030BB7">
              <w:rPr>
                <w:sz w:val="24"/>
                <w:szCs w:val="24"/>
                <w:lang w:val="en-US"/>
              </w:rPr>
              <w:t xml:space="preserve"> No 19</w:t>
            </w:r>
            <w:r w:rsidRPr="00030BB7">
              <w:rPr>
                <w:sz w:val="24"/>
                <w:szCs w:val="24"/>
                <w:lang w:val="kk-KZ"/>
              </w:rPr>
              <w:t>.,</w:t>
            </w:r>
            <w:r w:rsidRPr="00030BB7">
              <w:rPr>
                <w:sz w:val="24"/>
                <w:szCs w:val="24"/>
                <w:lang w:val="en-US"/>
              </w:rPr>
              <w:t xml:space="preserve"> September</w:t>
            </w:r>
            <w:r w:rsidRPr="00030BB7">
              <w:rPr>
                <w:sz w:val="24"/>
                <w:szCs w:val="24"/>
                <w:lang w:val="kk-KZ"/>
              </w:rPr>
              <w:t>,</w:t>
            </w:r>
            <w:r w:rsidRPr="00030BB7">
              <w:rPr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417" w:type="dxa"/>
          </w:tcPr>
          <w:p w:rsidR="00030BB7" w:rsidRPr="00030BB7" w:rsidRDefault="00030BB7" w:rsidP="00C163E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30BB7" w:rsidRPr="00030BB7" w:rsidRDefault="00030BB7" w:rsidP="00C163E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30BB7">
              <w:rPr>
                <w:bCs/>
                <w:sz w:val="24"/>
                <w:szCs w:val="24"/>
                <w:lang w:val="en-US"/>
              </w:rPr>
              <w:t>M</w:t>
            </w:r>
            <w:r w:rsidRPr="00030BB7">
              <w:rPr>
                <w:bCs/>
                <w:sz w:val="24"/>
                <w:szCs w:val="24"/>
                <w:lang w:val="kk-KZ"/>
              </w:rPr>
              <w:t>.</w:t>
            </w:r>
            <w:proofErr w:type="spellStart"/>
            <w:r w:rsidRPr="00030BB7">
              <w:rPr>
                <w:bCs/>
                <w:sz w:val="24"/>
                <w:szCs w:val="24"/>
                <w:lang w:val="en-US"/>
              </w:rPr>
              <w:t>Perlenbetov</w:t>
            </w:r>
            <w:proofErr w:type="spellEnd"/>
            <w:r w:rsidRPr="00030BB7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030BB7" w:rsidRPr="00030BB7" w:rsidRDefault="00030BB7" w:rsidP="00C163E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30BB7">
              <w:rPr>
                <w:bCs/>
                <w:sz w:val="24"/>
                <w:szCs w:val="24"/>
                <w:lang w:val="en-US"/>
              </w:rPr>
              <w:t>L</w:t>
            </w:r>
            <w:r w:rsidRPr="00030BB7">
              <w:rPr>
                <w:bCs/>
                <w:sz w:val="24"/>
                <w:szCs w:val="24"/>
                <w:lang w:val="kk-KZ"/>
              </w:rPr>
              <w:t>.</w:t>
            </w:r>
            <w:proofErr w:type="spellStart"/>
            <w:r w:rsidRPr="00030BB7">
              <w:rPr>
                <w:bCs/>
                <w:sz w:val="24"/>
                <w:szCs w:val="24"/>
                <w:lang w:val="en-US"/>
              </w:rPr>
              <w:t>Ilimkhanova</w:t>
            </w:r>
            <w:proofErr w:type="spellEnd"/>
            <w:r w:rsidRPr="00030BB7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030BB7" w:rsidRPr="00030BB7" w:rsidRDefault="00030BB7" w:rsidP="00C163E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30BB7">
              <w:rPr>
                <w:bCs/>
                <w:sz w:val="24"/>
                <w:szCs w:val="24"/>
                <w:lang w:val="en-US"/>
              </w:rPr>
              <w:t>S</w:t>
            </w:r>
            <w:r w:rsidRPr="00030BB7">
              <w:rPr>
                <w:bCs/>
                <w:sz w:val="24"/>
                <w:szCs w:val="24"/>
                <w:lang w:val="kk-KZ"/>
              </w:rPr>
              <w:t>.</w:t>
            </w:r>
            <w:proofErr w:type="spellStart"/>
            <w:r w:rsidRPr="00030BB7">
              <w:rPr>
                <w:bCs/>
                <w:sz w:val="24"/>
                <w:szCs w:val="24"/>
                <w:lang w:val="en-US"/>
              </w:rPr>
              <w:t>Tazhbayeva</w:t>
            </w:r>
            <w:proofErr w:type="spellEnd"/>
            <w:r w:rsidRPr="00030BB7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030BB7" w:rsidRPr="00030BB7" w:rsidRDefault="00030BB7" w:rsidP="00C163E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30BB7">
              <w:rPr>
                <w:bCs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030BB7">
              <w:rPr>
                <w:bCs/>
                <w:sz w:val="24"/>
                <w:szCs w:val="24"/>
                <w:lang w:val="en-US"/>
              </w:rPr>
              <w:t>Saduakas</w:t>
            </w:r>
            <w:proofErr w:type="spellEnd"/>
            <w:r w:rsidRPr="00030BB7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030BB7" w:rsidRPr="00030BB7" w:rsidRDefault="00030BB7" w:rsidP="00C163E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30BB7">
              <w:rPr>
                <w:bCs/>
                <w:sz w:val="24"/>
                <w:szCs w:val="24"/>
                <w:lang w:val="en-US"/>
              </w:rPr>
              <w:t>A</w:t>
            </w:r>
            <w:r w:rsidRPr="00030BB7">
              <w:rPr>
                <w:bCs/>
                <w:sz w:val="24"/>
                <w:szCs w:val="24"/>
                <w:lang w:val="kk-KZ"/>
              </w:rPr>
              <w:t>.</w:t>
            </w:r>
            <w:proofErr w:type="spellStart"/>
            <w:r w:rsidRPr="00030BB7">
              <w:rPr>
                <w:bCs/>
                <w:sz w:val="24"/>
                <w:szCs w:val="24"/>
                <w:lang w:val="en-US"/>
              </w:rPr>
              <w:t>Darkhanova</w:t>
            </w:r>
            <w:proofErr w:type="spellEnd"/>
          </w:p>
        </w:tc>
      </w:tr>
      <w:tr w:rsidR="00030BB7" w:rsidRPr="00030BB7" w:rsidTr="00C163E5">
        <w:trPr>
          <w:trHeight w:val="1120"/>
        </w:trPr>
        <w:tc>
          <w:tcPr>
            <w:tcW w:w="818" w:type="dxa"/>
          </w:tcPr>
          <w:p w:rsidR="00030BB7" w:rsidRPr="00EE1D96" w:rsidRDefault="00030BB7" w:rsidP="00C163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54" w:type="dxa"/>
          </w:tcPr>
          <w:p w:rsidR="00030BB7" w:rsidRPr="00030BB7" w:rsidRDefault="00030BB7" w:rsidP="00C163E5">
            <w:pPr>
              <w:shd w:val="clear" w:color="auto" w:fill="FFFFFF"/>
              <w:textAlignment w:val="baseline"/>
              <w:rPr>
                <w:bCs/>
                <w:sz w:val="24"/>
                <w:szCs w:val="24"/>
                <w:lang w:val="kk-KZ"/>
              </w:rPr>
            </w:pPr>
            <w:r w:rsidRPr="00030BB7">
              <w:rPr>
                <w:bCs/>
                <w:sz w:val="24"/>
                <w:szCs w:val="24"/>
                <w:lang w:val="kk-KZ"/>
              </w:rPr>
              <w:t>Формирование познавательного интереса младших школьников при обучении информатике</w:t>
            </w:r>
          </w:p>
        </w:tc>
        <w:tc>
          <w:tcPr>
            <w:tcW w:w="1251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 xml:space="preserve">Басылған </w:t>
            </w:r>
          </w:p>
        </w:tc>
        <w:tc>
          <w:tcPr>
            <w:tcW w:w="4008" w:type="dxa"/>
          </w:tcPr>
          <w:p w:rsidR="00030BB7" w:rsidRPr="00030BB7" w:rsidRDefault="00030BB7" w:rsidP="00C163E5">
            <w:pPr>
              <w:pStyle w:val="Default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030BB7">
              <w:rPr>
                <w:rFonts w:ascii="Times New Roman" w:hAnsi="Times New Roman" w:cs="Times New Roman"/>
                <w:color w:val="auto"/>
              </w:rPr>
              <w:t>статья</w:t>
            </w:r>
            <w:r w:rsidRPr="00030BB7">
              <w:rPr>
                <w:color w:val="auto"/>
              </w:rPr>
              <w:t xml:space="preserve"> </w:t>
            </w:r>
            <w:r w:rsidRPr="00030BB7">
              <w:rPr>
                <w:rFonts w:ascii="Times New Roman" w:hAnsi="Times New Roman" w:cs="Times New Roman"/>
                <w:color w:val="auto"/>
              </w:rPr>
              <w:t>в</w:t>
            </w:r>
            <w:r w:rsidRPr="00030BB7">
              <w:rPr>
                <w:color w:val="auto"/>
              </w:rPr>
              <w:t xml:space="preserve"> 4 </w:t>
            </w:r>
            <w:r w:rsidRPr="00030BB7">
              <w:rPr>
                <w:rFonts w:ascii="Times New Roman" w:hAnsi="Times New Roman" w:cs="Times New Roman"/>
                <w:color w:val="auto"/>
              </w:rPr>
              <w:t>том</w:t>
            </w:r>
            <w:r w:rsidRPr="00030BB7">
              <w:rPr>
                <w:color w:val="auto"/>
              </w:rPr>
              <w:t xml:space="preserve"> </w:t>
            </w:r>
            <w:r w:rsidRPr="00030BB7">
              <w:rPr>
                <w:rFonts w:ascii="Times New Roman" w:hAnsi="Times New Roman" w:cs="Times New Roman"/>
                <w:color w:val="auto"/>
              </w:rPr>
              <w:t>сборника</w:t>
            </w:r>
            <w:r w:rsidRPr="00030BB7">
              <w:rPr>
                <w:color w:val="auto"/>
              </w:rPr>
              <w:t xml:space="preserve"> </w:t>
            </w:r>
            <w:r w:rsidRPr="00030BB7">
              <w:rPr>
                <w:rFonts w:ascii="Times New Roman" w:hAnsi="Times New Roman" w:cs="Times New Roman"/>
                <w:color w:val="auto"/>
              </w:rPr>
              <w:t>Трудов</w:t>
            </w:r>
            <w:r w:rsidRPr="00030BB7">
              <w:rPr>
                <w:color w:val="auto"/>
              </w:rPr>
              <w:t xml:space="preserve"> </w:t>
            </w:r>
            <w:r w:rsidRPr="00030BB7">
              <w:rPr>
                <w:rFonts w:ascii="Times New Roman" w:hAnsi="Times New Roman" w:cs="Times New Roman"/>
                <w:color w:val="auto"/>
              </w:rPr>
              <w:t>семинара</w:t>
            </w:r>
          </w:p>
        </w:tc>
        <w:tc>
          <w:tcPr>
            <w:tcW w:w="1417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>Е.Ы.Бидайбеков</w:t>
            </w:r>
          </w:p>
        </w:tc>
      </w:tr>
      <w:tr w:rsidR="00030BB7" w:rsidRPr="00030BB7" w:rsidTr="00C163E5">
        <w:trPr>
          <w:trHeight w:val="841"/>
        </w:trPr>
        <w:tc>
          <w:tcPr>
            <w:tcW w:w="818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954" w:type="dxa"/>
          </w:tcPr>
          <w:p w:rsidR="00030BB7" w:rsidRPr="00030BB7" w:rsidRDefault="00030BB7" w:rsidP="00C163E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30BB7">
              <w:rPr>
                <w:sz w:val="24"/>
                <w:szCs w:val="24"/>
                <w:shd w:val="clear" w:color="auto" w:fill="FFFFFF"/>
                <w:lang w:val="en-US"/>
              </w:rPr>
              <w:t>Necessity of having propaedeutic courses of computer science in preschool and primary education in the republic of Kazakhstan</w:t>
            </w:r>
          </w:p>
        </w:tc>
        <w:tc>
          <w:tcPr>
            <w:tcW w:w="1251" w:type="dxa"/>
          </w:tcPr>
          <w:p w:rsidR="00030BB7" w:rsidRPr="00030BB7" w:rsidRDefault="00030BB7" w:rsidP="00C163E5">
            <w:pPr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 xml:space="preserve">Басылған </w:t>
            </w:r>
          </w:p>
        </w:tc>
        <w:tc>
          <w:tcPr>
            <w:tcW w:w="4008" w:type="dxa"/>
          </w:tcPr>
          <w:p w:rsidR="00030BB7" w:rsidRPr="00030BB7" w:rsidRDefault="00030BB7" w:rsidP="00C163E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030BB7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>American Journal of Educational Research</w:t>
            </w:r>
            <w:r w:rsidRPr="00030BB7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030BB7">
              <w:rPr>
                <w:sz w:val="24"/>
                <w:szCs w:val="24"/>
                <w:shd w:val="clear" w:color="auto" w:fill="FFFFFF"/>
                <w:lang w:val="en-US"/>
              </w:rPr>
              <w:t>Vol. 2, No. 7, 2014.</w:t>
            </w:r>
          </w:p>
        </w:tc>
        <w:tc>
          <w:tcPr>
            <w:tcW w:w="1417" w:type="dxa"/>
          </w:tcPr>
          <w:p w:rsidR="00030BB7" w:rsidRPr="00030BB7" w:rsidRDefault="00030BB7" w:rsidP="00C163E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30BB7" w:rsidRPr="00030BB7" w:rsidRDefault="00030BB7" w:rsidP="00C163E5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>Е.Ы.Бидайбеков,</w:t>
            </w:r>
          </w:p>
          <w:p w:rsidR="00030BB7" w:rsidRPr="00030BB7" w:rsidRDefault="00030BB7" w:rsidP="00C163E5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>Л.Б.Рахымжанова,</w:t>
            </w:r>
          </w:p>
          <w:p w:rsidR="00030BB7" w:rsidRPr="00030BB7" w:rsidRDefault="00030BB7" w:rsidP="00C163E5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030BB7">
              <w:rPr>
                <w:sz w:val="24"/>
                <w:szCs w:val="24"/>
                <w:lang w:val="kk-KZ"/>
              </w:rPr>
              <w:t>С.Н.Исабаева</w:t>
            </w:r>
          </w:p>
          <w:p w:rsidR="00030BB7" w:rsidRPr="00030BB7" w:rsidRDefault="00030BB7" w:rsidP="00C163E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030BB7" w:rsidTr="00C163E5">
        <w:trPr>
          <w:trHeight w:val="841"/>
        </w:trPr>
        <w:tc>
          <w:tcPr>
            <w:tcW w:w="818" w:type="dxa"/>
          </w:tcPr>
          <w:p w:rsidR="00030BB7" w:rsidRPr="00AD18D4" w:rsidRDefault="00030BB7" w:rsidP="00C163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54" w:type="dxa"/>
          </w:tcPr>
          <w:p w:rsidR="00030BB7" w:rsidRPr="00AD18D4" w:rsidRDefault="00030BB7" w:rsidP="00C16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Бастауыш сынып оқушыларының танымдық қызығушылығын қалыптастыруда АКТ құралдарын қолдану әдістемесі</w:t>
            </w:r>
          </w:p>
        </w:tc>
        <w:tc>
          <w:tcPr>
            <w:tcW w:w="1251" w:type="dxa"/>
          </w:tcPr>
          <w:p w:rsidR="00030BB7" w:rsidRPr="00AB7D17" w:rsidRDefault="00030BB7" w:rsidP="00C163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Басылған </w:t>
            </w:r>
          </w:p>
        </w:tc>
        <w:tc>
          <w:tcPr>
            <w:tcW w:w="4008" w:type="dxa"/>
          </w:tcPr>
          <w:p w:rsidR="00030BB7" w:rsidRPr="00AD18D4" w:rsidRDefault="00030BB7" w:rsidP="00C163E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Ұлағат баспасы, 2014. </w:t>
            </w:r>
          </w:p>
        </w:tc>
        <w:tc>
          <w:tcPr>
            <w:tcW w:w="1417" w:type="dxa"/>
          </w:tcPr>
          <w:p w:rsidR="00030BB7" w:rsidRPr="00AD18D4" w:rsidRDefault="00030BB7" w:rsidP="00C163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–135</w:t>
            </w:r>
          </w:p>
        </w:tc>
        <w:tc>
          <w:tcPr>
            <w:tcW w:w="2268" w:type="dxa"/>
          </w:tcPr>
          <w:p w:rsidR="00030BB7" w:rsidRDefault="00030BB7" w:rsidP="00C163E5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</w:p>
        </w:tc>
      </w:tr>
    </w:tbl>
    <w:p w:rsidR="006E4993" w:rsidRPr="00030BB7" w:rsidRDefault="006E4993">
      <w:pPr>
        <w:rPr>
          <w:lang w:val="kk-KZ"/>
        </w:rPr>
      </w:pPr>
    </w:p>
    <w:sectPr w:rsidR="006E4993" w:rsidRPr="00030BB7" w:rsidSect="00030B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B7"/>
    <w:rsid w:val="00030BB7"/>
    <w:rsid w:val="000846DF"/>
    <w:rsid w:val="006E4993"/>
    <w:rsid w:val="00D8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59CDE-7FC1-4345-A8C9-54FD2234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0BB7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B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30BB7"/>
    <w:pPr>
      <w:autoSpaceDE w:val="0"/>
      <w:autoSpaceDN w:val="0"/>
      <w:adjustRightInd w:val="0"/>
      <w:spacing w:after="0" w:line="240" w:lineRule="auto"/>
    </w:pPr>
    <w:rPr>
      <w:rFonts w:ascii="Californian FB" w:eastAsia="Times New Roman" w:hAnsi="Californian FB" w:cs="Californian FB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30BB7"/>
  </w:style>
  <w:style w:type="character" w:customStyle="1" w:styleId="10">
    <w:name w:val="Заголовок 1 Знак"/>
    <w:basedOn w:val="a0"/>
    <w:link w:val="1"/>
    <w:rsid w:val="00030B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Асия</cp:lastModifiedBy>
  <cp:revision>2</cp:revision>
  <dcterms:created xsi:type="dcterms:W3CDTF">2015-02-18T03:23:00Z</dcterms:created>
  <dcterms:modified xsi:type="dcterms:W3CDTF">2015-02-18T03:23:00Z</dcterms:modified>
</cp:coreProperties>
</file>