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26" w:rsidRPr="004B5526" w:rsidRDefault="004B5526" w:rsidP="004B552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4B5526">
        <w:rPr>
          <w:rFonts w:ascii="Times New Roman" w:hAnsi="Times New Roman" w:cs="Times New Roman"/>
          <w:b/>
          <w:i/>
        </w:rPr>
        <w:t>Приложение 1</w:t>
      </w:r>
    </w:p>
    <w:p w:rsidR="009A35D4" w:rsidRPr="002D60D8" w:rsidRDefault="009E4330" w:rsidP="009A35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D60D8">
        <w:rPr>
          <w:rFonts w:ascii="Times New Roman" w:hAnsi="Times New Roman" w:cs="Times New Roman"/>
          <w:sz w:val="32"/>
          <w:szCs w:val="32"/>
        </w:rPr>
        <w:t>СПИСОК</w:t>
      </w:r>
    </w:p>
    <w:p w:rsidR="00FF3CA3" w:rsidRPr="002D60D8" w:rsidRDefault="009A35D4" w:rsidP="009A35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D60D8">
        <w:rPr>
          <w:rFonts w:ascii="Times New Roman" w:hAnsi="Times New Roman" w:cs="Times New Roman"/>
          <w:sz w:val="32"/>
          <w:szCs w:val="32"/>
        </w:rPr>
        <w:t>новых членов МАИН на в</w:t>
      </w:r>
      <w:r w:rsidR="00402681" w:rsidRPr="002D60D8">
        <w:rPr>
          <w:rFonts w:ascii="Times New Roman" w:hAnsi="Times New Roman" w:cs="Times New Roman"/>
          <w:sz w:val="32"/>
          <w:szCs w:val="32"/>
        </w:rPr>
        <w:t>ручение</w:t>
      </w:r>
      <w:r w:rsidRPr="002D60D8">
        <w:rPr>
          <w:rFonts w:ascii="Times New Roman" w:hAnsi="Times New Roman" w:cs="Times New Roman"/>
          <w:sz w:val="32"/>
          <w:szCs w:val="32"/>
        </w:rPr>
        <w:t xml:space="preserve"> дипломов на Президиуме академии</w:t>
      </w:r>
    </w:p>
    <w:p w:rsidR="009A35D4" w:rsidRDefault="009A35D4" w:rsidP="009A35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5D4" w:rsidRDefault="00146474" w:rsidP="009A35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A35D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35D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808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39"/>
        <w:gridCol w:w="1822"/>
        <w:gridCol w:w="2563"/>
      </w:tblGrid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Членство 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Абдылдаев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Эркинбек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Кыянович</w:t>
            </w:r>
            <w:proofErr w:type="spellEnd"/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Член-Корр.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Казахский экономический университет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им.Т.Рыскулова</w:t>
            </w:r>
            <w:proofErr w:type="spellEnd"/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Власова Лариса Владимировна</w:t>
            </w:r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Член-Корр.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иректор филиала ТОО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Premium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Logistik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Asia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(Премиум Логистик Азия)</w:t>
            </w:r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Вуйцик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Вальдемар</w:t>
            </w:r>
            <w:proofErr w:type="spellEnd"/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Академик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института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ЭиИТ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Люблинского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технического университета</w:t>
            </w:r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Даниленко Александр Анатольевич</w:t>
            </w:r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Академик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Ген. Директор, лауреат 1-ой премии Союза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науч</w:t>
            </w:r>
            <w:proofErr w:type="gram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spellEnd"/>
            <w:proofErr w:type="gram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инженерных обществ СССР</w:t>
            </w:r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Сапаралиева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Кулшат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Саилбековна</w:t>
            </w:r>
            <w:proofErr w:type="spellEnd"/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Академик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отдела Карьеры и бизнес </w:t>
            </w:r>
            <w:r w:rsidR="00D0064B" w:rsidRPr="002D60D8">
              <w:rPr>
                <w:rFonts w:ascii="Times New Roman" w:hAnsi="Times New Roman" w:cs="Times New Roman"/>
                <w:sz w:val="26"/>
                <w:szCs w:val="26"/>
              </w:rPr>
              <w:t>партнёрства</w:t>
            </w: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Евразийский национальный университет им.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Л.Н.Гумилева</w:t>
            </w:r>
            <w:proofErr w:type="spellEnd"/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Сарсембаева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Анар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Жанеловна</w:t>
            </w:r>
            <w:proofErr w:type="spellEnd"/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Член-Корр.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Ген.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proofErr w:type="gram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,г</w:t>
            </w:r>
            <w:proofErr w:type="gram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. редактор 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издат-ва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Экономиа</w:t>
            </w:r>
            <w:proofErr w:type="spellEnd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Терещенко Елена Владимировна</w:t>
            </w:r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Член-Корр.</w:t>
            </w:r>
          </w:p>
        </w:tc>
        <w:tc>
          <w:tcPr>
            <w:tcW w:w="2563" w:type="dxa"/>
            <w:vAlign w:val="center"/>
          </w:tcPr>
          <w:p w:rsidR="00DB49EF" w:rsidRPr="002D60D8" w:rsidRDefault="00D0064B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Коммерче</w:t>
            </w:r>
            <w:r w:rsidR="00DB49EF" w:rsidRPr="002D60D8">
              <w:rPr>
                <w:rFonts w:ascii="Times New Roman" w:hAnsi="Times New Roman" w:cs="Times New Roman"/>
                <w:sz w:val="26"/>
                <w:szCs w:val="26"/>
              </w:rPr>
              <w:t>ский директор ТОО Пронто-</w:t>
            </w:r>
            <w:proofErr w:type="spellStart"/>
            <w:r w:rsidR="00DB49EF" w:rsidRPr="002D60D8">
              <w:rPr>
                <w:rFonts w:ascii="Times New Roman" w:hAnsi="Times New Roman" w:cs="Times New Roman"/>
                <w:sz w:val="26"/>
                <w:szCs w:val="26"/>
              </w:rPr>
              <w:t>Акжол</w:t>
            </w:r>
            <w:proofErr w:type="spellEnd"/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Юров Сергей Михайлович</w:t>
            </w:r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Адъюнкт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Разработчик, программист АО "МАИН", АО</w:t>
            </w:r>
            <w:r w:rsidR="00D006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"Евразийский Банк"</w:t>
            </w:r>
          </w:p>
        </w:tc>
      </w:tr>
      <w:tr w:rsidR="00DB49EF" w:rsidRPr="002D60D8" w:rsidTr="00DB49EF">
        <w:trPr>
          <w:jc w:val="center"/>
        </w:trPr>
        <w:tc>
          <w:tcPr>
            <w:tcW w:w="56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39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Якунин Александр Иванович</w:t>
            </w:r>
          </w:p>
        </w:tc>
        <w:tc>
          <w:tcPr>
            <w:tcW w:w="1822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Член-Корр.</w:t>
            </w:r>
          </w:p>
        </w:tc>
        <w:tc>
          <w:tcPr>
            <w:tcW w:w="2563" w:type="dxa"/>
            <w:vAlign w:val="center"/>
          </w:tcPr>
          <w:p w:rsidR="00DB49EF" w:rsidRPr="002D60D8" w:rsidRDefault="00DB49EF" w:rsidP="002D60D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8">
              <w:rPr>
                <w:rFonts w:ascii="Times New Roman" w:hAnsi="Times New Roman" w:cs="Times New Roman"/>
                <w:sz w:val="26"/>
                <w:szCs w:val="26"/>
              </w:rPr>
              <w:t>Главный технолог ТОО "Актогай Мыс"</w:t>
            </w:r>
          </w:p>
        </w:tc>
      </w:tr>
    </w:tbl>
    <w:p w:rsidR="009A35D4" w:rsidRPr="009A35D4" w:rsidRDefault="009A35D4" w:rsidP="008A22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A35D4" w:rsidRPr="009A35D4" w:rsidSect="002D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00"/>
    <w:rsid w:val="000B6665"/>
    <w:rsid w:val="00146474"/>
    <w:rsid w:val="00177372"/>
    <w:rsid w:val="00255178"/>
    <w:rsid w:val="0028472F"/>
    <w:rsid w:val="002D60D8"/>
    <w:rsid w:val="00301301"/>
    <w:rsid w:val="00377040"/>
    <w:rsid w:val="003D0FC9"/>
    <w:rsid w:val="00402681"/>
    <w:rsid w:val="00431DDB"/>
    <w:rsid w:val="00433400"/>
    <w:rsid w:val="004B5526"/>
    <w:rsid w:val="004E1D5E"/>
    <w:rsid w:val="007E245A"/>
    <w:rsid w:val="007E5CA1"/>
    <w:rsid w:val="008606C5"/>
    <w:rsid w:val="0088622D"/>
    <w:rsid w:val="008A226C"/>
    <w:rsid w:val="008D5250"/>
    <w:rsid w:val="00907E25"/>
    <w:rsid w:val="00963441"/>
    <w:rsid w:val="0098019A"/>
    <w:rsid w:val="00983DCA"/>
    <w:rsid w:val="009A35D4"/>
    <w:rsid w:val="009E4330"/>
    <w:rsid w:val="009F6CAF"/>
    <w:rsid w:val="00A70A9F"/>
    <w:rsid w:val="00AC00F9"/>
    <w:rsid w:val="00AF32CA"/>
    <w:rsid w:val="00AF39FB"/>
    <w:rsid w:val="00B60636"/>
    <w:rsid w:val="00B74A40"/>
    <w:rsid w:val="00D0064B"/>
    <w:rsid w:val="00D46CE6"/>
    <w:rsid w:val="00DB49EF"/>
    <w:rsid w:val="00DD242A"/>
    <w:rsid w:val="00EF081B"/>
    <w:rsid w:val="00F2731D"/>
    <w:rsid w:val="00F76C01"/>
    <w:rsid w:val="00FB6490"/>
    <w:rsid w:val="00FF3CA3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9C7A1-2187-4BED-BEA4-5BBBA9CE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Асия</cp:lastModifiedBy>
  <cp:revision>14</cp:revision>
  <cp:lastPrinted>2014-06-06T08:55:00Z</cp:lastPrinted>
  <dcterms:created xsi:type="dcterms:W3CDTF">2014-06-06T08:11:00Z</dcterms:created>
  <dcterms:modified xsi:type="dcterms:W3CDTF">2014-06-16T06:13:00Z</dcterms:modified>
</cp:coreProperties>
</file>