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68C" w:rsidRPr="0036068C" w:rsidRDefault="0036068C" w:rsidP="0036068C">
      <w:pPr>
        <w:spacing w:after="0" w:line="240" w:lineRule="auto"/>
        <w:jc w:val="center"/>
        <w:rPr>
          <w:rFonts w:ascii="Arial" w:hAnsi="Arial" w:cs="Arial"/>
          <w:color w:val="000000"/>
          <w:sz w:val="20"/>
          <w:shd w:val="clear" w:color="auto" w:fill="FFFFFF"/>
          <w:lang w:val="kk-KZ"/>
        </w:rPr>
      </w:pPr>
      <w:r>
        <w:rPr>
          <w:rFonts w:ascii="Arial" w:hAnsi="Arial" w:cs="Arial"/>
          <w:color w:val="000000"/>
          <w:shd w:val="clear" w:color="auto" w:fill="FFFFFF"/>
        </w:rPr>
        <w:t xml:space="preserve"> </w:t>
      </w:r>
      <w:proofErr w:type="gramStart"/>
      <w:r w:rsidRPr="0036068C">
        <w:rPr>
          <w:rFonts w:ascii="Times New Roman" w:hAnsi="Times New Roman"/>
          <w:b/>
          <w:color w:val="000000"/>
          <w:sz w:val="28"/>
          <w:shd w:val="clear" w:color="auto" w:fill="FFFFFF"/>
        </w:rPr>
        <w:t>Отчет</w:t>
      </w:r>
      <w:r w:rsidRPr="0036068C">
        <w:rPr>
          <w:rFonts w:ascii="Times New Roman" w:hAnsi="Times New Roman"/>
          <w:b/>
          <w:color w:val="000000"/>
          <w:sz w:val="28"/>
          <w:shd w:val="clear" w:color="auto" w:fill="FFFFFF"/>
          <w:lang w:val="kk-KZ"/>
        </w:rPr>
        <w:t xml:space="preserve"> </w:t>
      </w:r>
      <w:r w:rsidRPr="0036068C">
        <w:rPr>
          <w:rFonts w:ascii="Times New Roman" w:hAnsi="Times New Roman"/>
          <w:b/>
          <w:color w:val="000000"/>
          <w:sz w:val="28"/>
          <w:shd w:val="clear" w:color="auto" w:fill="FFFFFF"/>
        </w:rPr>
        <w:t xml:space="preserve"> о</w:t>
      </w:r>
      <w:proofErr w:type="gramEnd"/>
      <w:r w:rsidRPr="0036068C">
        <w:rPr>
          <w:rFonts w:ascii="Times New Roman" w:hAnsi="Times New Roman"/>
          <w:b/>
          <w:color w:val="000000"/>
          <w:sz w:val="28"/>
          <w:shd w:val="clear" w:color="auto" w:fill="FFFFFF"/>
        </w:rPr>
        <w:t xml:space="preserve"> работе за 2017 год, отражающую ваше участие в выполнении научно-технических программ и проектов, научных конференциях, семинарах, общественной жизни, международном  сотрудничестве</w:t>
      </w:r>
    </w:p>
    <w:p w:rsidR="0036068C" w:rsidRPr="0036068C" w:rsidRDefault="0036068C" w:rsidP="0036068C">
      <w:pPr>
        <w:spacing w:after="0" w:line="240" w:lineRule="auto"/>
        <w:jc w:val="center"/>
        <w:rPr>
          <w:rFonts w:ascii="Times New Roman" w:hAnsi="Times New Roman"/>
          <w:b/>
          <w:color w:val="000000"/>
          <w:sz w:val="28"/>
          <w:shd w:val="clear" w:color="auto" w:fill="FFFFFF"/>
          <w:lang w:val="kk-KZ"/>
        </w:rPr>
      </w:pPr>
      <w:r w:rsidRPr="0036068C">
        <w:rPr>
          <w:rFonts w:ascii="Times New Roman" w:hAnsi="Times New Roman"/>
          <w:b/>
          <w:color w:val="000000"/>
          <w:sz w:val="28"/>
          <w:shd w:val="clear" w:color="auto" w:fill="FFFFFF"/>
          <w:lang w:val="kk-KZ"/>
        </w:rPr>
        <w:t xml:space="preserve">Члена академии МАИН </w:t>
      </w:r>
    </w:p>
    <w:p w:rsidR="0036068C" w:rsidRPr="0036068C" w:rsidRDefault="0036068C" w:rsidP="0036068C">
      <w:pPr>
        <w:spacing w:after="0" w:line="240" w:lineRule="auto"/>
        <w:jc w:val="center"/>
        <w:rPr>
          <w:rFonts w:ascii="Times New Roman" w:hAnsi="Times New Roman"/>
          <w:b/>
          <w:color w:val="000000"/>
          <w:sz w:val="28"/>
          <w:shd w:val="clear" w:color="auto" w:fill="FFFFFF"/>
          <w:lang w:val="kk-KZ"/>
        </w:rPr>
      </w:pPr>
      <w:bookmarkStart w:id="0" w:name="_GoBack"/>
      <w:r w:rsidRPr="0036068C">
        <w:rPr>
          <w:rFonts w:ascii="Times New Roman" w:hAnsi="Times New Roman"/>
          <w:b/>
          <w:color w:val="000000"/>
          <w:sz w:val="28"/>
          <w:shd w:val="clear" w:color="auto" w:fill="FFFFFF"/>
          <w:lang w:val="kk-KZ"/>
        </w:rPr>
        <w:t>Мукановой Р</w:t>
      </w:r>
      <w:bookmarkEnd w:id="0"/>
      <w:r w:rsidRPr="0036068C">
        <w:rPr>
          <w:rFonts w:ascii="Times New Roman" w:hAnsi="Times New Roman"/>
          <w:b/>
          <w:color w:val="000000"/>
          <w:sz w:val="28"/>
          <w:shd w:val="clear" w:color="auto" w:fill="FFFFFF"/>
          <w:lang w:val="kk-KZ"/>
        </w:rPr>
        <w:t>озы Акылбаевны</w:t>
      </w:r>
    </w:p>
    <w:p w:rsidR="0036068C" w:rsidRDefault="0036068C" w:rsidP="0036068C">
      <w:pPr>
        <w:spacing w:after="0" w:line="240" w:lineRule="auto"/>
        <w:jc w:val="center"/>
        <w:rPr>
          <w:rFonts w:ascii="Times New Roman" w:hAnsi="Times New Roman"/>
          <w:b/>
          <w:sz w:val="28"/>
          <w:szCs w:val="26"/>
          <w:lang w:val="kk-KZ"/>
        </w:rPr>
      </w:pPr>
      <w:r w:rsidRPr="0036068C">
        <w:rPr>
          <w:rFonts w:ascii="Times New Roman" w:hAnsi="Times New Roman"/>
          <w:b/>
          <w:sz w:val="28"/>
          <w:szCs w:val="26"/>
          <w:lang w:val="kk-KZ"/>
        </w:rPr>
        <w:t xml:space="preserve">начальник отдела информационных технологиии </w:t>
      </w:r>
    </w:p>
    <w:p w:rsidR="0036068C" w:rsidRDefault="0036068C" w:rsidP="0036068C">
      <w:pPr>
        <w:spacing w:after="0" w:line="240" w:lineRule="auto"/>
        <w:jc w:val="center"/>
        <w:rPr>
          <w:rFonts w:ascii="Times New Roman" w:hAnsi="Times New Roman"/>
          <w:b/>
          <w:sz w:val="28"/>
          <w:szCs w:val="26"/>
          <w:lang w:val="kk-KZ"/>
        </w:rPr>
      </w:pPr>
      <w:r w:rsidRPr="0036068C">
        <w:rPr>
          <w:rFonts w:ascii="Times New Roman" w:hAnsi="Times New Roman"/>
          <w:b/>
          <w:sz w:val="28"/>
          <w:szCs w:val="26"/>
          <w:lang w:val="kk-KZ"/>
        </w:rPr>
        <w:t>ФАО НЦПК «Өрлеу» ИПК ПР по Акмолинской области</w:t>
      </w:r>
    </w:p>
    <w:p w:rsidR="0036068C" w:rsidRDefault="0036068C" w:rsidP="0036068C">
      <w:pPr>
        <w:spacing w:after="0" w:line="240" w:lineRule="auto"/>
        <w:jc w:val="center"/>
        <w:rPr>
          <w:rFonts w:ascii="Times New Roman" w:hAnsi="Times New Roman"/>
          <w:b/>
          <w:sz w:val="28"/>
          <w:szCs w:val="26"/>
          <w:lang w:val="kk-KZ"/>
        </w:rPr>
      </w:pPr>
      <w:r>
        <w:rPr>
          <w:rFonts w:ascii="Times New Roman" w:hAnsi="Times New Roman"/>
          <w:b/>
          <w:sz w:val="28"/>
          <w:szCs w:val="26"/>
          <w:lang w:val="kk-KZ"/>
        </w:rPr>
        <w:t>магистр технических наук, тренер по программе обновления содержания образования по курсу предмета «Информатика»</w:t>
      </w:r>
    </w:p>
    <w:p w:rsidR="0036068C" w:rsidRDefault="0036068C" w:rsidP="0036068C">
      <w:pPr>
        <w:spacing w:after="0" w:line="240" w:lineRule="auto"/>
        <w:jc w:val="center"/>
        <w:rPr>
          <w:rFonts w:ascii="Times New Roman" w:hAnsi="Times New Roman"/>
          <w:b/>
          <w:sz w:val="28"/>
          <w:szCs w:val="26"/>
          <w:lang w:val="kk-KZ"/>
        </w:rPr>
      </w:pPr>
    </w:p>
    <w:p w:rsidR="0036068C" w:rsidRPr="00CF50E0" w:rsidRDefault="0036068C" w:rsidP="0036068C">
      <w:pPr>
        <w:spacing w:after="0" w:line="240" w:lineRule="auto"/>
        <w:jc w:val="center"/>
        <w:rPr>
          <w:rFonts w:ascii="Times New Roman" w:hAnsi="Times New Roman"/>
          <w:b/>
          <w:sz w:val="8"/>
          <w:szCs w:val="24"/>
        </w:rPr>
      </w:pPr>
    </w:p>
    <w:p w:rsidR="0036068C" w:rsidRPr="0092331D" w:rsidRDefault="0036068C" w:rsidP="0036068C">
      <w:pPr>
        <w:spacing w:after="0" w:line="240" w:lineRule="auto"/>
        <w:rPr>
          <w:rFonts w:ascii="Times New Roman" w:hAnsi="Times New Roman"/>
          <w:b/>
          <w:sz w:val="28"/>
          <w:szCs w:val="28"/>
        </w:rPr>
      </w:pPr>
      <w:r w:rsidRPr="0092331D">
        <w:rPr>
          <w:rFonts w:ascii="Times New Roman" w:hAnsi="Times New Roman"/>
          <w:b/>
          <w:sz w:val="28"/>
          <w:szCs w:val="28"/>
          <w:lang w:val="kk-KZ"/>
        </w:rPr>
        <w:t xml:space="preserve">В 2017 году деятельность </w:t>
      </w:r>
      <w:r>
        <w:rPr>
          <w:rFonts w:ascii="Times New Roman" w:hAnsi="Times New Roman"/>
          <w:b/>
          <w:sz w:val="28"/>
          <w:szCs w:val="28"/>
          <w:lang w:val="kk-KZ"/>
        </w:rPr>
        <w:t xml:space="preserve">отдела </w:t>
      </w:r>
      <w:r w:rsidRPr="0092331D">
        <w:rPr>
          <w:rFonts w:ascii="Times New Roman" w:hAnsi="Times New Roman"/>
          <w:b/>
          <w:sz w:val="28"/>
          <w:szCs w:val="28"/>
          <w:lang w:val="kk-KZ"/>
        </w:rPr>
        <w:t>строилась в соответствии с целью</w:t>
      </w:r>
      <w:r w:rsidRPr="0092331D">
        <w:rPr>
          <w:rFonts w:ascii="Times New Roman" w:hAnsi="Times New Roman"/>
          <w:b/>
          <w:sz w:val="28"/>
          <w:szCs w:val="28"/>
        </w:rPr>
        <w:t>:</w:t>
      </w:r>
    </w:p>
    <w:p w:rsidR="0036068C" w:rsidRPr="0092331D" w:rsidRDefault="0036068C" w:rsidP="0036068C">
      <w:pPr>
        <w:spacing w:after="0" w:line="240" w:lineRule="auto"/>
        <w:jc w:val="both"/>
        <w:rPr>
          <w:rFonts w:ascii="Times New Roman" w:hAnsi="Times New Roman"/>
          <w:sz w:val="28"/>
          <w:szCs w:val="28"/>
        </w:rPr>
      </w:pPr>
      <w:r w:rsidRPr="0092331D">
        <w:rPr>
          <w:rFonts w:ascii="Times New Roman" w:hAnsi="Times New Roman"/>
          <w:sz w:val="28"/>
          <w:szCs w:val="28"/>
        </w:rPr>
        <w:t>Внедрение и реализация инновационных технологий в образовательную деятельность Института, способствующую повышению качества реформируемого образования и развитию информационной культуры сотрудников.</w:t>
      </w:r>
    </w:p>
    <w:p w:rsidR="0036068C" w:rsidRPr="0092331D" w:rsidRDefault="0036068C" w:rsidP="0036068C">
      <w:pPr>
        <w:pStyle w:val="a3"/>
        <w:rPr>
          <w:rFonts w:ascii="Times New Roman" w:hAnsi="Times New Roman"/>
          <w:b/>
          <w:i/>
          <w:sz w:val="14"/>
          <w:szCs w:val="28"/>
          <w:bdr w:val="none" w:sz="0" w:space="0" w:color="auto" w:frame="1"/>
          <w:lang w:eastAsia="ru-RU"/>
        </w:rPr>
      </w:pPr>
    </w:p>
    <w:p w:rsidR="0036068C" w:rsidRPr="0092331D" w:rsidRDefault="0036068C" w:rsidP="0036068C">
      <w:pPr>
        <w:pStyle w:val="a3"/>
        <w:rPr>
          <w:rFonts w:ascii="Times New Roman" w:hAnsi="Times New Roman"/>
          <w:b/>
          <w:sz w:val="28"/>
          <w:szCs w:val="28"/>
          <w:bdr w:val="none" w:sz="0" w:space="0" w:color="auto" w:frame="1"/>
          <w:lang w:eastAsia="ru-RU"/>
        </w:rPr>
      </w:pPr>
      <w:r w:rsidRPr="0092331D">
        <w:rPr>
          <w:rFonts w:ascii="Times New Roman" w:hAnsi="Times New Roman"/>
          <w:b/>
          <w:sz w:val="28"/>
          <w:szCs w:val="28"/>
          <w:bdr w:val="none" w:sz="0" w:space="0" w:color="auto" w:frame="1"/>
          <w:lang w:eastAsia="ru-RU"/>
        </w:rPr>
        <w:t>Осуществлял</w:t>
      </w:r>
      <w:r>
        <w:rPr>
          <w:rFonts w:ascii="Times New Roman" w:hAnsi="Times New Roman"/>
          <w:b/>
          <w:sz w:val="28"/>
          <w:szCs w:val="28"/>
          <w:bdr w:val="none" w:sz="0" w:space="0" w:color="auto" w:frame="1"/>
          <w:lang w:val="kk-KZ" w:eastAsia="ru-RU"/>
        </w:rPr>
        <w:t xml:space="preserve">ись </w:t>
      </w:r>
      <w:r w:rsidRPr="0092331D">
        <w:rPr>
          <w:rFonts w:ascii="Times New Roman" w:hAnsi="Times New Roman"/>
          <w:b/>
          <w:sz w:val="28"/>
          <w:szCs w:val="28"/>
          <w:bdr w:val="none" w:sz="0" w:space="0" w:color="auto" w:frame="1"/>
          <w:lang w:eastAsia="ru-RU"/>
        </w:rPr>
        <w:t>следующие задачи:</w:t>
      </w:r>
    </w:p>
    <w:p w:rsidR="0036068C" w:rsidRPr="0092331D" w:rsidRDefault="0036068C" w:rsidP="0036068C">
      <w:pPr>
        <w:numPr>
          <w:ilvl w:val="0"/>
          <w:numId w:val="2"/>
        </w:numPr>
        <w:spacing w:after="0" w:line="240" w:lineRule="auto"/>
        <w:ind w:left="0"/>
        <w:rPr>
          <w:rFonts w:ascii="Times New Roman" w:hAnsi="Times New Roman"/>
          <w:sz w:val="28"/>
          <w:szCs w:val="28"/>
        </w:rPr>
      </w:pPr>
      <w:r w:rsidRPr="0092331D">
        <w:rPr>
          <w:rFonts w:ascii="Times New Roman" w:hAnsi="Times New Roman"/>
          <w:sz w:val="28"/>
          <w:szCs w:val="28"/>
        </w:rPr>
        <w:t>Обеспечение функционирования единой автоматизированной информационной системы во всех подразделениях службы Института</w:t>
      </w:r>
    </w:p>
    <w:p w:rsidR="0036068C" w:rsidRPr="0092331D" w:rsidRDefault="0036068C" w:rsidP="0036068C">
      <w:pPr>
        <w:numPr>
          <w:ilvl w:val="0"/>
          <w:numId w:val="2"/>
        </w:numPr>
        <w:spacing w:after="0" w:line="240" w:lineRule="auto"/>
        <w:ind w:left="0"/>
        <w:rPr>
          <w:rFonts w:ascii="Times New Roman" w:hAnsi="Times New Roman"/>
          <w:sz w:val="28"/>
          <w:szCs w:val="28"/>
        </w:rPr>
      </w:pPr>
      <w:r w:rsidRPr="0092331D">
        <w:rPr>
          <w:rFonts w:ascii="Times New Roman" w:hAnsi="Times New Roman"/>
          <w:sz w:val="28"/>
          <w:szCs w:val="28"/>
        </w:rPr>
        <w:t>Развитие, внедрение, сопровождение и обеспечение работоспособности компьютерного парка и информационных технологий</w:t>
      </w:r>
    </w:p>
    <w:p w:rsidR="0036068C" w:rsidRPr="0092331D" w:rsidRDefault="0036068C" w:rsidP="0036068C">
      <w:pPr>
        <w:numPr>
          <w:ilvl w:val="0"/>
          <w:numId w:val="2"/>
        </w:numPr>
        <w:spacing w:after="0" w:line="240" w:lineRule="auto"/>
        <w:ind w:left="0"/>
        <w:rPr>
          <w:rFonts w:ascii="Times New Roman" w:hAnsi="Times New Roman"/>
          <w:sz w:val="28"/>
          <w:szCs w:val="28"/>
        </w:rPr>
      </w:pPr>
      <w:r w:rsidRPr="0092331D">
        <w:rPr>
          <w:rFonts w:ascii="Times New Roman" w:hAnsi="Times New Roman"/>
          <w:sz w:val="28"/>
          <w:szCs w:val="28"/>
        </w:rPr>
        <w:t>Обеспечение бесперебойной работы сети передачи данных в Институте</w:t>
      </w:r>
    </w:p>
    <w:p w:rsidR="0036068C" w:rsidRPr="0092331D" w:rsidRDefault="0036068C" w:rsidP="0036068C">
      <w:pPr>
        <w:numPr>
          <w:ilvl w:val="0"/>
          <w:numId w:val="2"/>
        </w:numPr>
        <w:spacing w:after="0" w:line="240" w:lineRule="auto"/>
        <w:ind w:left="0"/>
        <w:rPr>
          <w:rFonts w:ascii="Times New Roman" w:hAnsi="Times New Roman"/>
          <w:sz w:val="28"/>
          <w:szCs w:val="28"/>
        </w:rPr>
      </w:pPr>
      <w:r w:rsidRPr="0092331D">
        <w:rPr>
          <w:rFonts w:ascii="Times New Roman" w:hAnsi="Times New Roman"/>
          <w:sz w:val="28"/>
          <w:szCs w:val="28"/>
        </w:rPr>
        <w:t>Техническое обеспечение функционирования специального прикладного программного обеспечения.</w:t>
      </w:r>
    </w:p>
    <w:p w:rsidR="0036068C" w:rsidRPr="0092331D" w:rsidRDefault="0036068C" w:rsidP="0036068C">
      <w:pPr>
        <w:numPr>
          <w:ilvl w:val="0"/>
          <w:numId w:val="2"/>
        </w:numPr>
        <w:spacing w:after="0" w:line="240" w:lineRule="auto"/>
        <w:ind w:left="0"/>
        <w:rPr>
          <w:rFonts w:ascii="Times New Roman" w:hAnsi="Times New Roman"/>
          <w:sz w:val="28"/>
          <w:szCs w:val="28"/>
        </w:rPr>
      </w:pPr>
      <w:r w:rsidRPr="0092331D">
        <w:rPr>
          <w:rFonts w:ascii="Times New Roman" w:hAnsi="Times New Roman"/>
          <w:sz w:val="28"/>
          <w:szCs w:val="28"/>
        </w:rPr>
        <w:t xml:space="preserve">Обеспечение работы и развития локальных компьютерных сетей </w:t>
      </w:r>
    </w:p>
    <w:p w:rsidR="0036068C" w:rsidRPr="0092331D" w:rsidRDefault="0036068C" w:rsidP="0036068C">
      <w:pPr>
        <w:pStyle w:val="a3"/>
        <w:rPr>
          <w:rFonts w:ascii="Times New Roman" w:hAnsi="Times New Roman"/>
          <w:b/>
          <w:i/>
          <w:sz w:val="28"/>
          <w:szCs w:val="28"/>
          <w:bdr w:val="none" w:sz="0" w:space="0" w:color="auto" w:frame="1"/>
          <w:lang w:eastAsia="ru-RU"/>
        </w:rPr>
      </w:pPr>
    </w:p>
    <w:p w:rsidR="0036068C" w:rsidRPr="0092331D" w:rsidRDefault="0036068C" w:rsidP="0036068C">
      <w:pPr>
        <w:pStyle w:val="a3"/>
        <w:rPr>
          <w:rFonts w:ascii="Times New Roman" w:hAnsi="Times New Roman"/>
          <w:b/>
          <w:sz w:val="28"/>
          <w:szCs w:val="28"/>
          <w:bdr w:val="none" w:sz="0" w:space="0" w:color="auto" w:frame="1"/>
          <w:lang w:eastAsia="ru-RU"/>
        </w:rPr>
      </w:pPr>
      <w:r w:rsidRPr="0092331D">
        <w:rPr>
          <w:rFonts w:ascii="Times New Roman" w:hAnsi="Times New Roman"/>
          <w:b/>
          <w:sz w:val="28"/>
          <w:szCs w:val="28"/>
          <w:bdr w:val="none" w:sz="0" w:space="0" w:color="auto" w:frame="1"/>
          <w:lang w:eastAsia="ru-RU"/>
        </w:rPr>
        <w:t xml:space="preserve">Ожидаемые результаты: </w:t>
      </w:r>
    </w:p>
    <w:p w:rsidR="0036068C" w:rsidRPr="0092331D" w:rsidRDefault="0036068C" w:rsidP="0036068C">
      <w:pPr>
        <w:spacing w:after="0" w:line="240" w:lineRule="auto"/>
        <w:rPr>
          <w:rFonts w:ascii="Times New Roman" w:hAnsi="Times New Roman"/>
          <w:sz w:val="28"/>
          <w:szCs w:val="28"/>
        </w:rPr>
      </w:pPr>
      <w:r w:rsidRPr="0092331D">
        <w:rPr>
          <w:rFonts w:ascii="Times New Roman" w:hAnsi="Times New Roman"/>
          <w:b/>
          <w:sz w:val="28"/>
          <w:szCs w:val="28"/>
        </w:rPr>
        <w:t xml:space="preserve">- </w:t>
      </w:r>
      <w:r w:rsidRPr="0092331D">
        <w:rPr>
          <w:rFonts w:ascii="Times New Roman" w:hAnsi="Times New Roman"/>
          <w:sz w:val="28"/>
          <w:szCs w:val="28"/>
        </w:rPr>
        <w:t>повышение профессиональной компетентности сотрудников по актуальным вопросам использования информационно-коммуникационных технологий</w:t>
      </w:r>
    </w:p>
    <w:p w:rsidR="0036068C" w:rsidRPr="0092331D" w:rsidRDefault="0036068C" w:rsidP="0036068C">
      <w:pPr>
        <w:spacing w:after="0" w:line="240" w:lineRule="auto"/>
        <w:rPr>
          <w:rFonts w:ascii="Times New Roman" w:hAnsi="Times New Roman"/>
          <w:sz w:val="14"/>
          <w:szCs w:val="28"/>
        </w:rPr>
      </w:pPr>
    </w:p>
    <w:p w:rsidR="0036068C" w:rsidRPr="0092331D" w:rsidRDefault="0036068C" w:rsidP="0036068C">
      <w:pPr>
        <w:spacing w:after="0" w:line="240" w:lineRule="auto"/>
        <w:jc w:val="both"/>
        <w:rPr>
          <w:rFonts w:ascii="Times New Roman" w:hAnsi="Times New Roman"/>
          <w:b/>
          <w:sz w:val="28"/>
          <w:szCs w:val="28"/>
          <w:u w:val="single"/>
        </w:rPr>
      </w:pPr>
      <w:r w:rsidRPr="0092331D">
        <w:rPr>
          <w:rFonts w:ascii="Times New Roman" w:hAnsi="Times New Roman"/>
          <w:b/>
          <w:sz w:val="28"/>
          <w:szCs w:val="28"/>
          <w:u w:val="single"/>
        </w:rPr>
        <w:t xml:space="preserve">Работа в 2017 году осуществлялась по направлениям: </w:t>
      </w:r>
    </w:p>
    <w:p w:rsidR="0036068C" w:rsidRPr="0092331D" w:rsidRDefault="0036068C" w:rsidP="0036068C">
      <w:pPr>
        <w:spacing w:after="0" w:line="240" w:lineRule="auto"/>
        <w:jc w:val="both"/>
        <w:rPr>
          <w:rFonts w:ascii="Times New Roman" w:hAnsi="Times New Roman"/>
          <w:b/>
          <w:sz w:val="16"/>
          <w:szCs w:val="28"/>
          <w:u w:val="single"/>
        </w:rPr>
      </w:pPr>
    </w:p>
    <w:p w:rsidR="0036068C" w:rsidRPr="0092331D" w:rsidRDefault="0036068C" w:rsidP="0036068C">
      <w:pPr>
        <w:numPr>
          <w:ilvl w:val="0"/>
          <w:numId w:val="3"/>
        </w:numPr>
        <w:spacing w:after="0" w:line="240" w:lineRule="auto"/>
        <w:jc w:val="both"/>
        <w:rPr>
          <w:rFonts w:ascii="Times New Roman" w:hAnsi="Times New Roman"/>
          <w:sz w:val="28"/>
          <w:szCs w:val="28"/>
        </w:rPr>
      </w:pPr>
      <w:r w:rsidRPr="0092331D">
        <w:rPr>
          <w:rFonts w:ascii="Times New Roman" w:hAnsi="Times New Roman"/>
          <w:color w:val="000000"/>
          <w:sz w:val="28"/>
          <w:szCs w:val="28"/>
          <w:lang w:val="kk-KZ"/>
        </w:rPr>
        <w:t>Организационно – методическая работа</w:t>
      </w:r>
    </w:p>
    <w:p w:rsidR="0036068C" w:rsidRPr="0092331D" w:rsidRDefault="0036068C" w:rsidP="0036068C">
      <w:pPr>
        <w:pStyle w:val="a9"/>
        <w:shd w:val="clear" w:color="auto" w:fill="FFFFFF"/>
        <w:spacing w:before="0" w:beforeAutospacing="0" w:after="0" w:afterAutospacing="0"/>
        <w:jc w:val="both"/>
        <w:rPr>
          <w:color w:val="000000"/>
          <w:sz w:val="28"/>
          <w:szCs w:val="28"/>
          <w:lang w:val="kk-KZ"/>
        </w:rPr>
      </w:pPr>
      <w:r w:rsidRPr="0092331D">
        <w:rPr>
          <w:color w:val="000000"/>
          <w:sz w:val="28"/>
          <w:szCs w:val="28"/>
          <w:lang w:val="kk-KZ"/>
        </w:rPr>
        <w:t xml:space="preserve">      2. Издательская деятельность (публикации в СМИ, научно-методических изданиях, выпуск методической продукции)</w:t>
      </w:r>
    </w:p>
    <w:p w:rsidR="0036068C" w:rsidRPr="0092331D" w:rsidRDefault="0036068C" w:rsidP="0036068C">
      <w:pPr>
        <w:pStyle w:val="a9"/>
        <w:shd w:val="clear" w:color="auto" w:fill="FFFFFF"/>
        <w:spacing w:before="0" w:beforeAutospacing="0" w:after="0" w:afterAutospacing="0"/>
        <w:jc w:val="both"/>
        <w:rPr>
          <w:color w:val="000000"/>
          <w:sz w:val="28"/>
          <w:szCs w:val="28"/>
          <w:lang w:val="kk-KZ"/>
        </w:rPr>
      </w:pPr>
      <w:r w:rsidRPr="0092331D">
        <w:rPr>
          <w:color w:val="000000"/>
          <w:sz w:val="28"/>
          <w:szCs w:val="28"/>
          <w:lang w:val="kk-KZ"/>
        </w:rPr>
        <w:t xml:space="preserve">      3. Изучение опыта сотрудников </w:t>
      </w:r>
    </w:p>
    <w:p w:rsidR="0036068C" w:rsidRPr="0092331D" w:rsidRDefault="0036068C" w:rsidP="0036068C">
      <w:pPr>
        <w:pStyle w:val="a9"/>
        <w:shd w:val="clear" w:color="auto" w:fill="FFFFFF"/>
        <w:spacing w:before="0" w:beforeAutospacing="0" w:after="0" w:afterAutospacing="0"/>
        <w:jc w:val="both"/>
        <w:rPr>
          <w:color w:val="000000"/>
          <w:sz w:val="28"/>
          <w:szCs w:val="28"/>
          <w:lang w:val="kk-KZ"/>
        </w:rPr>
      </w:pPr>
      <w:r w:rsidRPr="0092331D">
        <w:rPr>
          <w:color w:val="000000"/>
          <w:sz w:val="28"/>
          <w:szCs w:val="28"/>
          <w:lang w:val="kk-KZ"/>
        </w:rPr>
        <w:t xml:space="preserve">      4. Повышение квалификации, самообразование</w:t>
      </w:r>
    </w:p>
    <w:p w:rsidR="0036068C" w:rsidRPr="0092331D" w:rsidRDefault="0036068C" w:rsidP="0036068C">
      <w:pPr>
        <w:pStyle w:val="a9"/>
        <w:shd w:val="clear" w:color="auto" w:fill="FFFFFF"/>
        <w:spacing w:before="0" w:beforeAutospacing="0" w:after="0" w:afterAutospacing="0"/>
        <w:jc w:val="both"/>
        <w:rPr>
          <w:color w:val="000000"/>
          <w:sz w:val="28"/>
          <w:szCs w:val="28"/>
          <w:lang w:val="kk-KZ"/>
        </w:rPr>
      </w:pPr>
      <w:r w:rsidRPr="0092331D">
        <w:rPr>
          <w:color w:val="000000"/>
          <w:sz w:val="28"/>
          <w:szCs w:val="28"/>
          <w:lang w:val="kk-KZ"/>
        </w:rPr>
        <w:t xml:space="preserve">      5. Работа с сайтом</w:t>
      </w:r>
    </w:p>
    <w:p w:rsidR="0036068C" w:rsidRPr="0092331D" w:rsidRDefault="0036068C" w:rsidP="0036068C">
      <w:pPr>
        <w:pStyle w:val="a9"/>
        <w:shd w:val="clear" w:color="auto" w:fill="FFFFFF"/>
        <w:spacing w:before="0" w:beforeAutospacing="0" w:after="0" w:afterAutospacing="0"/>
        <w:jc w:val="both"/>
        <w:rPr>
          <w:color w:val="000000"/>
          <w:sz w:val="28"/>
          <w:szCs w:val="28"/>
          <w:lang w:val="kk-KZ"/>
        </w:rPr>
      </w:pPr>
      <w:r w:rsidRPr="0092331D">
        <w:rPr>
          <w:color w:val="000000"/>
          <w:sz w:val="28"/>
          <w:szCs w:val="28"/>
          <w:lang w:val="kk-KZ"/>
        </w:rPr>
        <w:t xml:space="preserve">      6. Техническое и программное сопровождение</w:t>
      </w:r>
    </w:p>
    <w:p w:rsidR="0036068C" w:rsidRDefault="0036068C" w:rsidP="0036068C">
      <w:pPr>
        <w:pStyle w:val="a9"/>
        <w:numPr>
          <w:ilvl w:val="0"/>
          <w:numId w:val="16"/>
        </w:numPr>
        <w:shd w:val="clear" w:color="auto" w:fill="FFFFFF"/>
        <w:spacing w:before="0" w:beforeAutospacing="0" w:after="0" w:afterAutospacing="0"/>
        <w:jc w:val="center"/>
        <w:rPr>
          <w:b/>
          <w:color w:val="000000"/>
          <w:sz w:val="26"/>
          <w:szCs w:val="26"/>
          <w:lang w:val="kk-KZ"/>
        </w:rPr>
      </w:pPr>
      <w:r w:rsidRPr="00C407B9">
        <w:rPr>
          <w:b/>
          <w:color w:val="000000"/>
          <w:sz w:val="26"/>
          <w:szCs w:val="26"/>
          <w:lang w:val="kk-KZ"/>
        </w:rPr>
        <w:t>Организационно – методическая работа</w:t>
      </w:r>
    </w:p>
    <w:p w:rsidR="0036068C" w:rsidRPr="00C407B9" w:rsidRDefault="0036068C" w:rsidP="0036068C">
      <w:pPr>
        <w:pStyle w:val="a9"/>
        <w:shd w:val="clear" w:color="auto" w:fill="FFFFFF"/>
        <w:spacing w:before="0" w:beforeAutospacing="0" w:after="0" w:afterAutospacing="0"/>
        <w:ind w:left="720"/>
        <w:rPr>
          <w:b/>
          <w:color w:val="000000"/>
          <w:sz w:val="26"/>
          <w:szCs w:val="26"/>
          <w:lang w:val="kk-KZ"/>
        </w:rPr>
      </w:pPr>
    </w:p>
    <w:p w:rsidR="0036068C" w:rsidRDefault="0036068C" w:rsidP="0036068C">
      <w:pPr>
        <w:spacing w:after="0" w:line="240" w:lineRule="auto"/>
        <w:ind w:firstLine="708"/>
        <w:jc w:val="both"/>
        <w:rPr>
          <w:rFonts w:ascii="Times New Roman" w:hAnsi="Times New Roman"/>
          <w:sz w:val="24"/>
          <w:szCs w:val="24"/>
          <w:lang w:val="kk-KZ"/>
        </w:rPr>
      </w:pPr>
      <w:r w:rsidRPr="00F62460">
        <w:rPr>
          <w:rFonts w:ascii="Times New Roman" w:hAnsi="Times New Roman"/>
          <w:sz w:val="24"/>
          <w:szCs w:val="24"/>
          <w:lang w:val="kk-KZ"/>
        </w:rPr>
        <w:t xml:space="preserve">Успешное решение проблем информатизации образования в решающей степени зависит от уровня подготовленности и готовности педагогов к использованию современных информационно-коммуникационных технологий (ИКТ) в своей профессиональной деятельности. ИКТ – компетентность педагога является показателем уровня его квалификации, поэтому задача эффективного управления её развитием является одним из приоритетных </w:t>
      </w:r>
      <w:r>
        <w:rPr>
          <w:rFonts w:ascii="Times New Roman" w:hAnsi="Times New Roman"/>
          <w:sz w:val="24"/>
          <w:szCs w:val="24"/>
          <w:lang w:val="kk-KZ"/>
        </w:rPr>
        <w:t>направлений  организационно – методической работы отдела</w:t>
      </w:r>
      <w:r w:rsidRPr="00F62460">
        <w:rPr>
          <w:rFonts w:ascii="Times New Roman" w:hAnsi="Times New Roman"/>
          <w:sz w:val="24"/>
          <w:szCs w:val="24"/>
          <w:lang w:val="kk-KZ"/>
        </w:rPr>
        <w:t xml:space="preserve">. </w:t>
      </w:r>
      <w:r w:rsidRPr="005D3AF7">
        <w:rPr>
          <w:rFonts w:ascii="Times New Roman" w:hAnsi="Times New Roman"/>
          <w:sz w:val="24"/>
          <w:szCs w:val="24"/>
          <w:lang w:val="kk-KZ"/>
        </w:rPr>
        <w:t xml:space="preserve">В </w:t>
      </w:r>
      <w:r>
        <w:rPr>
          <w:rFonts w:ascii="Times New Roman" w:hAnsi="Times New Roman"/>
          <w:sz w:val="24"/>
          <w:szCs w:val="24"/>
          <w:lang w:val="kk-KZ"/>
        </w:rPr>
        <w:t xml:space="preserve">течение </w:t>
      </w:r>
      <w:r w:rsidRPr="005D3AF7">
        <w:rPr>
          <w:rFonts w:ascii="Times New Roman" w:hAnsi="Times New Roman"/>
          <w:sz w:val="24"/>
          <w:szCs w:val="24"/>
          <w:lang w:val="kk-KZ"/>
        </w:rPr>
        <w:t xml:space="preserve">2017 </w:t>
      </w:r>
      <w:r w:rsidRPr="005D3AF7">
        <w:rPr>
          <w:rFonts w:ascii="Times New Roman" w:hAnsi="Times New Roman"/>
          <w:sz w:val="24"/>
          <w:szCs w:val="24"/>
          <w:lang w:val="kk-KZ"/>
        </w:rPr>
        <w:lastRenderedPageBreak/>
        <w:t>год</w:t>
      </w:r>
      <w:r>
        <w:rPr>
          <w:rFonts w:ascii="Times New Roman" w:hAnsi="Times New Roman"/>
          <w:sz w:val="24"/>
          <w:szCs w:val="24"/>
          <w:lang w:val="kk-KZ"/>
        </w:rPr>
        <w:t>а</w:t>
      </w:r>
      <w:r w:rsidRPr="005D3AF7">
        <w:rPr>
          <w:rFonts w:ascii="Times New Roman" w:hAnsi="Times New Roman"/>
          <w:sz w:val="24"/>
          <w:szCs w:val="24"/>
          <w:lang w:val="kk-KZ"/>
        </w:rPr>
        <w:t xml:space="preserve"> </w:t>
      </w:r>
      <w:r>
        <w:rPr>
          <w:rFonts w:ascii="Times New Roman" w:hAnsi="Times New Roman"/>
          <w:sz w:val="24"/>
          <w:szCs w:val="24"/>
          <w:lang w:val="kk-KZ"/>
        </w:rPr>
        <w:t>согласно оперционного плана Филиала мною совместно со специалистами отдела информационных технологии запланированы и проведены 6 мероприятии (в том ичсле 2 областных конкурса) научной и научно – практической направлености областного, республиканского и международного уровней из них:</w:t>
      </w:r>
    </w:p>
    <w:p w:rsidR="0036068C" w:rsidRDefault="0036068C" w:rsidP="0036068C">
      <w:pPr>
        <w:spacing w:after="0" w:line="240" w:lineRule="auto"/>
        <w:ind w:firstLine="708"/>
        <w:jc w:val="center"/>
        <w:rPr>
          <w:rFonts w:ascii="Times New Roman" w:hAnsi="Times New Roman"/>
          <w:sz w:val="24"/>
          <w:szCs w:val="24"/>
          <w:lang w:val="kk-KZ"/>
        </w:rPr>
      </w:pPr>
      <w:r w:rsidRPr="00CF50E0">
        <w:rPr>
          <w:rFonts w:ascii="Times New Roman" w:hAnsi="Times New Roman"/>
          <w:i/>
          <w:sz w:val="24"/>
          <w:szCs w:val="24"/>
        </w:rPr>
        <w:t>Таблица 1. Количество проведенных мероприятии</w:t>
      </w:r>
    </w:p>
    <w:tbl>
      <w:tblPr>
        <w:tblW w:w="0" w:type="auto"/>
        <w:tblInd w:w="1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793"/>
        <w:gridCol w:w="1314"/>
      </w:tblGrid>
      <w:tr w:rsidR="0036068C" w:rsidRPr="00CF50E0" w:rsidTr="0036068C">
        <w:trPr>
          <w:trHeight w:val="364"/>
        </w:trPr>
        <w:tc>
          <w:tcPr>
            <w:tcW w:w="2521" w:type="dxa"/>
            <w:shd w:val="clear" w:color="auto" w:fill="auto"/>
          </w:tcPr>
          <w:p w:rsidR="0036068C" w:rsidRPr="00CF50E0" w:rsidRDefault="0036068C" w:rsidP="007D3F7C">
            <w:pPr>
              <w:spacing w:after="0" w:line="240" w:lineRule="auto"/>
              <w:jc w:val="both"/>
              <w:rPr>
                <w:rFonts w:ascii="Times New Roman" w:hAnsi="Times New Roman"/>
                <w:b/>
                <w:sz w:val="24"/>
                <w:szCs w:val="24"/>
              </w:rPr>
            </w:pPr>
            <w:r w:rsidRPr="00CF50E0">
              <w:rPr>
                <w:rFonts w:ascii="Times New Roman" w:hAnsi="Times New Roman"/>
                <w:b/>
                <w:sz w:val="24"/>
                <w:szCs w:val="24"/>
              </w:rPr>
              <w:t>уровень</w:t>
            </w:r>
          </w:p>
        </w:tc>
        <w:tc>
          <w:tcPr>
            <w:tcW w:w="793" w:type="dxa"/>
            <w:shd w:val="clear" w:color="auto" w:fill="auto"/>
          </w:tcPr>
          <w:p w:rsidR="0036068C" w:rsidRPr="00CF50E0" w:rsidRDefault="0036068C" w:rsidP="007D3F7C">
            <w:pPr>
              <w:spacing w:after="0" w:line="240" w:lineRule="auto"/>
              <w:jc w:val="center"/>
              <w:rPr>
                <w:rFonts w:ascii="Times New Roman" w:hAnsi="Times New Roman"/>
                <w:b/>
                <w:sz w:val="24"/>
                <w:szCs w:val="24"/>
              </w:rPr>
            </w:pPr>
            <w:r w:rsidRPr="00CF50E0">
              <w:rPr>
                <w:rFonts w:ascii="Times New Roman" w:hAnsi="Times New Roman"/>
                <w:b/>
                <w:sz w:val="24"/>
                <w:szCs w:val="24"/>
              </w:rPr>
              <w:t>2017</w:t>
            </w:r>
          </w:p>
        </w:tc>
        <w:tc>
          <w:tcPr>
            <w:tcW w:w="1314" w:type="dxa"/>
            <w:shd w:val="clear" w:color="auto" w:fill="auto"/>
          </w:tcPr>
          <w:p w:rsidR="0036068C" w:rsidRPr="00CF50E0" w:rsidRDefault="0036068C" w:rsidP="007D3F7C">
            <w:pPr>
              <w:spacing w:after="0" w:line="240" w:lineRule="auto"/>
              <w:jc w:val="center"/>
              <w:rPr>
                <w:rFonts w:ascii="Times New Roman" w:hAnsi="Times New Roman"/>
                <w:b/>
                <w:sz w:val="24"/>
                <w:szCs w:val="24"/>
              </w:rPr>
            </w:pPr>
            <w:r w:rsidRPr="00CF50E0">
              <w:rPr>
                <w:rFonts w:ascii="Times New Roman" w:hAnsi="Times New Roman"/>
                <w:b/>
                <w:sz w:val="24"/>
                <w:szCs w:val="24"/>
              </w:rPr>
              <w:t>Охват чел.</w:t>
            </w:r>
          </w:p>
        </w:tc>
      </w:tr>
      <w:tr w:rsidR="0036068C" w:rsidRPr="00CF50E0" w:rsidTr="0036068C">
        <w:tc>
          <w:tcPr>
            <w:tcW w:w="2521" w:type="dxa"/>
            <w:shd w:val="clear" w:color="auto" w:fill="auto"/>
          </w:tcPr>
          <w:p w:rsidR="0036068C" w:rsidRPr="00CF50E0" w:rsidRDefault="0036068C" w:rsidP="007D3F7C">
            <w:pPr>
              <w:spacing w:after="0" w:line="240" w:lineRule="auto"/>
              <w:jc w:val="both"/>
              <w:rPr>
                <w:rFonts w:ascii="Times New Roman" w:hAnsi="Times New Roman"/>
                <w:sz w:val="24"/>
                <w:szCs w:val="24"/>
              </w:rPr>
            </w:pPr>
            <w:r w:rsidRPr="00CF50E0">
              <w:rPr>
                <w:rFonts w:ascii="Times New Roman" w:hAnsi="Times New Roman"/>
                <w:sz w:val="24"/>
                <w:szCs w:val="24"/>
              </w:rPr>
              <w:t xml:space="preserve">областной </w:t>
            </w:r>
          </w:p>
        </w:tc>
        <w:tc>
          <w:tcPr>
            <w:tcW w:w="793" w:type="dxa"/>
            <w:shd w:val="clear" w:color="auto" w:fill="auto"/>
          </w:tcPr>
          <w:p w:rsidR="0036068C" w:rsidRPr="00CF50E0" w:rsidRDefault="0036068C" w:rsidP="007D3F7C">
            <w:pPr>
              <w:spacing w:after="0" w:line="240" w:lineRule="auto"/>
              <w:jc w:val="center"/>
              <w:rPr>
                <w:rFonts w:ascii="Times New Roman" w:hAnsi="Times New Roman"/>
                <w:sz w:val="24"/>
                <w:szCs w:val="24"/>
              </w:rPr>
            </w:pPr>
            <w:r w:rsidRPr="00CF50E0">
              <w:rPr>
                <w:rFonts w:ascii="Times New Roman" w:hAnsi="Times New Roman"/>
                <w:sz w:val="24"/>
                <w:szCs w:val="24"/>
              </w:rPr>
              <w:t>4</w:t>
            </w:r>
          </w:p>
        </w:tc>
        <w:tc>
          <w:tcPr>
            <w:tcW w:w="1314" w:type="dxa"/>
            <w:shd w:val="clear" w:color="auto" w:fill="auto"/>
          </w:tcPr>
          <w:p w:rsidR="0036068C" w:rsidRPr="00CF50E0" w:rsidRDefault="0036068C" w:rsidP="007D3F7C">
            <w:pPr>
              <w:spacing w:after="0" w:line="240" w:lineRule="auto"/>
              <w:jc w:val="center"/>
              <w:rPr>
                <w:rFonts w:ascii="Times New Roman" w:hAnsi="Times New Roman"/>
                <w:sz w:val="24"/>
                <w:szCs w:val="24"/>
              </w:rPr>
            </w:pPr>
            <w:r w:rsidRPr="00CF50E0">
              <w:rPr>
                <w:rFonts w:ascii="Times New Roman" w:hAnsi="Times New Roman"/>
                <w:sz w:val="24"/>
                <w:szCs w:val="24"/>
              </w:rPr>
              <w:t>144</w:t>
            </w:r>
          </w:p>
        </w:tc>
      </w:tr>
      <w:tr w:rsidR="0036068C" w:rsidRPr="00CF50E0" w:rsidTr="0036068C">
        <w:tc>
          <w:tcPr>
            <w:tcW w:w="2521" w:type="dxa"/>
            <w:shd w:val="clear" w:color="auto" w:fill="auto"/>
          </w:tcPr>
          <w:p w:rsidR="0036068C" w:rsidRPr="00CF50E0" w:rsidRDefault="0036068C" w:rsidP="007D3F7C">
            <w:pPr>
              <w:spacing w:after="0" w:line="240" w:lineRule="auto"/>
              <w:jc w:val="both"/>
              <w:rPr>
                <w:rFonts w:ascii="Times New Roman" w:hAnsi="Times New Roman"/>
                <w:sz w:val="24"/>
                <w:szCs w:val="24"/>
              </w:rPr>
            </w:pPr>
            <w:r w:rsidRPr="00CF50E0">
              <w:rPr>
                <w:rFonts w:ascii="Times New Roman" w:hAnsi="Times New Roman"/>
                <w:sz w:val="24"/>
                <w:szCs w:val="24"/>
              </w:rPr>
              <w:t>республиканский</w:t>
            </w:r>
          </w:p>
        </w:tc>
        <w:tc>
          <w:tcPr>
            <w:tcW w:w="793" w:type="dxa"/>
            <w:shd w:val="clear" w:color="auto" w:fill="auto"/>
          </w:tcPr>
          <w:p w:rsidR="0036068C" w:rsidRPr="00CF50E0" w:rsidRDefault="0036068C" w:rsidP="007D3F7C">
            <w:pPr>
              <w:spacing w:after="0" w:line="240" w:lineRule="auto"/>
              <w:jc w:val="center"/>
              <w:rPr>
                <w:rFonts w:ascii="Times New Roman" w:hAnsi="Times New Roman"/>
                <w:sz w:val="24"/>
                <w:szCs w:val="24"/>
              </w:rPr>
            </w:pPr>
            <w:r w:rsidRPr="00CF50E0">
              <w:rPr>
                <w:rFonts w:ascii="Times New Roman" w:hAnsi="Times New Roman"/>
                <w:sz w:val="24"/>
                <w:szCs w:val="24"/>
              </w:rPr>
              <w:t>1</w:t>
            </w:r>
          </w:p>
        </w:tc>
        <w:tc>
          <w:tcPr>
            <w:tcW w:w="1314" w:type="dxa"/>
            <w:shd w:val="clear" w:color="auto" w:fill="auto"/>
          </w:tcPr>
          <w:p w:rsidR="0036068C" w:rsidRPr="00CF50E0" w:rsidRDefault="0036068C" w:rsidP="007D3F7C">
            <w:pPr>
              <w:spacing w:after="0" w:line="240" w:lineRule="auto"/>
              <w:jc w:val="center"/>
              <w:rPr>
                <w:rFonts w:ascii="Times New Roman" w:hAnsi="Times New Roman"/>
                <w:sz w:val="24"/>
                <w:szCs w:val="24"/>
              </w:rPr>
            </w:pPr>
            <w:r w:rsidRPr="00CF50E0">
              <w:rPr>
                <w:rFonts w:ascii="Times New Roman" w:hAnsi="Times New Roman"/>
                <w:sz w:val="24"/>
                <w:szCs w:val="24"/>
              </w:rPr>
              <w:t>67</w:t>
            </w:r>
          </w:p>
        </w:tc>
      </w:tr>
      <w:tr w:rsidR="0036068C" w:rsidRPr="00CF50E0" w:rsidTr="0036068C">
        <w:tc>
          <w:tcPr>
            <w:tcW w:w="2521" w:type="dxa"/>
            <w:shd w:val="clear" w:color="auto" w:fill="auto"/>
          </w:tcPr>
          <w:p w:rsidR="0036068C" w:rsidRPr="00CF50E0" w:rsidRDefault="0036068C" w:rsidP="007D3F7C">
            <w:pPr>
              <w:spacing w:after="0" w:line="240" w:lineRule="auto"/>
              <w:jc w:val="both"/>
              <w:rPr>
                <w:rFonts w:ascii="Times New Roman" w:hAnsi="Times New Roman"/>
                <w:sz w:val="24"/>
                <w:szCs w:val="24"/>
              </w:rPr>
            </w:pPr>
            <w:r w:rsidRPr="00CF50E0">
              <w:rPr>
                <w:rFonts w:ascii="Times New Roman" w:hAnsi="Times New Roman"/>
                <w:sz w:val="24"/>
                <w:szCs w:val="24"/>
              </w:rPr>
              <w:t>международный</w:t>
            </w:r>
          </w:p>
        </w:tc>
        <w:tc>
          <w:tcPr>
            <w:tcW w:w="793" w:type="dxa"/>
            <w:shd w:val="clear" w:color="auto" w:fill="auto"/>
          </w:tcPr>
          <w:p w:rsidR="0036068C" w:rsidRPr="00CF50E0" w:rsidRDefault="0036068C" w:rsidP="007D3F7C">
            <w:pPr>
              <w:spacing w:after="0" w:line="240" w:lineRule="auto"/>
              <w:jc w:val="center"/>
              <w:rPr>
                <w:rFonts w:ascii="Times New Roman" w:hAnsi="Times New Roman"/>
                <w:sz w:val="24"/>
                <w:szCs w:val="24"/>
              </w:rPr>
            </w:pPr>
            <w:r w:rsidRPr="00CF50E0">
              <w:rPr>
                <w:rFonts w:ascii="Times New Roman" w:hAnsi="Times New Roman"/>
                <w:sz w:val="24"/>
                <w:szCs w:val="24"/>
              </w:rPr>
              <w:t>1</w:t>
            </w:r>
          </w:p>
        </w:tc>
        <w:tc>
          <w:tcPr>
            <w:tcW w:w="1314" w:type="dxa"/>
            <w:shd w:val="clear" w:color="auto" w:fill="auto"/>
          </w:tcPr>
          <w:p w:rsidR="0036068C" w:rsidRPr="00CF50E0" w:rsidRDefault="0036068C" w:rsidP="007D3F7C">
            <w:pPr>
              <w:spacing w:after="0" w:line="240" w:lineRule="auto"/>
              <w:jc w:val="center"/>
              <w:rPr>
                <w:rFonts w:ascii="Times New Roman" w:hAnsi="Times New Roman"/>
                <w:sz w:val="24"/>
                <w:szCs w:val="24"/>
              </w:rPr>
            </w:pPr>
            <w:r w:rsidRPr="00CF50E0">
              <w:rPr>
                <w:rFonts w:ascii="Times New Roman" w:hAnsi="Times New Roman"/>
                <w:sz w:val="24"/>
                <w:szCs w:val="24"/>
              </w:rPr>
              <w:t>65</w:t>
            </w:r>
          </w:p>
        </w:tc>
      </w:tr>
      <w:tr w:rsidR="0036068C" w:rsidRPr="00CF50E0" w:rsidTr="0036068C">
        <w:tc>
          <w:tcPr>
            <w:tcW w:w="2521" w:type="dxa"/>
            <w:shd w:val="clear" w:color="auto" w:fill="auto"/>
          </w:tcPr>
          <w:p w:rsidR="0036068C" w:rsidRPr="00CF50E0" w:rsidRDefault="0036068C" w:rsidP="007D3F7C">
            <w:pPr>
              <w:spacing w:after="0" w:line="240" w:lineRule="auto"/>
              <w:jc w:val="both"/>
              <w:rPr>
                <w:rFonts w:ascii="Times New Roman" w:hAnsi="Times New Roman"/>
                <w:sz w:val="24"/>
                <w:szCs w:val="24"/>
              </w:rPr>
            </w:pPr>
            <w:r w:rsidRPr="00CF50E0">
              <w:rPr>
                <w:rFonts w:ascii="Times New Roman" w:hAnsi="Times New Roman"/>
                <w:sz w:val="24"/>
                <w:szCs w:val="24"/>
              </w:rPr>
              <w:t xml:space="preserve">Итого </w:t>
            </w:r>
          </w:p>
        </w:tc>
        <w:tc>
          <w:tcPr>
            <w:tcW w:w="793" w:type="dxa"/>
            <w:shd w:val="clear" w:color="auto" w:fill="auto"/>
          </w:tcPr>
          <w:p w:rsidR="0036068C" w:rsidRPr="00CF50E0" w:rsidRDefault="0036068C" w:rsidP="007D3F7C">
            <w:pPr>
              <w:spacing w:after="0" w:line="240" w:lineRule="auto"/>
              <w:jc w:val="center"/>
              <w:rPr>
                <w:rFonts w:ascii="Times New Roman" w:hAnsi="Times New Roman"/>
                <w:sz w:val="24"/>
                <w:szCs w:val="24"/>
              </w:rPr>
            </w:pPr>
            <w:r w:rsidRPr="00CF50E0">
              <w:rPr>
                <w:rFonts w:ascii="Times New Roman" w:hAnsi="Times New Roman"/>
                <w:sz w:val="24"/>
                <w:szCs w:val="24"/>
              </w:rPr>
              <w:t>6</w:t>
            </w:r>
          </w:p>
        </w:tc>
        <w:tc>
          <w:tcPr>
            <w:tcW w:w="1314" w:type="dxa"/>
            <w:shd w:val="clear" w:color="auto" w:fill="auto"/>
          </w:tcPr>
          <w:p w:rsidR="0036068C" w:rsidRPr="00CF50E0" w:rsidRDefault="0036068C" w:rsidP="007D3F7C">
            <w:pPr>
              <w:spacing w:after="0" w:line="240" w:lineRule="auto"/>
              <w:jc w:val="center"/>
              <w:rPr>
                <w:rFonts w:ascii="Times New Roman" w:hAnsi="Times New Roman"/>
                <w:sz w:val="24"/>
                <w:szCs w:val="24"/>
              </w:rPr>
            </w:pPr>
            <w:r w:rsidRPr="00CF50E0">
              <w:rPr>
                <w:rFonts w:ascii="Times New Roman" w:hAnsi="Times New Roman"/>
                <w:sz w:val="24"/>
                <w:szCs w:val="24"/>
              </w:rPr>
              <w:t>276</w:t>
            </w:r>
          </w:p>
        </w:tc>
      </w:tr>
    </w:tbl>
    <w:p w:rsidR="0036068C" w:rsidRDefault="0036068C" w:rsidP="0036068C">
      <w:pPr>
        <w:spacing w:after="0" w:line="240" w:lineRule="auto"/>
        <w:ind w:firstLine="708"/>
        <w:jc w:val="both"/>
        <w:rPr>
          <w:rFonts w:ascii="Times New Roman" w:hAnsi="Times New Roman"/>
          <w:b/>
          <w:sz w:val="24"/>
          <w:szCs w:val="24"/>
          <w:lang w:val="kk-KZ"/>
        </w:rPr>
      </w:pPr>
    </w:p>
    <w:p w:rsidR="0036068C" w:rsidRDefault="0036068C" w:rsidP="0036068C">
      <w:pPr>
        <w:spacing w:after="0" w:line="240" w:lineRule="auto"/>
        <w:ind w:firstLine="708"/>
        <w:jc w:val="both"/>
        <w:rPr>
          <w:rFonts w:ascii="Times New Roman" w:hAnsi="Times New Roman"/>
          <w:b/>
          <w:sz w:val="24"/>
          <w:szCs w:val="24"/>
        </w:rPr>
      </w:pPr>
      <w:r w:rsidRPr="00B8077E">
        <w:rPr>
          <w:rFonts w:ascii="Times New Roman" w:hAnsi="Times New Roman"/>
          <w:b/>
          <w:sz w:val="24"/>
          <w:szCs w:val="24"/>
          <w:lang w:val="kk-KZ"/>
        </w:rPr>
        <w:t>1 мероприятие</w:t>
      </w:r>
      <w:r>
        <w:rPr>
          <w:rFonts w:ascii="Times New Roman" w:hAnsi="Times New Roman"/>
          <w:sz w:val="24"/>
          <w:szCs w:val="24"/>
          <w:lang w:val="kk-KZ"/>
        </w:rPr>
        <w:t>: м</w:t>
      </w:r>
      <w:proofErr w:type="spellStart"/>
      <w:r w:rsidRPr="007E226C">
        <w:rPr>
          <w:rFonts w:ascii="Times New Roman" w:hAnsi="Times New Roman"/>
          <w:sz w:val="24"/>
          <w:szCs w:val="24"/>
        </w:rPr>
        <w:t>еждународн</w:t>
      </w:r>
      <w:r>
        <w:rPr>
          <w:rFonts w:ascii="Times New Roman" w:hAnsi="Times New Roman"/>
          <w:sz w:val="24"/>
          <w:szCs w:val="24"/>
        </w:rPr>
        <w:t>ая</w:t>
      </w:r>
      <w:proofErr w:type="spellEnd"/>
      <w:r w:rsidRPr="007E226C">
        <w:rPr>
          <w:rFonts w:ascii="Times New Roman" w:hAnsi="Times New Roman"/>
          <w:sz w:val="24"/>
          <w:szCs w:val="24"/>
        </w:rPr>
        <w:t xml:space="preserve"> научно – практическ</w:t>
      </w:r>
      <w:r>
        <w:rPr>
          <w:rFonts w:ascii="Times New Roman" w:hAnsi="Times New Roman"/>
          <w:sz w:val="24"/>
          <w:szCs w:val="24"/>
        </w:rPr>
        <w:t>ая</w:t>
      </w:r>
      <w:r w:rsidRPr="007E226C">
        <w:rPr>
          <w:rFonts w:ascii="Times New Roman" w:hAnsi="Times New Roman"/>
          <w:sz w:val="24"/>
          <w:szCs w:val="24"/>
        </w:rPr>
        <w:t xml:space="preserve"> онлайн конференци</w:t>
      </w:r>
      <w:r>
        <w:rPr>
          <w:rFonts w:ascii="Times New Roman" w:hAnsi="Times New Roman"/>
          <w:sz w:val="24"/>
          <w:szCs w:val="24"/>
        </w:rPr>
        <w:t>я</w:t>
      </w:r>
      <w:r w:rsidRPr="007E226C">
        <w:rPr>
          <w:rFonts w:ascii="Times New Roman" w:hAnsi="Times New Roman"/>
          <w:sz w:val="24"/>
          <w:szCs w:val="24"/>
        </w:rPr>
        <w:t xml:space="preserve"> на тему «Использование ИКТ и Интернет – технологии для получения доступного качественного образования в </w:t>
      </w:r>
      <w:r>
        <w:rPr>
          <w:rFonts w:ascii="Times New Roman" w:hAnsi="Times New Roman"/>
          <w:sz w:val="24"/>
          <w:szCs w:val="24"/>
        </w:rPr>
        <w:t xml:space="preserve">системе повышения квалификации». В работе конференции приняли участие 41 организация образования, в </w:t>
      </w:r>
      <w:proofErr w:type="spellStart"/>
      <w:r>
        <w:rPr>
          <w:rFonts w:ascii="Times New Roman" w:hAnsi="Times New Roman"/>
          <w:sz w:val="24"/>
          <w:szCs w:val="24"/>
        </w:rPr>
        <w:t>т.ч</w:t>
      </w:r>
      <w:proofErr w:type="spellEnd"/>
      <w:r>
        <w:rPr>
          <w:rFonts w:ascii="Times New Roman" w:hAnsi="Times New Roman"/>
          <w:sz w:val="24"/>
          <w:szCs w:val="24"/>
        </w:rPr>
        <w:t xml:space="preserve">.  </w:t>
      </w:r>
      <w:r w:rsidRPr="007E226C">
        <w:rPr>
          <w:rFonts w:ascii="Times New Roman" w:hAnsi="Times New Roman"/>
          <w:sz w:val="24"/>
          <w:szCs w:val="24"/>
        </w:rPr>
        <w:t>филиалы АО НЦПК «</w:t>
      </w:r>
      <w:proofErr w:type="spellStart"/>
      <w:r w:rsidRPr="007E226C">
        <w:rPr>
          <w:rFonts w:ascii="Times New Roman" w:hAnsi="Times New Roman"/>
          <w:sz w:val="24"/>
          <w:szCs w:val="24"/>
        </w:rPr>
        <w:t>Өрлеу</w:t>
      </w:r>
      <w:proofErr w:type="spellEnd"/>
      <w:r w:rsidRPr="007E226C">
        <w:rPr>
          <w:rFonts w:ascii="Times New Roman" w:hAnsi="Times New Roman"/>
          <w:sz w:val="24"/>
          <w:szCs w:val="24"/>
        </w:rPr>
        <w:t xml:space="preserve">» </w:t>
      </w:r>
      <w:proofErr w:type="spellStart"/>
      <w:r w:rsidRPr="007E226C">
        <w:rPr>
          <w:rFonts w:ascii="Times New Roman" w:hAnsi="Times New Roman"/>
          <w:sz w:val="24"/>
          <w:szCs w:val="24"/>
        </w:rPr>
        <w:t>г.Астаны</w:t>
      </w:r>
      <w:proofErr w:type="spellEnd"/>
      <w:r w:rsidRPr="007E226C">
        <w:rPr>
          <w:rFonts w:ascii="Times New Roman" w:hAnsi="Times New Roman"/>
          <w:sz w:val="24"/>
          <w:szCs w:val="24"/>
        </w:rPr>
        <w:t xml:space="preserve">, Карагандинской, </w:t>
      </w:r>
      <w:proofErr w:type="spellStart"/>
      <w:r w:rsidRPr="007E226C">
        <w:rPr>
          <w:rFonts w:ascii="Times New Roman" w:hAnsi="Times New Roman"/>
          <w:sz w:val="24"/>
          <w:szCs w:val="24"/>
        </w:rPr>
        <w:t>Жамбылской</w:t>
      </w:r>
      <w:proofErr w:type="spellEnd"/>
      <w:r w:rsidRPr="007E226C">
        <w:rPr>
          <w:rFonts w:ascii="Times New Roman" w:hAnsi="Times New Roman"/>
          <w:sz w:val="24"/>
          <w:szCs w:val="24"/>
        </w:rPr>
        <w:t xml:space="preserve">, </w:t>
      </w:r>
      <w:proofErr w:type="spellStart"/>
      <w:r w:rsidRPr="007E226C">
        <w:rPr>
          <w:rFonts w:ascii="Times New Roman" w:hAnsi="Times New Roman"/>
          <w:sz w:val="24"/>
          <w:szCs w:val="24"/>
        </w:rPr>
        <w:t>Мангыстауской</w:t>
      </w:r>
      <w:proofErr w:type="spellEnd"/>
      <w:r w:rsidRPr="007E226C">
        <w:rPr>
          <w:rFonts w:ascii="Times New Roman" w:hAnsi="Times New Roman"/>
          <w:sz w:val="24"/>
          <w:szCs w:val="24"/>
        </w:rPr>
        <w:t xml:space="preserve">, Актюбинской, Алматинской, </w:t>
      </w:r>
      <w:proofErr w:type="spellStart"/>
      <w:r w:rsidRPr="007E226C">
        <w:rPr>
          <w:rFonts w:ascii="Times New Roman" w:hAnsi="Times New Roman"/>
          <w:sz w:val="24"/>
          <w:szCs w:val="24"/>
        </w:rPr>
        <w:t>Акмолинской</w:t>
      </w:r>
      <w:proofErr w:type="spellEnd"/>
      <w:r w:rsidRPr="007E226C">
        <w:rPr>
          <w:rFonts w:ascii="Times New Roman" w:hAnsi="Times New Roman"/>
          <w:sz w:val="24"/>
          <w:szCs w:val="24"/>
        </w:rPr>
        <w:t xml:space="preserve"> и других областей, а также организации образования Российской Федерации: «Образовательный центр» №1 с. Кинель - Черкассы Самарской области, ДОО №14 г.</w:t>
      </w:r>
      <w:r>
        <w:rPr>
          <w:rFonts w:ascii="Times New Roman" w:hAnsi="Times New Roman"/>
          <w:sz w:val="24"/>
          <w:szCs w:val="24"/>
        </w:rPr>
        <w:t xml:space="preserve"> </w:t>
      </w:r>
      <w:r w:rsidRPr="007E226C">
        <w:rPr>
          <w:rFonts w:ascii="Times New Roman" w:hAnsi="Times New Roman"/>
          <w:sz w:val="24"/>
          <w:szCs w:val="24"/>
        </w:rPr>
        <w:t>Отрадный Самарская область, кафедра информатики Омского государственного педагогического университета г.</w:t>
      </w:r>
      <w:r>
        <w:rPr>
          <w:rFonts w:ascii="Times New Roman" w:hAnsi="Times New Roman"/>
          <w:sz w:val="24"/>
          <w:szCs w:val="24"/>
        </w:rPr>
        <w:t xml:space="preserve"> </w:t>
      </w:r>
      <w:r w:rsidRPr="007E226C">
        <w:rPr>
          <w:rFonts w:ascii="Times New Roman" w:hAnsi="Times New Roman"/>
          <w:sz w:val="24"/>
          <w:szCs w:val="24"/>
        </w:rPr>
        <w:t>Омск. Все поступившие матери</w:t>
      </w:r>
      <w:r>
        <w:rPr>
          <w:rFonts w:ascii="Times New Roman" w:hAnsi="Times New Roman"/>
          <w:sz w:val="24"/>
          <w:szCs w:val="24"/>
        </w:rPr>
        <w:t>алы, а их было представлено 65</w:t>
      </w:r>
      <w:r w:rsidRPr="007E226C">
        <w:rPr>
          <w:rFonts w:ascii="Times New Roman" w:hAnsi="Times New Roman"/>
          <w:sz w:val="24"/>
          <w:szCs w:val="24"/>
        </w:rPr>
        <w:t xml:space="preserve"> включены в электронный сборник и разосланы по электронным адресам участников.  </w:t>
      </w:r>
      <w:r w:rsidRPr="00F138E7">
        <w:rPr>
          <w:rFonts w:ascii="Times New Roman" w:hAnsi="Times New Roman"/>
          <w:sz w:val="24"/>
          <w:szCs w:val="24"/>
        </w:rPr>
        <w:t>Информация по итогам мероприятия размещена в новостной ленте на сайте филиала и АО «НЦПК «</w:t>
      </w:r>
      <w:proofErr w:type="spellStart"/>
      <w:r w:rsidRPr="00F138E7">
        <w:rPr>
          <w:rFonts w:ascii="Times New Roman" w:hAnsi="Times New Roman"/>
          <w:sz w:val="24"/>
          <w:szCs w:val="24"/>
        </w:rPr>
        <w:t>Өрлеу</w:t>
      </w:r>
      <w:proofErr w:type="spellEnd"/>
      <w:r w:rsidRPr="00F138E7">
        <w:rPr>
          <w:rFonts w:ascii="Times New Roman" w:hAnsi="Times New Roman"/>
          <w:sz w:val="24"/>
          <w:szCs w:val="24"/>
        </w:rPr>
        <w:t>».</w:t>
      </w:r>
    </w:p>
    <w:p w:rsidR="0036068C" w:rsidRPr="00127723" w:rsidRDefault="0036068C" w:rsidP="0036068C">
      <w:pPr>
        <w:spacing w:after="0" w:line="240" w:lineRule="auto"/>
        <w:ind w:firstLine="708"/>
        <w:jc w:val="both"/>
        <w:rPr>
          <w:rFonts w:ascii="Times New Roman" w:hAnsi="Times New Roman"/>
          <w:sz w:val="24"/>
          <w:szCs w:val="24"/>
        </w:rPr>
      </w:pPr>
      <w:r w:rsidRPr="00B8077E">
        <w:rPr>
          <w:rFonts w:ascii="Times New Roman" w:hAnsi="Times New Roman"/>
          <w:b/>
          <w:sz w:val="24"/>
          <w:szCs w:val="24"/>
        </w:rPr>
        <w:t>1 мероприятие:</w:t>
      </w:r>
      <w:r w:rsidRPr="00F138E7">
        <w:rPr>
          <w:rFonts w:ascii="Times New Roman" w:hAnsi="Times New Roman"/>
          <w:sz w:val="24"/>
          <w:szCs w:val="24"/>
        </w:rPr>
        <w:t xml:space="preserve"> Республиканская онлайн научно – практическая конференция по теме: «Новый </w:t>
      </w:r>
      <w:r w:rsidRPr="00127723">
        <w:rPr>
          <w:rFonts w:ascii="Times New Roman" w:hAnsi="Times New Roman"/>
          <w:sz w:val="24"/>
          <w:szCs w:val="24"/>
        </w:rPr>
        <w:t>взгляд на информационно-коммуникационные технологии в процес</w:t>
      </w:r>
      <w:r>
        <w:rPr>
          <w:rFonts w:ascii="Times New Roman" w:hAnsi="Times New Roman"/>
          <w:sz w:val="24"/>
          <w:szCs w:val="24"/>
        </w:rPr>
        <w:t xml:space="preserve">се обучения: теория и практика» </w:t>
      </w:r>
    </w:p>
    <w:p w:rsidR="0036068C" w:rsidRDefault="0036068C" w:rsidP="0036068C">
      <w:pPr>
        <w:spacing w:after="0" w:line="240" w:lineRule="auto"/>
        <w:jc w:val="both"/>
        <w:rPr>
          <w:rFonts w:ascii="Times New Roman" w:hAnsi="Times New Roman"/>
          <w:sz w:val="24"/>
          <w:szCs w:val="24"/>
        </w:rPr>
      </w:pPr>
      <w:r>
        <w:rPr>
          <w:rFonts w:ascii="Times New Roman" w:hAnsi="Times New Roman"/>
          <w:sz w:val="24"/>
          <w:szCs w:val="24"/>
        </w:rPr>
        <w:t xml:space="preserve">        </w:t>
      </w:r>
      <w:r w:rsidRPr="007E226C">
        <w:rPr>
          <w:rFonts w:ascii="Times New Roman" w:hAnsi="Times New Roman"/>
          <w:sz w:val="24"/>
          <w:szCs w:val="24"/>
        </w:rPr>
        <w:t>В работе онлайн конференции приняли участие 45 организации образования, в том числе филиалы АО НЦПК «</w:t>
      </w:r>
      <w:proofErr w:type="spellStart"/>
      <w:r w:rsidRPr="007E226C">
        <w:rPr>
          <w:rFonts w:ascii="Times New Roman" w:hAnsi="Times New Roman"/>
          <w:sz w:val="24"/>
          <w:szCs w:val="24"/>
        </w:rPr>
        <w:t>Өрлеу</w:t>
      </w:r>
      <w:proofErr w:type="spellEnd"/>
      <w:r w:rsidRPr="007E226C">
        <w:rPr>
          <w:rFonts w:ascii="Times New Roman" w:hAnsi="Times New Roman"/>
          <w:sz w:val="24"/>
          <w:szCs w:val="24"/>
        </w:rPr>
        <w:t xml:space="preserve">» из </w:t>
      </w:r>
      <w:proofErr w:type="spellStart"/>
      <w:r w:rsidRPr="007E226C">
        <w:rPr>
          <w:rFonts w:ascii="Times New Roman" w:hAnsi="Times New Roman"/>
          <w:sz w:val="24"/>
          <w:szCs w:val="24"/>
        </w:rPr>
        <w:t>Жамбылской</w:t>
      </w:r>
      <w:proofErr w:type="spellEnd"/>
      <w:r w:rsidRPr="007E226C">
        <w:rPr>
          <w:rFonts w:ascii="Times New Roman" w:hAnsi="Times New Roman"/>
          <w:sz w:val="24"/>
          <w:szCs w:val="24"/>
        </w:rPr>
        <w:t xml:space="preserve">, </w:t>
      </w:r>
      <w:proofErr w:type="spellStart"/>
      <w:r w:rsidRPr="007E226C">
        <w:rPr>
          <w:rFonts w:ascii="Times New Roman" w:hAnsi="Times New Roman"/>
          <w:sz w:val="24"/>
          <w:szCs w:val="24"/>
        </w:rPr>
        <w:t>Атырауской</w:t>
      </w:r>
      <w:proofErr w:type="spellEnd"/>
      <w:r w:rsidRPr="007E226C">
        <w:rPr>
          <w:rFonts w:ascii="Times New Roman" w:hAnsi="Times New Roman"/>
          <w:sz w:val="24"/>
          <w:szCs w:val="24"/>
        </w:rPr>
        <w:t xml:space="preserve">, Карагандинской, Костанайской, Павлодарской, </w:t>
      </w:r>
      <w:proofErr w:type="spellStart"/>
      <w:r w:rsidRPr="007E226C">
        <w:rPr>
          <w:rFonts w:ascii="Times New Roman" w:hAnsi="Times New Roman"/>
          <w:sz w:val="24"/>
          <w:szCs w:val="24"/>
        </w:rPr>
        <w:t>Акмолинской</w:t>
      </w:r>
      <w:proofErr w:type="spellEnd"/>
      <w:r w:rsidRPr="007E226C">
        <w:rPr>
          <w:rFonts w:ascii="Times New Roman" w:hAnsi="Times New Roman"/>
          <w:sz w:val="24"/>
          <w:szCs w:val="24"/>
        </w:rPr>
        <w:t xml:space="preserve"> областей и города Алматы, педагоги детских дошкольных организации, общеобразовательных школ, колледжей </w:t>
      </w:r>
      <w:proofErr w:type="spellStart"/>
      <w:r w:rsidRPr="007E226C">
        <w:rPr>
          <w:rFonts w:ascii="Times New Roman" w:hAnsi="Times New Roman"/>
          <w:sz w:val="24"/>
          <w:szCs w:val="24"/>
        </w:rPr>
        <w:t>Акмолинской</w:t>
      </w:r>
      <w:proofErr w:type="spellEnd"/>
      <w:r w:rsidRPr="007E226C">
        <w:rPr>
          <w:rFonts w:ascii="Times New Roman" w:hAnsi="Times New Roman"/>
          <w:sz w:val="24"/>
          <w:szCs w:val="24"/>
        </w:rPr>
        <w:t xml:space="preserve"> области. Все поступившие материалы,</w:t>
      </w:r>
      <w:r>
        <w:rPr>
          <w:rFonts w:ascii="Times New Roman" w:hAnsi="Times New Roman"/>
          <w:sz w:val="24"/>
          <w:szCs w:val="24"/>
        </w:rPr>
        <w:t xml:space="preserve"> а их было представлено 67,</w:t>
      </w:r>
      <w:r w:rsidRPr="007E226C">
        <w:rPr>
          <w:rFonts w:ascii="Times New Roman" w:hAnsi="Times New Roman"/>
          <w:sz w:val="24"/>
          <w:szCs w:val="24"/>
        </w:rPr>
        <w:t xml:space="preserve"> включены в электронный сборник и разосланы по электронным адресам участников.  Онлайн конференция организована с целью обмена опытом в области использования инновационных технологий, ИКТ и Интернет технологий для получения доступного качественного образования в системе повышения квалификации, в образовательном процессе школ, колледжей, а также обобщение и распространение опыта работы, интеграция и систематизация теоретических и практических наработок.</w:t>
      </w:r>
    </w:p>
    <w:p w:rsidR="0036068C" w:rsidRPr="00B8077E" w:rsidRDefault="0036068C" w:rsidP="0036068C">
      <w:pPr>
        <w:spacing w:after="0" w:line="240" w:lineRule="auto"/>
        <w:jc w:val="both"/>
        <w:rPr>
          <w:rFonts w:ascii="Times New Roman" w:hAnsi="Times New Roman"/>
          <w:b/>
          <w:sz w:val="24"/>
          <w:szCs w:val="24"/>
        </w:rPr>
      </w:pPr>
      <w:r w:rsidRPr="00D653BA">
        <w:rPr>
          <w:rFonts w:ascii="Times New Roman" w:hAnsi="Times New Roman"/>
          <w:b/>
          <w:sz w:val="24"/>
          <w:szCs w:val="24"/>
        </w:rPr>
        <w:t xml:space="preserve">       4</w:t>
      </w:r>
      <w:r w:rsidRPr="00B8077E">
        <w:rPr>
          <w:rFonts w:ascii="Times New Roman" w:hAnsi="Times New Roman"/>
          <w:b/>
          <w:sz w:val="24"/>
          <w:szCs w:val="24"/>
        </w:rPr>
        <w:t xml:space="preserve"> областных мероприятия</w:t>
      </w:r>
      <w:r>
        <w:rPr>
          <w:rFonts w:ascii="Times New Roman" w:hAnsi="Times New Roman"/>
          <w:b/>
          <w:sz w:val="24"/>
          <w:szCs w:val="24"/>
        </w:rPr>
        <w:t xml:space="preserve"> /2 из них областные конкурсы/</w:t>
      </w:r>
      <w:r w:rsidRPr="00B8077E">
        <w:rPr>
          <w:rFonts w:ascii="Times New Roman" w:hAnsi="Times New Roman"/>
          <w:b/>
          <w:sz w:val="24"/>
          <w:szCs w:val="24"/>
        </w:rPr>
        <w:t>:</w:t>
      </w:r>
    </w:p>
    <w:p w:rsidR="0036068C" w:rsidRDefault="0036068C" w:rsidP="0036068C">
      <w:pPr>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sz w:val="24"/>
          <w:szCs w:val="24"/>
        </w:rPr>
        <w:tab/>
      </w:r>
      <w:r w:rsidRPr="003D03B0">
        <w:rPr>
          <w:rFonts w:ascii="Times New Roman" w:hAnsi="Times New Roman"/>
          <w:b/>
          <w:sz w:val="24"/>
          <w:szCs w:val="24"/>
        </w:rPr>
        <w:t xml:space="preserve">1) </w:t>
      </w:r>
      <w:r w:rsidRPr="003D03B0">
        <w:rPr>
          <w:rStyle w:val="ab"/>
          <w:rFonts w:ascii="Times New Roman" w:hAnsi="Times New Roman"/>
          <w:b/>
          <w:color w:val="000000"/>
          <w:sz w:val="24"/>
          <w:szCs w:val="24"/>
        </w:rPr>
        <w:t>областной семинар</w:t>
      </w:r>
      <w:r w:rsidRPr="003D03B0">
        <w:rPr>
          <w:rFonts w:ascii="Times New Roman" w:hAnsi="Times New Roman"/>
          <w:b/>
          <w:i/>
          <w:color w:val="000000"/>
          <w:sz w:val="24"/>
          <w:szCs w:val="24"/>
          <w:lang w:val="kk-KZ"/>
        </w:rPr>
        <w:t>:</w:t>
      </w:r>
      <w:r w:rsidRPr="003D03B0">
        <w:rPr>
          <w:rFonts w:ascii="Times New Roman" w:hAnsi="Times New Roman"/>
          <w:b/>
          <w:color w:val="000000"/>
          <w:sz w:val="24"/>
          <w:szCs w:val="24"/>
        </w:rPr>
        <w:t xml:space="preserve"> «</w:t>
      </w:r>
      <w:r w:rsidRPr="003D03B0">
        <w:rPr>
          <w:rFonts w:ascii="Times New Roman" w:hAnsi="Times New Roman"/>
          <w:b/>
          <w:bCs/>
          <w:sz w:val="24"/>
          <w:szCs w:val="24"/>
          <w:lang w:val="kk-KZ"/>
        </w:rPr>
        <w:t>Робототехника: теория и практика в условиях общеобразовательных школ</w:t>
      </w:r>
      <w:r w:rsidRPr="003D03B0">
        <w:rPr>
          <w:rFonts w:ascii="Times New Roman" w:hAnsi="Times New Roman"/>
          <w:b/>
          <w:bCs/>
          <w:sz w:val="24"/>
          <w:szCs w:val="24"/>
        </w:rPr>
        <w:t>»</w:t>
      </w:r>
      <w:r w:rsidRPr="002F78F9">
        <w:rPr>
          <w:rFonts w:ascii="Times New Roman" w:hAnsi="Times New Roman"/>
          <w:color w:val="000000"/>
          <w:sz w:val="24"/>
          <w:szCs w:val="24"/>
          <w:lang w:val="kk-KZ"/>
        </w:rPr>
        <w:t>,</w:t>
      </w:r>
      <w:r w:rsidRPr="00E616DF">
        <w:rPr>
          <w:rFonts w:ascii="Times New Roman" w:hAnsi="Times New Roman"/>
          <w:b/>
          <w:color w:val="000000"/>
          <w:sz w:val="24"/>
          <w:szCs w:val="24"/>
          <w:lang w:val="kk-KZ"/>
        </w:rPr>
        <w:t xml:space="preserve"> </w:t>
      </w:r>
      <w:r w:rsidRPr="00E616DF">
        <w:rPr>
          <w:rFonts w:ascii="Times New Roman" w:hAnsi="Times New Roman"/>
          <w:color w:val="000000"/>
          <w:sz w:val="24"/>
          <w:szCs w:val="24"/>
          <w:lang w:val="kk-KZ"/>
        </w:rPr>
        <w:t>в котором приняли участие</w:t>
      </w:r>
      <w:r w:rsidRPr="00E616DF">
        <w:rPr>
          <w:rFonts w:ascii="Times New Roman" w:hAnsi="Times New Roman"/>
          <w:b/>
          <w:color w:val="000000"/>
          <w:sz w:val="24"/>
          <w:szCs w:val="24"/>
          <w:lang w:val="kk-KZ"/>
        </w:rPr>
        <w:t xml:space="preserve"> </w:t>
      </w:r>
      <w:r w:rsidRPr="00E616DF">
        <w:rPr>
          <w:rFonts w:ascii="Times New Roman" w:hAnsi="Times New Roman"/>
          <w:color w:val="000000"/>
          <w:sz w:val="24"/>
          <w:szCs w:val="24"/>
        </w:rPr>
        <w:t xml:space="preserve">профессорско-преподавательский состав </w:t>
      </w:r>
      <w:r w:rsidRPr="00E616DF">
        <w:rPr>
          <w:rFonts w:ascii="Times New Roman" w:hAnsi="Times New Roman"/>
          <w:color w:val="000000"/>
          <w:sz w:val="24"/>
          <w:szCs w:val="24"/>
          <w:lang w:val="kk-KZ"/>
        </w:rPr>
        <w:t xml:space="preserve">филиала </w:t>
      </w:r>
      <w:r w:rsidRPr="00E616DF">
        <w:rPr>
          <w:rFonts w:ascii="Times New Roman" w:hAnsi="Times New Roman"/>
          <w:color w:val="000000"/>
          <w:spacing w:val="4"/>
          <w:sz w:val="24"/>
          <w:szCs w:val="24"/>
        </w:rPr>
        <w:t xml:space="preserve">АО </w:t>
      </w:r>
      <w:r w:rsidRPr="00E616DF">
        <w:rPr>
          <w:rFonts w:ascii="Times New Roman" w:hAnsi="Times New Roman"/>
          <w:color w:val="000000"/>
          <w:sz w:val="24"/>
          <w:szCs w:val="24"/>
        </w:rPr>
        <w:t>«НЦПК</w:t>
      </w:r>
      <w:r w:rsidRPr="00E616DF">
        <w:rPr>
          <w:rFonts w:ascii="Times New Roman" w:hAnsi="Times New Roman"/>
          <w:color w:val="000000"/>
          <w:sz w:val="24"/>
          <w:szCs w:val="24"/>
          <w:lang w:val="kk-KZ"/>
        </w:rPr>
        <w:t xml:space="preserve"> «Өрлеу» ИПК ПР по Акмолинской области, </w:t>
      </w:r>
      <w:r w:rsidRPr="00E616DF">
        <w:rPr>
          <w:rFonts w:ascii="Times New Roman" w:hAnsi="Times New Roman"/>
          <w:color w:val="000000"/>
          <w:sz w:val="24"/>
          <w:szCs w:val="24"/>
        </w:rPr>
        <w:t xml:space="preserve">учителя информатики, физики, математики организаций образования </w:t>
      </w:r>
      <w:r w:rsidRPr="00E616DF">
        <w:rPr>
          <w:rFonts w:ascii="Times New Roman" w:hAnsi="Times New Roman"/>
          <w:color w:val="000000"/>
          <w:sz w:val="24"/>
          <w:szCs w:val="24"/>
          <w:lang w:val="kk-KZ"/>
        </w:rPr>
        <w:t xml:space="preserve">Буландынского, Бурабайского, Енбекшильдерского, Есильского, Зерендинского, Коргалжынского, Шортандинского, а так же городов Кокшетау, </w:t>
      </w:r>
      <w:proofErr w:type="gramStart"/>
      <w:r w:rsidRPr="00E616DF">
        <w:rPr>
          <w:rFonts w:ascii="Times New Roman" w:hAnsi="Times New Roman"/>
          <w:color w:val="000000"/>
          <w:sz w:val="24"/>
          <w:szCs w:val="24"/>
          <w:lang w:val="kk-KZ"/>
        </w:rPr>
        <w:t xml:space="preserve">Степногорск  </w:t>
      </w:r>
      <w:proofErr w:type="spellStart"/>
      <w:r w:rsidRPr="00E616DF">
        <w:rPr>
          <w:rFonts w:ascii="Times New Roman" w:hAnsi="Times New Roman"/>
          <w:color w:val="000000"/>
          <w:sz w:val="24"/>
          <w:szCs w:val="24"/>
        </w:rPr>
        <w:t>Акмолинской</w:t>
      </w:r>
      <w:proofErr w:type="spellEnd"/>
      <w:proofErr w:type="gramEnd"/>
      <w:r w:rsidRPr="00E616DF">
        <w:rPr>
          <w:rFonts w:ascii="Times New Roman" w:hAnsi="Times New Roman"/>
          <w:color w:val="000000"/>
          <w:sz w:val="24"/>
          <w:szCs w:val="24"/>
        </w:rPr>
        <w:t xml:space="preserve"> области</w:t>
      </w:r>
      <w:r>
        <w:rPr>
          <w:rFonts w:ascii="Times New Roman" w:hAnsi="Times New Roman"/>
          <w:color w:val="000000"/>
          <w:sz w:val="24"/>
          <w:szCs w:val="24"/>
        </w:rPr>
        <w:t xml:space="preserve">.  В работе семинара приняли участие 59 педагогов. </w:t>
      </w:r>
    </w:p>
    <w:p w:rsidR="0036068C" w:rsidRDefault="0036068C" w:rsidP="0036068C">
      <w:pPr>
        <w:pStyle w:val="a9"/>
        <w:shd w:val="clear" w:color="auto" w:fill="FFFFFF"/>
        <w:spacing w:before="0" w:beforeAutospacing="0" w:after="0" w:afterAutospacing="0"/>
        <w:ind w:firstLine="709"/>
        <w:jc w:val="both"/>
        <w:textAlignment w:val="baseline"/>
      </w:pPr>
      <w:r w:rsidRPr="003D03B0">
        <w:rPr>
          <w:b/>
          <w:color w:val="000000"/>
        </w:rPr>
        <w:t>2) областной заочный конкурс среди педагогов дошкольных учреждений, общеобразовательных школ, колледжей «Лучший цифровой видеоконтент по предмету»</w:t>
      </w:r>
      <w:r>
        <w:rPr>
          <w:color w:val="000000"/>
        </w:rPr>
        <w:t>,</w:t>
      </w:r>
      <w:r w:rsidRPr="00B8077E">
        <w:rPr>
          <w:color w:val="000000"/>
        </w:rPr>
        <w:t xml:space="preserve"> </w:t>
      </w:r>
      <w:r>
        <w:rPr>
          <w:color w:val="000000"/>
        </w:rPr>
        <w:t>в</w:t>
      </w:r>
      <w:r w:rsidRPr="00B8077E">
        <w:rPr>
          <w:color w:val="000000"/>
        </w:rPr>
        <w:t>сего поступило 46 заявок</w:t>
      </w:r>
      <w:r>
        <w:rPr>
          <w:color w:val="000000"/>
        </w:rPr>
        <w:t xml:space="preserve"> /</w:t>
      </w:r>
      <w:r w:rsidRPr="00B8077E">
        <w:rPr>
          <w:color w:val="000000"/>
        </w:rPr>
        <w:t xml:space="preserve">ДОО - 5 </w:t>
      </w:r>
      <w:proofErr w:type="gramStart"/>
      <w:r w:rsidRPr="00B8077E">
        <w:rPr>
          <w:color w:val="000000"/>
        </w:rPr>
        <w:t>чел</w:t>
      </w:r>
      <w:proofErr w:type="gramEnd"/>
      <w:r>
        <w:rPr>
          <w:color w:val="000000"/>
        </w:rPr>
        <w:t xml:space="preserve">, </w:t>
      </w:r>
      <w:r w:rsidRPr="00B8077E">
        <w:rPr>
          <w:color w:val="000000"/>
        </w:rPr>
        <w:t>СШ – 23 чел.</w:t>
      </w:r>
      <w:r>
        <w:rPr>
          <w:color w:val="000000"/>
        </w:rPr>
        <w:t xml:space="preserve">, </w:t>
      </w:r>
      <w:r w:rsidRPr="00B8077E">
        <w:rPr>
          <w:color w:val="000000"/>
        </w:rPr>
        <w:t>ООШ – 6 чел.</w:t>
      </w:r>
      <w:r>
        <w:rPr>
          <w:color w:val="000000"/>
        </w:rPr>
        <w:t xml:space="preserve">, </w:t>
      </w:r>
      <w:r w:rsidRPr="00B8077E">
        <w:rPr>
          <w:color w:val="000000"/>
        </w:rPr>
        <w:t>Колледжи – 3 чел.</w:t>
      </w:r>
      <w:r>
        <w:rPr>
          <w:color w:val="000000"/>
        </w:rPr>
        <w:t xml:space="preserve">, </w:t>
      </w:r>
      <w:r w:rsidRPr="00B8077E">
        <w:rPr>
          <w:color w:val="000000"/>
        </w:rPr>
        <w:t>Школа – интерн</w:t>
      </w:r>
      <w:r>
        <w:rPr>
          <w:color w:val="000000"/>
        </w:rPr>
        <w:t xml:space="preserve">ат общего типа </w:t>
      </w:r>
      <w:proofErr w:type="spellStart"/>
      <w:r>
        <w:rPr>
          <w:color w:val="000000"/>
        </w:rPr>
        <w:t>г.Щучинск</w:t>
      </w:r>
      <w:proofErr w:type="spellEnd"/>
      <w:r>
        <w:rPr>
          <w:color w:val="000000"/>
        </w:rPr>
        <w:t xml:space="preserve"> – 9чел. </w:t>
      </w:r>
      <w:r w:rsidRPr="00B8077E">
        <w:rPr>
          <w:color w:val="000000"/>
        </w:rPr>
        <w:t xml:space="preserve"> </w:t>
      </w:r>
      <w:r w:rsidRPr="00B8077E">
        <w:rPr>
          <w:b/>
          <w:color w:val="000000"/>
        </w:rPr>
        <w:t>Районы:</w:t>
      </w:r>
      <w:r>
        <w:rPr>
          <w:color w:val="000000"/>
        </w:rPr>
        <w:t xml:space="preserve"> </w:t>
      </w:r>
      <w:proofErr w:type="spellStart"/>
      <w:r w:rsidRPr="00B8077E">
        <w:rPr>
          <w:color w:val="000000"/>
        </w:rPr>
        <w:t>Бурабайский</w:t>
      </w:r>
      <w:proofErr w:type="spellEnd"/>
      <w:r w:rsidRPr="00B8077E">
        <w:rPr>
          <w:color w:val="000000"/>
        </w:rPr>
        <w:t xml:space="preserve"> район   - 14, </w:t>
      </w:r>
      <w:proofErr w:type="spellStart"/>
      <w:r w:rsidRPr="00B8077E">
        <w:rPr>
          <w:color w:val="000000"/>
        </w:rPr>
        <w:t>Зерендинский</w:t>
      </w:r>
      <w:proofErr w:type="spellEnd"/>
      <w:r w:rsidRPr="00B8077E">
        <w:rPr>
          <w:color w:val="000000"/>
        </w:rPr>
        <w:t xml:space="preserve"> район – 1, </w:t>
      </w:r>
      <w:proofErr w:type="spellStart"/>
      <w:r w:rsidRPr="00B8077E">
        <w:rPr>
          <w:color w:val="000000"/>
        </w:rPr>
        <w:t>Егиндыкольский</w:t>
      </w:r>
      <w:proofErr w:type="spellEnd"/>
      <w:r w:rsidRPr="00B8077E">
        <w:rPr>
          <w:color w:val="000000"/>
        </w:rPr>
        <w:t xml:space="preserve"> район – 2, </w:t>
      </w:r>
      <w:proofErr w:type="spellStart"/>
      <w:r w:rsidRPr="00B8077E">
        <w:rPr>
          <w:color w:val="000000"/>
        </w:rPr>
        <w:t>Сандыктауский</w:t>
      </w:r>
      <w:proofErr w:type="spellEnd"/>
      <w:r w:rsidRPr="00B8077E">
        <w:rPr>
          <w:color w:val="000000"/>
        </w:rPr>
        <w:t xml:space="preserve"> район – 3, Целиноградский район – 1, </w:t>
      </w:r>
      <w:proofErr w:type="spellStart"/>
      <w:r w:rsidRPr="00B8077E">
        <w:rPr>
          <w:color w:val="000000"/>
        </w:rPr>
        <w:t>Шортандинский</w:t>
      </w:r>
      <w:proofErr w:type="spellEnd"/>
      <w:r w:rsidRPr="00B8077E">
        <w:rPr>
          <w:color w:val="000000"/>
        </w:rPr>
        <w:t xml:space="preserve"> район – 4, </w:t>
      </w:r>
      <w:proofErr w:type="spellStart"/>
      <w:r w:rsidRPr="00B8077E">
        <w:rPr>
          <w:color w:val="000000"/>
        </w:rPr>
        <w:t>г.Кокшетау</w:t>
      </w:r>
      <w:proofErr w:type="spellEnd"/>
      <w:r w:rsidRPr="00B8077E">
        <w:rPr>
          <w:color w:val="000000"/>
        </w:rPr>
        <w:t xml:space="preserve"> – 11, </w:t>
      </w:r>
      <w:proofErr w:type="spellStart"/>
      <w:r w:rsidRPr="00B8077E">
        <w:rPr>
          <w:color w:val="000000"/>
        </w:rPr>
        <w:t>г.Степногорск</w:t>
      </w:r>
      <w:proofErr w:type="spellEnd"/>
      <w:r w:rsidRPr="00B8077E">
        <w:rPr>
          <w:color w:val="000000"/>
        </w:rPr>
        <w:t xml:space="preserve"> </w:t>
      </w:r>
      <w:r>
        <w:rPr>
          <w:color w:val="000000"/>
        </w:rPr>
        <w:t>–</w:t>
      </w:r>
      <w:r w:rsidRPr="00B8077E">
        <w:rPr>
          <w:color w:val="000000"/>
        </w:rPr>
        <w:t xml:space="preserve"> 10</w:t>
      </w:r>
      <w:r>
        <w:rPr>
          <w:color w:val="000000"/>
        </w:rPr>
        <w:t>;</w:t>
      </w:r>
      <w:r w:rsidRPr="00B8077E">
        <w:rPr>
          <w:color w:val="000000"/>
        </w:rPr>
        <w:t xml:space="preserve"> </w:t>
      </w:r>
      <w:r w:rsidRPr="00B8077E">
        <w:rPr>
          <w:b/>
          <w:lang w:val="kk-KZ"/>
        </w:rPr>
        <w:lastRenderedPageBreak/>
        <w:t xml:space="preserve">Итоги: </w:t>
      </w:r>
      <w:r w:rsidRPr="00B8077E">
        <w:t xml:space="preserve">Дипломы 1 степени – 1 чел., Дипломами 2 степени - 2 </w:t>
      </w:r>
      <w:proofErr w:type="gramStart"/>
      <w:r w:rsidRPr="00B8077E">
        <w:t>чел</w:t>
      </w:r>
      <w:proofErr w:type="gramEnd"/>
      <w:r w:rsidRPr="00B8077E">
        <w:t>, Дипломами 3 степени – 2 чел. Грамоты с номинацией «За вклад в развитие образования» - 5 чел</w:t>
      </w:r>
      <w:r>
        <w:t>.</w:t>
      </w:r>
    </w:p>
    <w:p w:rsidR="0036068C" w:rsidRPr="00393102" w:rsidRDefault="0036068C" w:rsidP="0036068C">
      <w:pPr>
        <w:spacing w:after="0" w:line="240" w:lineRule="auto"/>
        <w:ind w:firstLine="709"/>
        <w:jc w:val="both"/>
        <w:rPr>
          <w:rFonts w:ascii="Times New Roman" w:hAnsi="Times New Roman"/>
          <w:sz w:val="24"/>
          <w:szCs w:val="28"/>
          <w:lang w:val="kk-KZ"/>
        </w:rPr>
      </w:pPr>
      <w:r w:rsidRPr="003D03B0">
        <w:rPr>
          <w:rFonts w:ascii="Times New Roman" w:hAnsi="Times New Roman"/>
          <w:b/>
        </w:rPr>
        <w:t>3)</w:t>
      </w:r>
      <w:r w:rsidRPr="003D03B0">
        <w:rPr>
          <w:b/>
        </w:rPr>
        <w:t xml:space="preserve"> </w:t>
      </w:r>
      <w:r w:rsidRPr="003D03B0">
        <w:rPr>
          <w:rFonts w:ascii="Times New Roman" w:hAnsi="Times New Roman"/>
          <w:b/>
          <w:sz w:val="24"/>
          <w:szCs w:val="24"/>
        </w:rPr>
        <w:t xml:space="preserve">Организация и проведение областного тура Республиканского конкурса «Лучший </w:t>
      </w:r>
      <w:r w:rsidRPr="003D03B0">
        <w:rPr>
          <w:rFonts w:ascii="Times New Roman" w:hAnsi="Times New Roman"/>
          <w:b/>
          <w:sz w:val="24"/>
          <w:szCs w:val="24"/>
          <w:lang w:val="en-US"/>
        </w:rPr>
        <w:t>Smart</w:t>
      </w:r>
      <w:r w:rsidRPr="003D03B0">
        <w:rPr>
          <w:rFonts w:ascii="Times New Roman" w:hAnsi="Times New Roman"/>
          <w:b/>
          <w:sz w:val="24"/>
          <w:szCs w:val="24"/>
        </w:rPr>
        <w:t xml:space="preserve"> – педагог «</w:t>
      </w:r>
      <w:r w:rsidRPr="003D03B0">
        <w:rPr>
          <w:rFonts w:ascii="Times New Roman" w:hAnsi="Times New Roman"/>
          <w:b/>
          <w:sz w:val="24"/>
          <w:szCs w:val="24"/>
          <w:lang w:val="kk-KZ"/>
        </w:rPr>
        <w:t xml:space="preserve">Өрлеу»: путь к профессиональному успеху». </w:t>
      </w:r>
      <w:r>
        <w:rPr>
          <w:rFonts w:ascii="Times New Roman" w:hAnsi="Times New Roman"/>
          <w:sz w:val="24"/>
          <w:szCs w:val="28"/>
          <w:lang w:val="kk-KZ"/>
        </w:rPr>
        <w:t xml:space="preserve">Согласно Приказа </w:t>
      </w:r>
      <w:r w:rsidRPr="00CB0FDC">
        <w:rPr>
          <w:rFonts w:ascii="Times New Roman" w:hAnsi="Times New Roman"/>
          <w:sz w:val="24"/>
          <w:szCs w:val="28"/>
          <w:lang w:val="kk-KZ"/>
        </w:rPr>
        <w:t>Правлени</w:t>
      </w:r>
      <w:r>
        <w:rPr>
          <w:rFonts w:ascii="Times New Roman" w:hAnsi="Times New Roman"/>
          <w:sz w:val="24"/>
          <w:szCs w:val="28"/>
          <w:lang w:val="kk-KZ"/>
        </w:rPr>
        <w:t>я</w:t>
      </w:r>
      <w:r w:rsidRPr="00CB0FDC">
        <w:rPr>
          <w:rFonts w:ascii="Times New Roman" w:hAnsi="Times New Roman"/>
          <w:sz w:val="24"/>
          <w:szCs w:val="28"/>
          <w:lang w:val="kk-KZ"/>
        </w:rPr>
        <w:t xml:space="preserve"> АО «НЦПК «Өрлеу» совместно с компанией «Microsoft Kazakhstan» пров</w:t>
      </w:r>
      <w:r>
        <w:rPr>
          <w:rFonts w:ascii="Times New Roman" w:hAnsi="Times New Roman"/>
          <w:sz w:val="24"/>
          <w:szCs w:val="28"/>
          <w:lang w:val="kk-KZ"/>
        </w:rPr>
        <w:t>еден</w:t>
      </w:r>
      <w:r w:rsidRPr="00CB0FDC">
        <w:rPr>
          <w:rFonts w:ascii="Times New Roman" w:hAnsi="Times New Roman"/>
          <w:sz w:val="24"/>
          <w:szCs w:val="28"/>
          <w:lang w:val="kk-KZ"/>
        </w:rPr>
        <w:t xml:space="preserve"> Республиканский конкурс «SMART – педагог Өрлеу; путь к профессиональному успеху» для учителей  школ и преподавателей колледжей Республики Казахстан.</w:t>
      </w:r>
      <w:r w:rsidRPr="00D653BA">
        <w:rPr>
          <w:rFonts w:ascii="Times New Roman" w:hAnsi="Times New Roman"/>
          <w:sz w:val="24"/>
          <w:szCs w:val="28"/>
          <w:lang w:val="kk-KZ"/>
        </w:rPr>
        <w:t xml:space="preserve"> </w:t>
      </w:r>
      <w:r>
        <w:rPr>
          <w:rFonts w:ascii="Times New Roman" w:hAnsi="Times New Roman"/>
          <w:sz w:val="24"/>
          <w:szCs w:val="28"/>
          <w:lang w:val="kk-KZ"/>
        </w:rPr>
        <w:t>По итогу р</w:t>
      </w:r>
      <w:r w:rsidRPr="00CB0FDC">
        <w:rPr>
          <w:rFonts w:ascii="Times New Roman" w:hAnsi="Times New Roman"/>
          <w:sz w:val="24"/>
          <w:szCs w:val="28"/>
          <w:lang w:val="kk-KZ"/>
        </w:rPr>
        <w:t>айонн</w:t>
      </w:r>
      <w:r>
        <w:rPr>
          <w:rFonts w:ascii="Times New Roman" w:hAnsi="Times New Roman"/>
          <w:sz w:val="24"/>
          <w:szCs w:val="28"/>
          <w:lang w:val="kk-KZ"/>
        </w:rPr>
        <w:t>о</w:t>
      </w:r>
      <w:r w:rsidRPr="00CB0FDC">
        <w:rPr>
          <w:rFonts w:ascii="Times New Roman" w:hAnsi="Times New Roman"/>
          <w:sz w:val="24"/>
          <w:szCs w:val="28"/>
          <w:lang w:val="kk-KZ"/>
        </w:rPr>
        <w:t>/городско</w:t>
      </w:r>
      <w:r>
        <w:rPr>
          <w:rFonts w:ascii="Times New Roman" w:hAnsi="Times New Roman"/>
          <w:sz w:val="24"/>
          <w:szCs w:val="28"/>
          <w:lang w:val="kk-KZ"/>
        </w:rPr>
        <w:t>го</w:t>
      </w:r>
      <w:r w:rsidRPr="00CB0FDC">
        <w:rPr>
          <w:rFonts w:ascii="Times New Roman" w:hAnsi="Times New Roman"/>
          <w:sz w:val="24"/>
          <w:szCs w:val="28"/>
          <w:lang w:val="kk-KZ"/>
        </w:rPr>
        <w:t xml:space="preserve"> этап</w:t>
      </w:r>
      <w:r>
        <w:rPr>
          <w:rFonts w:ascii="Times New Roman" w:hAnsi="Times New Roman"/>
          <w:sz w:val="24"/>
          <w:szCs w:val="28"/>
          <w:lang w:val="kk-KZ"/>
        </w:rPr>
        <w:t>ов, н</w:t>
      </w:r>
      <w:r w:rsidRPr="00393102">
        <w:rPr>
          <w:rFonts w:ascii="Times New Roman" w:hAnsi="Times New Roman"/>
          <w:sz w:val="24"/>
          <w:szCs w:val="28"/>
          <w:lang w:val="kk-KZ"/>
        </w:rPr>
        <w:t xml:space="preserve">а областной этап поступило </w:t>
      </w:r>
      <w:r w:rsidRPr="00D653BA">
        <w:rPr>
          <w:rFonts w:ascii="Times New Roman" w:hAnsi="Times New Roman"/>
          <w:b/>
          <w:sz w:val="24"/>
          <w:szCs w:val="28"/>
          <w:lang w:val="kk-KZ"/>
        </w:rPr>
        <w:t>14 заявок</w:t>
      </w:r>
      <w:r w:rsidRPr="00393102">
        <w:rPr>
          <w:rFonts w:ascii="Times New Roman" w:hAnsi="Times New Roman"/>
          <w:sz w:val="24"/>
          <w:szCs w:val="28"/>
          <w:lang w:val="kk-KZ"/>
        </w:rPr>
        <w:t xml:space="preserve"> от педагогов школ из </w:t>
      </w:r>
      <w:r w:rsidRPr="00D653BA">
        <w:rPr>
          <w:rFonts w:ascii="Times New Roman" w:hAnsi="Times New Roman"/>
          <w:b/>
          <w:sz w:val="24"/>
          <w:szCs w:val="28"/>
          <w:lang w:val="kk-KZ"/>
        </w:rPr>
        <w:t>7 районов</w:t>
      </w:r>
      <w:r w:rsidRPr="00393102">
        <w:rPr>
          <w:rFonts w:ascii="Times New Roman" w:hAnsi="Times New Roman"/>
          <w:sz w:val="24"/>
          <w:szCs w:val="28"/>
          <w:lang w:val="kk-KZ"/>
        </w:rPr>
        <w:t xml:space="preserve"> и  г.Степногорска  Акмолинской области. Конкурсные работы были представлены по направлениям использование Smart – технологий в учебном процессе, использование цифровых образовательных ресурсов на различных этапах урока.</w:t>
      </w:r>
    </w:p>
    <w:p w:rsidR="0036068C" w:rsidRPr="00393102" w:rsidRDefault="0036068C" w:rsidP="0036068C">
      <w:pPr>
        <w:spacing w:after="0" w:line="240" w:lineRule="auto"/>
        <w:ind w:firstLine="708"/>
        <w:jc w:val="both"/>
        <w:rPr>
          <w:rFonts w:ascii="Times New Roman" w:hAnsi="Times New Roman"/>
          <w:sz w:val="24"/>
          <w:szCs w:val="28"/>
          <w:lang w:val="kk-KZ"/>
        </w:rPr>
      </w:pPr>
      <w:r w:rsidRPr="00393102">
        <w:rPr>
          <w:rFonts w:ascii="Times New Roman" w:hAnsi="Times New Roman"/>
          <w:sz w:val="24"/>
          <w:szCs w:val="28"/>
          <w:lang w:val="kk-KZ"/>
        </w:rPr>
        <w:t xml:space="preserve">Все участники конкурса прошли обязательное бесплатное дистанционное обучение на портале компании Microsoft. Наибольший интерес вызвали проекты по использованию Smart – технологий на уроках, по робототехнике, по использованию программ Activinspire, Rront Page на уроках естественно – научного направления и другие. </w:t>
      </w:r>
    </w:p>
    <w:p w:rsidR="0036068C" w:rsidRPr="00CB0FDC" w:rsidRDefault="0036068C" w:rsidP="0036068C">
      <w:pPr>
        <w:spacing w:after="0" w:line="240" w:lineRule="auto"/>
        <w:ind w:firstLine="708"/>
        <w:jc w:val="both"/>
        <w:rPr>
          <w:rFonts w:ascii="Times New Roman" w:hAnsi="Times New Roman"/>
          <w:sz w:val="24"/>
          <w:szCs w:val="28"/>
          <w:lang w:val="kk-KZ"/>
        </w:rPr>
      </w:pPr>
      <w:r w:rsidRPr="00393102">
        <w:rPr>
          <w:rFonts w:ascii="Times New Roman" w:hAnsi="Times New Roman"/>
          <w:sz w:val="24"/>
          <w:szCs w:val="28"/>
          <w:lang w:val="kk-KZ"/>
        </w:rPr>
        <w:t>В ходе прохождения отборочного тура отличились Коктиева Жанар Алпысбаевна, учитель информатики  ГУ «Раздольненской средняй школы» Зерендинского района, по теме «Методика использования элементов SMART – технологии в процессе обучения», Подгородецкая  Оксана  Васильевна учитель информатики  «ГУ школа-гимназия №8» г. Щучинска, Бурабайского района по теме: «Использование  Smart-технологий  на  уроке  информатики, 5 класс», Исакова Ольга Николаевна учитель  начальных классов ГУ «Сандыктауская средняя школа», с.Сандыктау Сандыктауский район по теме: «Разнообразие птиц» к уроку познание мира. По итогам проведенного отборочного областного этапа конкура обладателем призового места стала Подгородецкая Оксана Васильевна</w:t>
      </w:r>
      <w:r>
        <w:rPr>
          <w:rFonts w:ascii="Times New Roman" w:hAnsi="Times New Roman"/>
          <w:sz w:val="24"/>
          <w:szCs w:val="28"/>
          <w:lang w:val="kk-KZ"/>
        </w:rPr>
        <w:t>, которая на</w:t>
      </w:r>
      <w:r w:rsidRPr="00393102">
        <w:rPr>
          <w:rFonts w:ascii="Times New Roman" w:hAnsi="Times New Roman"/>
          <w:sz w:val="24"/>
          <w:szCs w:val="28"/>
          <w:lang w:val="kk-KZ"/>
        </w:rPr>
        <w:t xml:space="preserve"> Республиканском туре</w:t>
      </w:r>
      <w:r>
        <w:rPr>
          <w:rFonts w:ascii="Times New Roman" w:hAnsi="Times New Roman"/>
          <w:sz w:val="24"/>
          <w:szCs w:val="28"/>
          <w:lang w:val="kk-KZ"/>
        </w:rPr>
        <w:t xml:space="preserve"> завоевала Диплом 2 степени (с денежным вознагарждением и памятным подарком). Подгородецкая О.В. с 2015 г. в тесном сотрудничестве с отделом информационных технологий работала над исследовательским проектом «Внедрение </w:t>
      </w:r>
      <w:r>
        <w:rPr>
          <w:rFonts w:ascii="Times New Roman" w:hAnsi="Times New Roman"/>
          <w:sz w:val="24"/>
          <w:szCs w:val="28"/>
          <w:lang w:val="en-US"/>
        </w:rPr>
        <w:t>Smart</w:t>
      </w:r>
      <w:r>
        <w:rPr>
          <w:rFonts w:ascii="Times New Roman" w:hAnsi="Times New Roman"/>
          <w:sz w:val="24"/>
          <w:szCs w:val="28"/>
        </w:rPr>
        <w:t xml:space="preserve"> – технологий в образовательный процесс». В данном достижении внесен большой вклад сотрудников отдела информационных технологий. </w:t>
      </w:r>
      <w:r>
        <w:rPr>
          <w:rFonts w:ascii="Times New Roman" w:hAnsi="Times New Roman"/>
          <w:sz w:val="24"/>
          <w:szCs w:val="28"/>
          <w:lang w:val="kk-KZ"/>
        </w:rPr>
        <w:t xml:space="preserve">  </w:t>
      </w:r>
    </w:p>
    <w:p w:rsidR="0036068C" w:rsidRPr="008718FB" w:rsidRDefault="0036068C" w:rsidP="0036068C">
      <w:pPr>
        <w:pStyle w:val="a9"/>
        <w:shd w:val="clear" w:color="auto" w:fill="FFFFFF"/>
        <w:spacing w:before="0" w:beforeAutospacing="0" w:after="0" w:afterAutospacing="0"/>
        <w:ind w:firstLine="708"/>
        <w:jc w:val="both"/>
        <w:textAlignment w:val="baseline"/>
      </w:pPr>
      <w:r w:rsidRPr="00D653BA">
        <w:rPr>
          <w:color w:val="333333"/>
          <w:szCs w:val="27"/>
          <w:lang w:val="kk-KZ"/>
        </w:rPr>
        <w:t xml:space="preserve"> </w:t>
      </w:r>
      <w:r>
        <w:rPr>
          <w:color w:val="333333"/>
          <w:szCs w:val="27"/>
          <w:lang w:val="kk-KZ"/>
        </w:rPr>
        <w:t xml:space="preserve">Таким образом, проведение конкурса </w:t>
      </w:r>
      <w:r>
        <w:rPr>
          <w:color w:val="333333"/>
          <w:szCs w:val="27"/>
        </w:rPr>
        <w:t xml:space="preserve">ориентировано на </w:t>
      </w:r>
      <w:r w:rsidRPr="008718FB">
        <w:rPr>
          <w:color w:val="333333"/>
          <w:szCs w:val="27"/>
        </w:rPr>
        <w:t>выявление творчески работающих педагогов, содействующих эффективному использованию информационно</w:t>
      </w:r>
      <w:r w:rsidRPr="008718FB">
        <w:rPr>
          <w:color w:val="333333"/>
          <w:szCs w:val="27"/>
          <w:lang w:val="kk-KZ"/>
        </w:rPr>
        <w:t xml:space="preserve"> </w:t>
      </w:r>
      <w:r w:rsidRPr="008718FB">
        <w:rPr>
          <w:color w:val="333333"/>
          <w:szCs w:val="27"/>
        </w:rPr>
        <w:t>-</w:t>
      </w:r>
      <w:r w:rsidRPr="008718FB">
        <w:rPr>
          <w:color w:val="333333"/>
          <w:szCs w:val="27"/>
          <w:lang w:val="kk-KZ"/>
        </w:rPr>
        <w:t xml:space="preserve"> </w:t>
      </w:r>
      <w:r w:rsidRPr="008718FB">
        <w:rPr>
          <w:color w:val="333333"/>
          <w:szCs w:val="27"/>
        </w:rPr>
        <w:t xml:space="preserve">коммуникационных технологий (ИКТ) </w:t>
      </w:r>
      <w:r>
        <w:rPr>
          <w:color w:val="333333"/>
          <w:szCs w:val="27"/>
        </w:rPr>
        <w:t xml:space="preserve">в профессиональной деятельности; </w:t>
      </w:r>
      <w:r w:rsidRPr="005C5E56">
        <w:rPr>
          <w:color w:val="333333"/>
          <w:szCs w:val="27"/>
        </w:rPr>
        <w:t>на поддержку творчески работающих педагогов, развитие их педагогического мастерства и профессиональной компетентности; презентацию результативного опыта работы по обучению и воспитанию учащихся</w:t>
      </w:r>
      <w:r>
        <w:rPr>
          <w:color w:val="333333"/>
          <w:szCs w:val="27"/>
        </w:rPr>
        <w:t xml:space="preserve"> с помощью</w:t>
      </w:r>
      <w:r w:rsidRPr="005C5E56">
        <w:rPr>
          <w:color w:val="333333"/>
          <w:szCs w:val="27"/>
        </w:rPr>
        <w:t xml:space="preserve"> </w:t>
      </w:r>
      <w:r>
        <w:rPr>
          <w:color w:val="333333"/>
          <w:szCs w:val="27"/>
          <w:lang w:val="en-US"/>
        </w:rPr>
        <w:t>IT</w:t>
      </w:r>
      <w:r>
        <w:rPr>
          <w:color w:val="333333"/>
          <w:szCs w:val="27"/>
        </w:rPr>
        <w:t xml:space="preserve"> – технологий. </w:t>
      </w:r>
      <w:r>
        <w:t xml:space="preserve">Все </w:t>
      </w:r>
      <w:proofErr w:type="gramStart"/>
      <w:r>
        <w:t>эти учителя</w:t>
      </w:r>
      <w:proofErr w:type="gramEnd"/>
      <w:r>
        <w:t xml:space="preserve"> активно использующие ИКТ в своей деятельности (как на уроке, так и во внеурочное время). </w:t>
      </w:r>
    </w:p>
    <w:p w:rsidR="0036068C" w:rsidRDefault="0036068C" w:rsidP="0036068C">
      <w:pPr>
        <w:spacing w:after="0" w:line="240" w:lineRule="auto"/>
        <w:ind w:firstLine="708"/>
        <w:jc w:val="both"/>
        <w:rPr>
          <w:rFonts w:ascii="Times New Roman" w:hAnsi="Times New Roman"/>
          <w:sz w:val="24"/>
          <w:szCs w:val="24"/>
          <w:lang w:val="kk-KZ"/>
        </w:rPr>
      </w:pPr>
      <w:r w:rsidRPr="003D03B0">
        <w:rPr>
          <w:rFonts w:ascii="Times New Roman" w:hAnsi="Times New Roman"/>
          <w:b/>
          <w:color w:val="000000"/>
          <w:sz w:val="24"/>
          <w:szCs w:val="24"/>
        </w:rPr>
        <w:t xml:space="preserve">4) </w:t>
      </w:r>
      <w:r w:rsidRPr="003D03B0">
        <w:rPr>
          <w:rFonts w:ascii="Times New Roman" w:hAnsi="Times New Roman"/>
          <w:b/>
          <w:sz w:val="24"/>
          <w:szCs w:val="24"/>
          <w:lang w:val="kk-KZ"/>
        </w:rPr>
        <w:t>областной семинар</w:t>
      </w:r>
      <w:r w:rsidRPr="002F78F9">
        <w:rPr>
          <w:rFonts w:ascii="Times New Roman" w:hAnsi="Times New Roman"/>
          <w:sz w:val="24"/>
          <w:szCs w:val="24"/>
          <w:lang w:val="kk-KZ"/>
        </w:rPr>
        <w:t xml:space="preserve"> «Завершение экспериментальной работы по внедрению SMART-технологии (Школа-гимназия №8 г.Щучинска, СШ им.М.Габдуллина с.Зеренда Зерендинского района)</w:t>
      </w:r>
      <w:r>
        <w:rPr>
          <w:rFonts w:ascii="Times New Roman" w:hAnsi="Times New Roman"/>
          <w:sz w:val="24"/>
          <w:szCs w:val="24"/>
          <w:lang w:val="kk-KZ"/>
        </w:rPr>
        <w:t xml:space="preserve">. </w:t>
      </w:r>
      <w:r w:rsidRPr="00B8077E">
        <w:rPr>
          <w:rFonts w:ascii="Times New Roman" w:hAnsi="Times New Roman"/>
          <w:sz w:val="24"/>
          <w:szCs w:val="24"/>
          <w:lang w:val="kk-KZ"/>
        </w:rPr>
        <w:t>В работе онлайн конференции приняли участие</w:t>
      </w:r>
      <w:r>
        <w:rPr>
          <w:rFonts w:ascii="Times New Roman" w:hAnsi="Times New Roman"/>
          <w:sz w:val="24"/>
          <w:szCs w:val="24"/>
          <w:lang w:val="kk-KZ"/>
        </w:rPr>
        <w:t xml:space="preserve"> 25 чел.</w:t>
      </w:r>
      <w:r w:rsidRPr="00B8077E">
        <w:rPr>
          <w:rFonts w:ascii="Times New Roman" w:hAnsi="Times New Roman"/>
          <w:sz w:val="24"/>
          <w:szCs w:val="24"/>
          <w:lang w:val="kk-KZ"/>
        </w:rPr>
        <w:t xml:space="preserve"> сотрудники отдела информационных технологий, заведующие кафедр филиала АО НЦПК «Өрлеу» ИПК ПР по Акмолинской области, а также педагоги – исследователи СШ им.М.Габдуллина с.Зеренда Зерендинского района и ШГ №8 г.Щучинск Бурабайского района.</w:t>
      </w:r>
      <w:r>
        <w:rPr>
          <w:rFonts w:ascii="Times New Roman" w:hAnsi="Times New Roman"/>
          <w:sz w:val="24"/>
          <w:szCs w:val="24"/>
          <w:lang w:val="kk-KZ"/>
        </w:rPr>
        <w:t xml:space="preserve"> </w:t>
      </w:r>
      <w:r w:rsidRPr="00B8077E">
        <w:rPr>
          <w:rFonts w:ascii="Times New Roman" w:hAnsi="Times New Roman"/>
          <w:sz w:val="24"/>
          <w:szCs w:val="24"/>
          <w:lang w:val="kk-KZ"/>
        </w:rPr>
        <w:t xml:space="preserve">Целью семинара было обсуждение стратегии, политики и передового опыта в области применения инфокоммуникационных Smart - технологий в образовании и в сфере повышения квалификации, подведение итогов.    </w:t>
      </w:r>
    </w:p>
    <w:p w:rsidR="0036068C" w:rsidRPr="002F78F9" w:rsidRDefault="0036068C" w:rsidP="0036068C">
      <w:pPr>
        <w:spacing w:after="0" w:line="240" w:lineRule="auto"/>
        <w:jc w:val="both"/>
        <w:rPr>
          <w:rFonts w:ascii="Times New Roman" w:hAnsi="Times New Roman"/>
          <w:sz w:val="24"/>
          <w:szCs w:val="24"/>
        </w:rPr>
      </w:pPr>
      <w:r>
        <w:rPr>
          <w:rFonts w:ascii="Times New Roman" w:hAnsi="Times New Roman"/>
          <w:sz w:val="24"/>
          <w:szCs w:val="24"/>
        </w:rPr>
        <w:tab/>
        <w:t xml:space="preserve">Таким образом согласно Операционному плану филиала отделом ИТ в течение года проведено 1 - международное, 1 - республиканское, 4 - областных мероприятия (из них 2 заочных </w:t>
      </w:r>
      <w:proofErr w:type="gramStart"/>
      <w:r>
        <w:rPr>
          <w:rFonts w:ascii="Times New Roman" w:hAnsi="Times New Roman"/>
          <w:sz w:val="24"/>
          <w:szCs w:val="24"/>
        </w:rPr>
        <w:t xml:space="preserve">конкурса)  </w:t>
      </w:r>
      <w:r w:rsidRPr="00B654B2">
        <w:rPr>
          <w:rFonts w:ascii="Times New Roman" w:hAnsi="Times New Roman"/>
          <w:sz w:val="24"/>
          <w:szCs w:val="24"/>
        </w:rPr>
        <w:t>по</w:t>
      </w:r>
      <w:proofErr w:type="gramEnd"/>
      <w:r w:rsidRPr="00B654B2">
        <w:rPr>
          <w:rFonts w:ascii="Times New Roman" w:hAnsi="Times New Roman"/>
          <w:sz w:val="24"/>
          <w:szCs w:val="24"/>
        </w:rPr>
        <w:t xml:space="preserve"> 4-м уровням образования: дошкольное воспитание и обучение, начальное образование, основное и</w:t>
      </w:r>
      <w:r>
        <w:rPr>
          <w:rFonts w:ascii="Times New Roman" w:hAnsi="Times New Roman"/>
          <w:sz w:val="24"/>
          <w:szCs w:val="24"/>
        </w:rPr>
        <w:t xml:space="preserve"> </w:t>
      </w:r>
      <w:r w:rsidRPr="00B654B2">
        <w:rPr>
          <w:rFonts w:ascii="Times New Roman" w:hAnsi="Times New Roman"/>
          <w:sz w:val="24"/>
          <w:szCs w:val="24"/>
        </w:rPr>
        <w:t xml:space="preserve">общее среднее образование и </w:t>
      </w:r>
      <w:proofErr w:type="spellStart"/>
      <w:r w:rsidRPr="00B654B2">
        <w:rPr>
          <w:rFonts w:ascii="Times New Roman" w:hAnsi="Times New Roman"/>
          <w:sz w:val="24"/>
          <w:szCs w:val="24"/>
        </w:rPr>
        <w:t>ТиПО</w:t>
      </w:r>
      <w:proofErr w:type="spellEnd"/>
      <w:r>
        <w:rPr>
          <w:rFonts w:ascii="Times New Roman" w:hAnsi="Times New Roman"/>
          <w:sz w:val="24"/>
          <w:szCs w:val="24"/>
        </w:rPr>
        <w:t xml:space="preserve">. Всего в 5-й мероприятиях приняли участие 276 человек.   </w:t>
      </w:r>
    </w:p>
    <w:p w:rsidR="0036068C" w:rsidRPr="00596D6A" w:rsidRDefault="0036068C" w:rsidP="0036068C">
      <w:pPr>
        <w:numPr>
          <w:ilvl w:val="0"/>
          <w:numId w:val="15"/>
        </w:numPr>
        <w:shd w:val="clear" w:color="auto" w:fill="FFFFFF"/>
        <w:spacing w:after="0" w:line="240" w:lineRule="auto"/>
        <w:jc w:val="both"/>
        <w:rPr>
          <w:rFonts w:ascii="Times New Roman" w:hAnsi="Times New Roman"/>
          <w:b/>
          <w:szCs w:val="24"/>
          <w:lang w:val="kk-KZ"/>
        </w:rPr>
      </w:pPr>
      <w:r>
        <w:rPr>
          <w:rFonts w:ascii="Times New Roman" w:hAnsi="Times New Roman"/>
          <w:b/>
          <w:szCs w:val="24"/>
          <w:lang w:val="kk-KZ"/>
        </w:rPr>
        <w:t>подготовка республиканского конкурсного материала «Өрлеу в цифрах и фактах» /видеоролик в формате инфографики на 5 мин/</w:t>
      </w:r>
    </w:p>
    <w:p w:rsidR="0036068C" w:rsidRPr="00596D6A" w:rsidRDefault="0036068C" w:rsidP="0036068C">
      <w:pPr>
        <w:shd w:val="clear" w:color="auto" w:fill="FFFFFF"/>
        <w:spacing w:after="0" w:line="240" w:lineRule="auto"/>
        <w:ind w:left="360"/>
        <w:jc w:val="both"/>
        <w:rPr>
          <w:rFonts w:ascii="Times New Roman" w:hAnsi="Times New Roman"/>
          <w:szCs w:val="24"/>
          <w:lang w:val="kk-KZ"/>
        </w:rPr>
      </w:pPr>
      <w:r w:rsidRPr="00596D6A">
        <w:rPr>
          <w:rFonts w:ascii="Times New Roman" w:hAnsi="Times New Roman"/>
          <w:szCs w:val="24"/>
          <w:lang w:val="en-US"/>
        </w:rPr>
        <w:lastRenderedPageBreak/>
        <w:t>C</w:t>
      </w:r>
      <w:proofErr w:type="spellStart"/>
      <w:r w:rsidRPr="00596D6A">
        <w:rPr>
          <w:rFonts w:ascii="Times New Roman" w:hAnsi="Times New Roman"/>
          <w:szCs w:val="24"/>
        </w:rPr>
        <w:t>отрудники</w:t>
      </w:r>
      <w:proofErr w:type="spellEnd"/>
      <w:r w:rsidRPr="00596D6A">
        <w:rPr>
          <w:rFonts w:ascii="Times New Roman" w:hAnsi="Times New Roman"/>
          <w:szCs w:val="24"/>
        </w:rPr>
        <w:t xml:space="preserve"> отдела совместно с </w:t>
      </w:r>
      <w:r>
        <w:rPr>
          <w:rFonts w:ascii="Times New Roman" w:hAnsi="Times New Roman"/>
          <w:szCs w:val="24"/>
          <w:lang w:val="kk-KZ"/>
        </w:rPr>
        <w:t xml:space="preserve">редакицонно – издательским отделом подготовили 2 конкурсных видеоролика на государственном и русском языках, продолжительностью до 5 мин по теме «Өрлеу в цифрах и фактах», согласно требованиям конкурса в формате инфографики. Окончательные версии видеоматериалов размещали в облаке (открытым АО НЦПК «Өрлеу») для взаимооценивания региональными филиалами. Оценочные листы и критерии к ним были также предоставлены. Из-за необъективного оценивания, несоответствия материалов требованиям конкурса мероприятие перенесли до 23 января 2018г.. Работа над конкурсным видеоконтентом продолжается.    </w:t>
      </w:r>
    </w:p>
    <w:p w:rsidR="0036068C" w:rsidRPr="00CF50E0" w:rsidRDefault="0036068C" w:rsidP="0036068C">
      <w:pPr>
        <w:spacing w:after="0" w:line="240" w:lineRule="auto"/>
        <w:ind w:right="114"/>
        <w:rPr>
          <w:rStyle w:val="a4"/>
          <w:rFonts w:ascii="Times New Roman" w:hAnsi="Times New Roman"/>
          <w:b/>
          <w:sz w:val="24"/>
        </w:rPr>
      </w:pPr>
      <w:r w:rsidRPr="00CF50E0">
        <w:rPr>
          <w:rStyle w:val="a4"/>
          <w:rFonts w:ascii="Times New Roman" w:hAnsi="Times New Roman"/>
          <w:b/>
          <w:sz w:val="24"/>
        </w:rPr>
        <w:t>Участие в международных мероприятиях</w:t>
      </w:r>
    </w:p>
    <w:p w:rsidR="0036068C" w:rsidRPr="00D578C9" w:rsidRDefault="0036068C" w:rsidP="0036068C">
      <w:pPr>
        <w:pStyle w:val="a3"/>
        <w:ind w:firstLine="709"/>
        <w:jc w:val="both"/>
        <w:rPr>
          <w:rFonts w:ascii="Times New Roman" w:hAnsi="Times New Roman"/>
          <w:sz w:val="24"/>
          <w:lang w:val="kk-KZ"/>
        </w:rPr>
      </w:pPr>
      <w:r w:rsidRPr="00D578C9">
        <w:rPr>
          <w:rFonts w:ascii="Times New Roman" w:hAnsi="Times New Roman"/>
          <w:sz w:val="24"/>
          <w:lang w:val="kk-KZ"/>
        </w:rPr>
        <w:t xml:space="preserve">В 2017 году сотрудники отдела приняли очное и заочное, дистанционное участие в </w:t>
      </w:r>
      <w:r w:rsidRPr="00D578C9">
        <w:rPr>
          <w:rFonts w:ascii="Times New Roman" w:hAnsi="Times New Roman"/>
          <w:i/>
          <w:sz w:val="24"/>
          <w:lang w:val="kk-KZ"/>
        </w:rPr>
        <w:t xml:space="preserve"> международных мероприятиях, </w:t>
      </w:r>
      <w:r w:rsidRPr="00D578C9">
        <w:rPr>
          <w:rFonts w:ascii="Times New Roman" w:hAnsi="Times New Roman"/>
          <w:sz w:val="24"/>
          <w:lang w:val="kk-KZ"/>
        </w:rPr>
        <w:t xml:space="preserve">в числе которых </w:t>
      </w:r>
    </w:p>
    <w:p w:rsidR="0036068C" w:rsidRPr="00D578C9" w:rsidRDefault="0036068C" w:rsidP="0036068C">
      <w:pPr>
        <w:pStyle w:val="a3"/>
        <w:numPr>
          <w:ilvl w:val="0"/>
          <w:numId w:val="8"/>
        </w:numPr>
        <w:ind w:left="0" w:firstLine="272"/>
        <w:jc w:val="both"/>
        <w:rPr>
          <w:rFonts w:ascii="Times New Roman" w:hAnsi="Times New Roman"/>
          <w:sz w:val="24"/>
          <w:lang w:val="kk-KZ"/>
        </w:rPr>
      </w:pPr>
      <w:r w:rsidRPr="000C22FA">
        <w:rPr>
          <w:rFonts w:ascii="Times New Roman" w:hAnsi="Times New Roman"/>
          <w:sz w:val="24"/>
          <w:szCs w:val="24"/>
        </w:rPr>
        <w:t>Всероссийская трансляция актуального опыта педагогической практики в рамках ІІІ международного семинара-конкурса на приз научно – методического е-журнала «Наука и образование: новое время»</w:t>
      </w:r>
      <w:r w:rsidRPr="00D578C9">
        <w:rPr>
          <w:rFonts w:ascii="Times New Roman" w:hAnsi="Times New Roman"/>
          <w:i/>
          <w:sz w:val="24"/>
          <w:lang w:val="kk-KZ"/>
        </w:rPr>
        <w:t>, Россия</w:t>
      </w:r>
      <w:r w:rsidRPr="00D578C9">
        <w:rPr>
          <w:rFonts w:ascii="Times New Roman" w:hAnsi="Times New Roman"/>
          <w:sz w:val="24"/>
          <w:lang w:val="kk-KZ"/>
        </w:rPr>
        <w:t xml:space="preserve">, г.Чебоксары – </w:t>
      </w:r>
      <w:r>
        <w:rPr>
          <w:rFonts w:ascii="Times New Roman" w:hAnsi="Times New Roman"/>
          <w:sz w:val="24"/>
          <w:lang w:val="kk-KZ"/>
        </w:rPr>
        <w:t>(заочно-</w:t>
      </w:r>
      <w:r w:rsidRPr="00D578C9">
        <w:rPr>
          <w:rFonts w:ascii="Times New Roman" w:hAnsi="Times New Roman"/>
          <w:sz w:val="24"/>
          <w:lang w:val="kk-KZ"/>
        </w:rPr>
        <w:t>Муканова Р.А., Ахметов А.Х. (Диплом 1 степени)</w:t>
      </w:r>
    </w:p>
    <w:p w:rsidR="0036068C" w:rsidRPr="00D578C9" w:rsidRDefault="0036068C" w:rsidP="0036068C">
      <w:pPr>
        <w:pStyle w:val="a3"/>
        <w:numPr>
          <w:ilvl w:val="0"/>
          <w:numId w:val="8"/>
        </w:numPr>
        <w:ind w:left="0" w:firstLine="0"/>
        <w:jc w:val="both"/>
        <w:rPr>
          <w:rFonts w:ascii="Times New Roman" w:hAnsi="Times New Roman"/>
          <w:sz w:val="24"/>
          <w:lang w:val="kk-KZ"/>
        </w:rPr>
      </w:pPr>
      <w:r w:rsidRPr="00D578C9">
        <w:rPr>
          <w:rFonts w:ascii="Times New Roman" w:hAnsi="Times New Roman"/>
          <w:i/>
          <w:sz w:val="24"/>
        </w:rPr>
        <w:t xml:space="preserve">15-я международная Ярмарка социально-педагогических инноваций, организатор - </w:t>
      </w:r>
      <w:proofErr w:type="spellStart"/>
      <w:r w:rsidRPr="00D578C9">
        <w:rPr>
          <w:rFonts w:ascii="Times New Roman" w:hAnsi="Times New Roman"/>
          <w:i/>
          <w:sz w:val="24"/>
        </w:rPr>
        <w:t>Отрадненское</w:t>
      </w:r>
      <w:proofErr w:type="spellEnd"/>
      <w:r w:rsidRPr="00D578C9">
        <w:rPr>
          <w:rFonts w:ascii="Times New Roman" w:hAnsi="Times New Roman"/>
          <w:i/>
          <w:sz w:val="24"/>
        </w:rPr>
        <w:t xml:space="preserve"> Управление образования Самарской области</w:t>
      </w:r>
      <w:r w:rsidRPr="00D578C9">
        <w:rPr>
          <w:rFonts w:ascii="Times New Roman" w:hAnsi="Times New Roman"/>
          <w:sz w:val="24"/>
        </w:rPr>
        <w:t xml:space="preserve">, 16 - 18 апреля 2017 года, Россия – </w:t>
      </w:r>
      <w:proofErr w:type="spellStart"/>
      <w:r w:rsidRPr="00D578C9">
        <w:rPr>
          <w:rFonts w:ascii="Times New Roman" w:hAnsi="Times New Roman"/>
          <w:sz w:val="24"/>
        </w:rPr>
        <w:t>Омарова</w:t>
      </w:r>
      <w:proofErr w:type="spellEnd"/>
      <w:r w:rsidRPr="00D578C9">
        <w:rPr>
          <w:rFonts w:ascii="Times New Roman" w:hAnsi="Times New Roman"/>
          <w:sz w:val="24"/>
        </w:rPr>
        <w:t xml:space="preserve"> А.Б.</w:t>
      </w:r>
    </w:p>
    <w:p w:rsidR="0036068C" w:rsidRPr="00D578C9" w:rsidRDefault="0036068C" w:rsidP="0036068C">
      <w:pPr>
        <w:pStyle w:val="a3"/>
        <w:numPr>
          <w:ilvl w:val="0"/>
          <w:numId w:val="8"/>
        </w:numPr>
        <w:ind w:left="0" w:firstLine="0"/>
        <w:jc w:val="both"/>
        <w:rPr>
          <w:rFonts w:ascii="Times New Roman" w:hAnsi="Times New Roman"/>
          <w:sz w:val="24"/>
          <w:lang w:val="kk-KZ"/>
        </w:rPr>
      </w:pPr>
      <w:r w:rsidRPr="00136476">
        <w:rPr>
          <w:rFonts w:ascii="Times New Roman" w:hAnsi="Times New Roman"/>
          <w:i/>
          <w:sz w:val="24"/>
          <w:lang w:val="kk-KZ"/>
        </w:rPr>
        <w:t>Работа в международном проекте «Образование взрослых» с 2013 г.,</w:t>
      </w:r>
      <w:r w:rsidRPr="00136476">
        <w:rPr>
          <w:rFonts w:ascii="Times New Roman" w:hAnsi="Times New Roman"/>
          <w:i/>
          <w:sz w:val="24"/>
        </w:rPr>
        <w:t xml:space="preserve"> </w:t>
      </w:r>
      <w:r w:rsidRPr="00D578C9">
        <w:rPr>
          <w:rFonts w:ascii="Times New Roman" w:hAnsi="Times New Roman"/>
          <w:sz w:val="24"/>
        </w:rPr>
        <w:t xml:space="preserve">в рамках международной конференции «Инновационные образовательные программы для старшего поколения», организованной Региональной общественной организацией «Дом Европы в Санкт-Петербурге», 2 сотрудников филиала были удостоены почетного звания «Народный просветитель» </w:t>
      </w:r>
      <w:r>
        <w:rPr>
          <w:rFonts w:ascii="Times New Roman" w:hAnsi="Times New Roman"/>
          <w:sz w:val="24"/>
        </w:rPr>
        <w:t>- Муканова Р.А.</w:t>
      </w:r>
    </w:p>
    <w:p w:rsidR="0036068C" w:rsidRPr="007751C2" w:rsidRDefault="0036068C" w:rsidP="0036068C">
      <w:pPr>
        <w:spacing w:after="0" w:line="240" w:lineRule="auto"/>
        <w:jc w:val="both"/>
        <w:rPr>
          <w:rFonts w:ascii="Times New Roman" w:hAnsi="Times New Roman"/>
          <w:sz w:val="24"/>
          <w:szCs w:val="24"/>
          <w:lang w:val="kk-KZ"/>
        </w:rPr>
      </w:pPr>
    </w:p>
    <w:p w:rsidR="0036068C" w:rsidRPr="00D67828" w:rsidRDefault="0036068C" w:rsidP="0036068C">
      <w:pPr>
        <w:numPr>
          <w:ilvl w:val="1"/>
          <w:numId w:val="11"/>
        </w:numPr>
        <w:shd w:val="clear" w:color="auto" w:fill="FFFFFF"/>
        <w:spacing w:after="0" w:line="240" w:lineRule="auto"/>
        <w:jc w:val="both"/>
        <w:rPr>
          <w:rStyle w:val="a7"/>
          <w:rFonts w:ascii="Times New Roman" w:hAnsi="Times New Roman"/>
          <w:sz w:val="24"/>
          <w:szCs w:val="24"/>
        </w:rPr>
      </w:pPr>
      <w:r>
        <w:rPr>
          <w:rStyle w:val="a7"/>
          <w:rFonts w:ascii="Times New Roman" w:hAnsi="Times New Roman"/>
          <w:sz w:val="24"/>
          <w:szCs w:val="24"/>
        </w:rPr>
        <w:t>В 2017 году н</w:t>
      </w:r>
      <w:r w:rsidRPr="00D67828">
        <w:rPr>
          <w:rStyle w:val="a7"/>
          <w:rFonts w:ascii="Times New Roman" w:hAnsi="Times New Roman"/>
          <w:sz w:val="24"/>
          <w:szCs w:val="24"/>
        </w:rPr>
        <w:t>аучно – методическа</w:t>
      </w:r>
      <w:r>
        <w:rPr>
          <w:rStyle w:val="a7"/>
          <w:rFonts w:ascii="Times New Roman" w:hAnsi="Times New Roman"/>
          <w:sz w:val="24"/>
          <w:szCs w:val="24"/>
        </w:rPr>
        <w:t>я работа специалистов отдела осуществлялась деятельностью в 3-х проектах</w:t>
      </w:r>
    </w:p>
    <w:p w:rsidR="0036068C" w:rsidRPr="007B2C46" w:rsidRDefault="0036068C" w:rsidP="0036068C">
      <w:pPr>
        <w:spacing w:after="0" w:line="240" w:lineRule="auto"/>
        <w:rPr>
          <w:rFonts w:ascii="Times New Roman" w:hAnsi="Times New Roman"/>
          <w:b/>
          <w:sz w:val="24"/>
          <w:szCs w:val="24"/>
        </w:rPr>
      </w:pPr>
      <w:r>
        <w:rPr>
          <w:rFonts w:ascii="Times New Roman" w:hAnsi="Times New Roman"/>
          <w:b/>
          <w:sz w:val="24"/>
          <w:szCs w:val="24"/>
        </w:rPr>
        <w:t xml:space="preserve">1) </w:t>
      </w:r>
      <w:r w:rsidRPr="007B2C46">
        <w:rPr>
          <w:rFonts w:ascii="Times New Roman" w:hAnsi="Times New Roman"/>
          <w:b/>
          <w:sz w:val="24"/>
          <w:szCs w:val="24"/>
        </w:rPr>
        <w:t xml:space="preserve">«Внедрение </w:t>
      </w:r>
      <w:proofErr w:type="spellStart"/>
      <w:r w:rsidRPr="007B2C46">
        <w:rPr>
          <w:rFonts w:ascii="Times New Roman" w:hAnsi="Times New Roman"/>
          <w:b/>
          <w:sz w:val="24"/>
          <w:szCs w:val="24"/>
        </w:rPr>
        <w:t>Smart</w:t>
      </w:r>
      <w:proofErr w:type="spellEnd"/>
      <w:r w:rsidRPr="007B2C46">
        <w:rPr>
          <w:rFonts w:ascii="Times New Roman" w:hAnsi="Times New Roman"/>
          <w:b/>
          <w:sz w:val="24"/>
          <w:szCs w:val="24"/>
        </w:rPr>
        <w:t>-обучения в системе повышения квалификации педагогов общеобразовательных школ»</w:t>
      </w:r>
    </w:p>
    <w:p w:rsidR="0036068C" w:rsidRPr="007E226C" w:rsidRDefault="0036068C" w:rsidP="0036068C">
      <w:pPr>
        <w:pStyle w:val="aa"/>
        <w:spacing w:line="240" w:lineRule="auto"/>
        <w:jc w:val="both"/>
        <w:rPr>
          <w:rFonts w:ascii="Times New Roman" w:hAnsi="Times New Roman" w:cs="Times New Roman"/>
        </w:rPr>
      </w:pPr>
      <w:r>
        <w:rPr>
          <w:rFonts w:ascii="Times New Roman" w:hAnsi="Times New Roman" w:cs="Times New Roman"/>
        </w:rPr>
        <w:t>С</w:t>
      </w:r>
      <w:r w:rsidRPr="007E226C">
        <w:rPr>
          <w:rFonts w:ascii="Times New Roman" w:hAnsi="Times New Roman" w:cs="Times New Roman"/>
        </w:rPr>
        <w:t xml:space="preserve"> 2015-2017 годы </w:t>
      </w:r>
      <w:r>
        <w:rPr>
          <w:rFonts w:ascii="Times New Roman" w:hAnsi="Times New Roman" w:cs="Times New Roman"/>
        </w:rPr>
        <w:t xml:space="preserve">специалисты отдела </w:t>
      </w:r>
      <w:r w:rsidRPr="007E226C">
        <w:rPr>
          <w:rFonts w:ascii="Times New Roman" w:hAnsi="Times New Roman" w:cs="Times New Roman"/>
        </w:rPr>
        <w:t xml:space="preserve">работали над реализацией проекта «Внедрение </w:t>
      </w:r>
      <w:proofErr w:type="spellStart"/>
      <w:r w:rsidRPr="007E226C">
        <w:rPr>
          <w:rFonts w:ascii="Times New Roman" w:hAnsi="Times New Roman" w:cs="Times New Roman"/>
        </w:rPr>
        <w:t>Smart</w:t>
      </w:r>
      <w:proofErr w:type="spellEnd"/>
      <w:r w:rsidRPr="007E226C">
        <w:rPr>
          <w:rFonts w:ascii="Times New Roman" w:hAnsi="Times New Roman" w:cs="Times New Roman"/>
        </w:rPr>
        <w:t xml:space="preserve">-обучения в системе повышения квалификации педагогов общеобразовательных школ», который представляет собой модель службы, концентрирующийся на личностно-ориентированной образовательной среде самообучения с помощью </w:t>
      </w:r>
      <w:proofErr w:type="spellStart"/>
      <w:r w:rsidRPr="007E226C">
        <w:rPr>
          <w:rFonts w:ascii="Times New Roman" w:hAnsi="Times New Roman" w:cs="Times New Roman"/>
        </w:rPr>
        <w:t>Smart</w:t>
      </w:r>
      <w:proofErr w:type="spellEnd"/>
      <w:r w:rsidRPr="007E226C">
        <w:rPr>
          <w:rFonts w:ascii="Times New Roman" w:hAnsi="Times New Roman" w:cs="Times New Roman"/>
        </w:rPr>
        <w:t xml:space="preserve">-технологий и цифрового контента. Были определены две базовые школы для исследования и внедрения </w:t>
      </w:r>
      <w:proofErr w:type="spellStart"/>
      <w:r w:rsidRPr="007E226C">
        <w:rPr>
          <w:rFonts w:ascii="Times New Roman" w:hAnsi="Times New Roman" w:cs="Times New Roman"/>
        </w:rPr>
        <w:t>Smart</w:t>
      </w:r>
      <w:proofErr w:type="spellEnd"/>
      <w:r w:rsidRPr="007E226C">
        <w:rPr>
          <w:rFonts w:ascii="Times New Roman" w:hAnsi="Times New Roman" w:cs="Times New Roman"/>
        </w:rPr>
        <w:t xml:space="preserve">- технологий в учебный процесс, это школа-гимназия №8 </w:t>
      </w:r>
      <w:proofErr w:type="spellStart"/>
      <w:r w:rsidRPr="007E226C">
        <w:rPr>
          <w:rFonts w:ascii="Times New Roman" w:hAnsi="Times New Roman" w:cs="Times New Roman"/>
        </w:rPr>
        <w:t>г.Щучинск</w:t>
      </w:r>
      <w:proofErr w:type="spellEnd"/>
      <w:r w:rsidRPr="007E226C">
        <w:rPr>
          <w:rFonts w:ascii="Times New Roman" w:hAnsi="Times New Roman" w:cs="Times New Roman"/>
        </w:rPr>
        <w:t xml:space="preserve"> </w:t>
      </w:r>
      <w:proofErr w:type="spellStart"/>
      <w:r w:rsidRPr="007E226C">
        <w:rPr>
          <w:rFonts w:ascii="Times New Roman" w:hAnsi="Times New Roman" w:cs="Times New Roman"/>
        </w:rPr>
        <w:t>Бурабайского</w:t>
      </w:r>
      <w:proofErr w:type="spellEnd"/>
      <w:r w:rsidRPr="007E226C">
        <w:rPr>
          <w:rFonts w:ascii="Times New Roman" w:hAnsi="Times New Roman" w:cs="Times New Roman"/>
        </w:rPr>
        <w:t xml:space="preserve"> района и КСШ </w:t>
      </w:r>
      <w:proofErr w:type="spellStart"/>
      <w:r w:rsidRPr="007E226C">
        <w:rPr>
          <w:rFonts w:ascii="Times New Roman" w:hAnsi="Times New Roman" w:cs="Times New Roman"/>
        </w:rPr>
        <w:t>им.М.Габдуллина</w:t>
      </w:r>
      <w:proofErr w:type="spellEnd"/>
      <w:r w:rsidRPr="007E226C">
        <w:rPr>
          <w:rFonts w:ascii="Times New Roman" w:hAnsi="Times New Roman" w:cs="Times New Roman"/>
        </w:rPr>
        <w:t xml:space="preserve"> </w:t>
      </w:r>
      <w:proofErr w:type="spellStart"/>
      <w:r w:rsidRPr="007E226C">
        <w:rPr>
          <w:rFonts w:ascii="Times New Roman" w:hAnsi="Times New Roman" w:cs="Times New Roman"/>
        </w:rPr>
        <w:t>с.Зеренда</w:t>
      </w:r>
      <w:proofErr w:type="spellEnd"/>
      <w:r w:rsidRPr="007E226C">
        <w:rPr>
          <w:rFonts w:ascii="Times New Roman" w:hAnsi="Times New Roman" w:cs="Times New Roman"/>
        </w:rPr>
        <w:t xml:space="preserve"> </w:t>
      </w:r>
      <w:proofErr w:type="spellStart"/>
      <w:r w:rsidRPr="007E226C">
        <w:rPr>
          <w:rFonts w:ascii="Times New Roman" w:hAnsi="Times New Roman" w:cs="Times New Roman"/>
        </w:rPr>
        <w:t>Зерендинского</w:t>
      </w:r>
      <w:proofErr w:type="spellEnd"/>
      <w:r w:rsidRPr="007E226C">
        <w:rPr>
          <w:rFonts w:ascii="Times New Roman" w:hAnsi="Times New Roman" w:cs="Times New Roman"/>
        </w:rPr>
        <w:t xml:space="preserve"> района, в этих же школах определили по одному педагогу-исследователю из начального, среднего, старшего звеньев. </w:t>
      </w:r>
    </w:p>
    <w:p w:rsidR="0036068C" w:rsidRPr="007E226C" w:rsidRDefault="0036068C" w:rsidP="0036068C">
      <w:pPr>
        <w:pStyle w:val="aa"/>
        <w:spacing w:line="240" w:lineRule="auto"/>
        <w:jc w:val="both"/>
        <w:rPr>
          <w:rFonts w:ascii="Times New Roman" w:hAnsi="Times New Roman" w:cs="Times New Roman"/>
        </w:rPr>
      </w:pPr>
      <w:r w:rsidRPr="007E226C">
        <w:rPr>
          <w:rFonts w:ascii="Times New Roman" w:hAnsi="Times New Roman" w:cs="Times New Roman"/>
        </w:rPr>
        <w:t xml:space="preserve"> </w:t>
      </w:r>
      <w:r w:rsidRPr="007E226C">
        <w:rPr>
          <w:rFonts w:ascii="Times New Roman" w:hAnsi="Times New Roman" w:cs="Times New Roman"/>
        </w:rPr>
        <w:tab/>
        <w:t xml:space="preserve">Эти две школы из числа 37 организаций образования по </w:t>
      </w:r>
      <w:proofErr w:type="spellStart"/>
      <w:r w:rsidRPr="007E226C">
        <w:rPr>
          <w:rFonts w:ascii="Times New Roman" w:hAnsi="Times New Roman" w:cs="Times New Roman"/>
        </w:rPr>
        <w:t>Акмолинской</w:t>
      </w:r>
      <w:proofErr w:type="spellEnd"/>
      <w:r w:rsidRPr="007E226C">
        <w:rPr>
          <w:rFonts w:ascii="Times New Roman" w:hAnsi="Times New Roman" w:cs="Times New Roman"/>
        </w:rPr>
        <w:t xml:space="preserve"> области, включенных в проект системы электронного обучения E-</w:t>
      </w:r>
      <w:proofErr w:type="spellStart"/>
      <w:r w:rsidRPr="007E226C">
        <w:rPr>
          <w:rFonts w:ascii="Times New Roman" w:hAnsi="Times New Roman" w:cs="Times New Roman"/>
        </w:rPr>
        <w:t>Learning</w:t>
      </w:r>
      <w:proofErr w:type="spellEnd"/>
      <w:r w:rsidRPr="007E226C">
        <w:rPr>
          <w:rFonts w:ascii="Times New Roman" w:hAnsi="Times New Roman" w:cs="Times New Roman"/>
        </w:rPr>
        <w:t xml:space="preserve"> в 2013г. Поэтому в школах есть необходимое компьютерное оборудование, существует достаточный диапазон программного обеспечения, на достаточном уровне представлен кадровый потенциал, которые на деле показали свои высокий профессионализм и творчество.</w:t>
      </w:r>
    </w:p>
    <w:p w:rsidR="0036068C" w:rsidRPr="007E226C" w:rsidRDefault="0036068C" w:rsidP="0036068C">
      <w:pPr>
        <w:spacing w:after="0" w:line="240" w:lineRule="auto"/>
        <w:jc w:val="both"/>
        <w:rPr>
          <w:rFonts w:ascii="Times New Roman" w:hAnsi="Times New Roman"/>
          <w:b/>
          <w:i/>
          <w:sz w:val="24"/>
          <w:szCs w:val="24"/>
        </w:rPr>
      </w:pPr>
      <w:r w:rsidRPr="007E226C">
        <w:rPr>
          <w:rFonts w:ascii="Times New Roman" w:hAnsi="Times New Roman"/>
          <w:sz w:val="24"/>
          <w:szCs w:val="24"/>
        </w:rPr>
        <w:tab/>
      </w:r>
      <w:r w:rsidRPr="007E226C">
        <w:rPr>
          <w:rFonts w:ascii="Times New Roman" w:hAnsi="Times New Roman"/>
          <w:b/>
          <w:i/>
          <w:sz w:val="24"/>
          <w:szCs w:val="24"/>
        </w:rPr>
        <w:t>Аргументация актуальности и новизны предмета исследования</w:t>
      </w:r>
    </w:p>
    <w:p w:rsidR="0036068C" w:rsidRPr="007E226C" w:rsidRDefault="0036068C" w:rsidP="0036068C">
      <w:pPr>
        <w:spacing w:after="0" w:line="240" w:lineRule="auto"/>
        <w:jc w:val="both"/>
        <w:rPr>
          <w:rFonts w:ascii="Times New Roman" w:hAnsi="Times New Roman"/>
          <w:sz w:val="24"/>
          <w:szCs w:val="24"/>
        </w:rPr>
      </w:pPr>
      <w:r w:rsidRPr="007E226C">
        <w:rPr>
          <w:rFonts w:ascii="Times New Roman" w:hAnsi="Times New Roman"/>
          <w:sz w:val="24"/>
          <w:szCs w:val="24"/>
        </w:rPr>
        <w:t xml:space="preserve">Актуальность внедрения </w:t>
      </w:r>
      <w:proofErr w:type="spellStart"/>
      <w:r w:rsidRPr="007E226C">
        <w:rPr>
          <w:rFonts w:ascii="Times New Roman" w:hAnsi="Times New Roman"/>
          <w:sz w:val="24"/>
          <w:szCs w:val="24"/>
        </w:rPr>
        <w:t>Smart</w:t>
      </w:r>
      <w:proofErr w:type="spellEnd"/>
      <w:r w:rsidRPr="007E226C">
        <w:rPr>
          <w:rFonts w:ascii="Times New Roman" w:hAnsi="Times New Roman"/>
          <w:sz w:val="24"/>
          <w:szCs w:val="24"/>
        </w:rPr>
        <w:t xml:space="preserve"> - технологий для современного образования обоснована на основе анализа современных исследований и практического опыта раскрыта целесообразность внедрения в образовательную деятельность педагогической системы всех уровней новых форм и методов </w:t>
      </w:r>
      <w:proofErr w:type="spellStart"/>
      <w:r w:rsidRPr="007E226C">
        <w:rPr>
          <w:rFonts w:ascii="Times New Roman" w:hAnsi="Times New Roman"/>
          <w:sz w:val="24"/>
          <w:szCs w:val="24"/>
        </w:rPr>
        <w:t>Smart</w:t>
      </w:r>
      <w:proofErr w:type="spellEnd"/>
      <w:r w:rsidRPr="007E226C">
        <w:rPr>
          <w:rFonts w:ascii="Times New Roman" w:hAnsi="Times New Roman"/>
          <w:sz w:val="24"/>
          <w:szCs w:val="24"/>
        </w:rPr>
        <w:t xml:space="preserve"> – технологий, целью которых является развитие системы образования в области обеспечения доступности качественных образовательных услуг и онлайн сервисов как для учащихся, так и для педагогов</w:t>
      </w:r>
    </w:p>
    <w:p w:rsidR="0036068C" w:rsidRPr="007E226C" w:rsidRDefault="0036068C" w:rsidP="0036068C">
      <w:pPr>
        <w:spacing w:after="0" w:line="240" w:lineRule="auto"/>
        <w:jc w:val="both"/>
        <w:rPr>
          <w:rFonts w:ascii="Times New Roman" w:hAnsi="Times New Roman"/>
          <w:b/>
          <w:i/>
          <w:sz w:val="24"/>
          <w:szCs w:val="24"/>
        </w:rPr>
      </w:pPr>
      <w:r w:rsidRPr="007E226C">
        <w:rPr>
          <w:rFonts w:ascii="Times New Roman" w:hAnsi="Times New Roman"/>
          <w:b/>
          <w:i/>
          <w:sz w:val="24"/>
          <w:szCs w:val="24"/>
        </w:rPr>
        <w:t>Обоснование его научной и практической значимости</w:t>
      </w:r>
    </w:p>
    <w:p w:rsidR="0036068C" w:rsidRPr="007E226C" w:rsidRDefault="0036068C" w:rsidP="0036068C">
      <w:pPr>
        <w:spacing w:after="0" w:line="240" w:lineRule="auto"/>
        <w:ind w:firstLine="708"/>
        <w:jc w:val="both"/>
        <w:rPr>
          <w:rFonts w:ascii="Times New Roman" w:hAnsi="Times New Roman"/>
          <w:sz w:val="24"/>
          <w:szCs w:val="24"/>
        </w:rPr>
      </w:pPr>
      <w:r w:rsidRPr="007E226C">
        <w:rPr>
          <w:rFonts w:ascii="Times New Roman" w:hAnsi="Times New Roman"/>
          <w:sz w:val="24"/>
          <w:szCs w:val="24"/>
        </w:rPr>
        <w:t xml:space="preserve">Это своевременно нашло отражение в «Стратегии «Казахстан – 2050». Новый политический курс состоявшегося государства» Стратегической программе «Казахстан-2030», Государственной программе развития образования в Республике Казахстан на 2016-2019 годы, Законе РК «Об образовании», В Послании Президента Республики Казахстан </w:t>
      </w:r>
      <w:r w:rsidRPr="007E226C">
        <w:rPr>
          <w:rFonts w:ascii="Times New Roman" w:hAnsi="Times New Roman"/>
          <w:sz w:val="24"/>
          <w:szCs w:val="24"/>
        </w:rPr>
        <w:lastRenderedPageBreak/>
        <w:t xml:space="preserve">«Третья модернизация Казахстана: глобальная конкурентоспособность». Стажировка отделов ИТ с 2012-2014гг. в Южной Корее г. Сеул, в ведущих </w:t>
      </w:r>
      <w:proofErr w:type="spellStart"/>
      <w:r w:rsidRPr="007E226C">
        <w:rPr>
          <w:rFonts w:ascii="Times New Roman" w:hAnsi="Times New Roman"/>
          <w:sz w:val="24"/>
          <w:szCs w:val="24"/>
        </w:rPr>
        <w:t>киберуниверситетах</w:t>
      </w:r>
      <w:proofErr w:type="spellEnd"/>
      <w:r w:rsidRPr="007E226C">
        <w:rPr>
          <w:rFonts w:ascii="Times New Roman" w:hAnsi="Times New Roman"/>
          <w:sz w:val="24"/>
          <w:szCs w:val="24"/>
        </w:rPr>
        <w:t xml:space="preserve"> по вопросам использования </w:t>
      </w:r>
      <w:proofErr w:type="spellStart"/>
      <w:r w:rsidRPr="007E226C">
        <w:rPr>
          <w:rFonts w:ascii="Times New Roman" w:hAnsi="Times New Roman"/>
          <w:sz w:val="24"/>
          <w:szCs w:val="24"/>
        </w:rPr>
        <w:t>Smart</w:t>
      </w:r>
      <w:proofErr w:type="spellEnd"/>
      <w:r w:rsidRPr="007E226C">
        <w:rPr>
          <w:rFonts w:ascii="Times New Roman" w:hAnsi="Times New Roman"/>
          <w:sz w:val="24"/>
          <w:szCs w:val="24"/>
        </w:rPr>
        <w:t xml:space="preserve"> – технологий в образовании.</w:t>
      </w:r>
    </w:p>
    <w:p w:rsidR="0036068C" w:rsidRPr="007E226C" w:rsidRDefault="0036068C" w:rsidP="0036068C">
      <w:pPr>
        <w:spacing w:after="0" w:line="240" w:lineRule="auto"/>
        <w:ind w:firstLine="708"/>
        <w:jc w:val="both"/>
        <w:rPr>
          <w:rFonts w:ascii="Times New Roman" w:hAnsi="Times New Roman"/>
          <w:b/>
          <w:i/>
          <w:sz w:val="24"/>
          <w:szCs w:val="24"/>
        </w:rPr>
      </w:pPr>
      <w:r w:rsidRPr="007E226C">
        <w:rPr>
          <w:rFonts w:ascii="Times New Roman" w:hAnsi="Times New Roman"/>
          <w:b/>
          <w:i/>
          <w:sz w:val="24"/>
          <w:szCs w:val="24"/>
        </w:rPr>
        <w:t>Основные приоритеты технологии:</w:t>
      </w:r>
    </w:p>
    <w:p w:rsidR="0036068C" w:rsidRPr="007E226C" w:rsidRDefault="0036068C" w:rsidP="0036068C">
      <w:pPr>
        <w:spacing w:after="0" w:line="240" w:lineRule="auto"/>
        <w:jc w:val="both"/>
        <w:rPr>
          <w:rFonts w:ascii="Times New Roman" w:hAnsi="Times New Roman"/>
          <w:sz w:val="24"/>
          <w:szCs w:val="24"/>
        </w:rPr>
      </w:pPr>
      <w:r w:rsidRPr="007E226C">
        <w:rPr>
          <w:rFonts w:ascii="Times New Roman" w:hAnsi="Times New Roman"/>
          <w:sz w:val="24"/>
          <w:szCs w:val="24"/>
        </w:rPr>
        <w:t>Основным направлением введения SMART-обучения является</w:t>
      </w:r>
    </w:p>
    <w:p w:rsidR="0036068C" w:rsidRPr="007E226C" w:rsidRDefault="0036068C" w:rsidP="0036068C">
      <w:pPr>
        <w:numPr>
          <w:ilvl w:val="0"/>
          <w:numId w:val="4"/>
        </w:numPr>
        <w:spacing w:after="0" w:line="240" w:lineRule="auto"/>
        <w:ind w:hanging="499"/>
        <w:jc w:val="both"/>
        <w:rPr>
          <w:rFonts w:ascii="Times New Roman" w:hAnsi="Times New Roman"/>
          <w:sz w:val="24"/>
          <w:szCs w:val="24"/>
        </w:rPr>
      </w:pPr>
      <w:r w:rsidRPr="007E226C">
        <w:rPr>
          <w:rFonts w:ascii="Times New Roman" w:hAnsi="Times New Roman"/>
          <w:sz w:val="24"/>
          <w:szCs w:val="24"/>
        </w:rPr>
        <w:t>формирование информационно-коммуникационной и технологической компетентности педагогов в электронной среде;</w:t>
      </w:r>
    </w:p>
    <w:p w:rsidR="0036068C" w:rsidRPr="007E226C" w:rsidRDefault="0036068C" w:rsidP="0036068C">
      <w:pPr>
        <w:numPr>
          <w:ilvl w:val="0"/>
          <w:numId w:val="4"/>
        </w:numPr>
        <w:spacing w:after="0" w:line="240" w:lineRule="auto"/>
        <w:ind w:hanging="499"/>
        <w:jc w:val="both"/>
        <w:rPr>
          <w:rFonts w:ascii="Times New Roman" w:hAnsi="Times New Roman"/>
          <w:sz w:val="24"/>
          <w:szCs w:val="24"/>
        </w:rPr>
      </w:pPr>
      <w:r w:rsidRPr="007E226C">
        <w:rPr>
          <w:rFonts w:ascii="Times New Roman" w:hAnsi="Times New Roman"/>
          <w:sz w:val="24"/>
          <w:szCs w:val="24"/>
        </w:rPr>
        <w:t xml:space="preserve">использование в образовательной программе актуальных сведений для решения учебных задач; </w:t>
      </w:r>
    </w:p>
    <w:p w:rsidR="0036068C" w:rsidRPr="007E226C" w:rsidRDefault="0036068C" w:rsidP="0036068C">
      <w:pPr>
        <w:numPr>
          <w:ilvl w:val="0"/>
          <w:numId w:val="4"/>
        </w:numPr>
        <w:spacing w:after="0" w:line="240" w:lineRule="auto"/>
        <w:ind w:hanging="499"/>
        <w:jc w:val="both"/>
        <w:rPr>
          <w:rFonts w:ascii="Times New Roman" w:hAnsi="Times New Roman"/>
          <w:sz w:val="24"/>
          <w:szCs w:val="24"/>
        </w:rPr>
      </w:pPr>
      <w:r w:rsidRPr="007E226C">
        <w:rPr>
          <w:rFonts w:ascii="Times New Roman" w:hAnsi="Times New Roman"/>
          <w:sz w:val="24"/>
          <w:szCs w:val="24"/>
        </w:rPr>
        <w:t>организация самостоятельной познавательной, исследовательской, проектной деятельности учащихся;</w:t>
      </w:r>
    </w:p>
    <w:p w:rsidR="0036068C" w:rsidRPr="007E226C" w:rsidRDefault="0036068C" w:rsidP="0036068C">
      <w:pPr>
        <w:numPr>
          <w:ilvl w:val="0"/>
          <w:numId w:val="4"/>
        </w:numPr>
        <w:spacing w:after="0" w:line="240" w:lineRule="auto"/>
        <w:ind w:hanging="499"/>
        <w:jc w:val="both"/>
        <w:rPr>
          <w:rFonts w:ascii="Times New Roman" w:hAnsi="Times New Roman"/>
          <w:sz w:val="24"/>
          <w:szCs w:val="24"/>
        </w:rPr>
      </w:pPr>
      <w:r w:rsidRPr="007E226C">
        <w:rPr>
          <w:rFonts w:ascii="Times New Roman" w:hAnsi="Times New Roman"/>
          <w:sz w:val="24"/>
          <w:szCs w:val="24"/>
        </w:rPr>
        <w:t>гибкие образовательные траектории, индивидуализация обучения.</w:t>
      </w:r>
    </w:p>
    <w:p w:rsidR="0036068C" w:rsidRPr="007E226C" w:rsidRDefault="0036068C" w:rsidP="0036068C">
      <w:pPr>
        <w:spacing w:after="0" w:line="240" w:lineRule="auto"/>
        <w:jc w:val="both"/>
        <w:rPr>
          <w:rFonts w:ascii="Times New Roman" w:hAnsi="Times New Roman"/>
          <w:b/>
          <w:i/>
          <w:sz w:val="24"/>
          <w:szCs w:val="24"/>
        </w:rPr>
      </w:pPr>
      <w:r w:rsidRPr="007E226C">
        <w:rPr>
          <w:rFonts w:ascii="Times New Roman" w:hAnsi="Times New Roman"/>
          <w:b/>
          <w:i/>
          <w:sz w:val="24"/>
          <w:szCs w:val="24"/>
        </w:rPr>
        <w:t>За весь период исследования с 2015 – 2017 гг. сотрудники отдела провели следующие виды работ:</w:t>
      </w:r>
    </w:p>
    <w:p w:rsidR="0036068C" w:rsidRDefault="0036068C" w:rsidP="0036068C">
      <w:pPr>
        <w:spacing w:after="0" w:line="240" w:lineRule="auto"/>
        <w:jc w:val="both"/>
        <w:rPr>
          <w:rFonts w:ascii="Times New Roman" w:hAnsi="Times New Roman"/>
          <w:sz w:val="24"/>
          <w:szCs w:val="24"/>
        </w:rPr>
      </w:pPr>
      <w:r w:rsidRPr="007E226C">
        <w:rPr>
          <w:rFonts w:ascii="Times New Roman" w:hAnsi="Times New Roman"/>
          <w:sz w:val="24"/>
          <w:szCs w:val="24"/>
        </w:rPr>
        <w:t>.</w:t>
      </w:r>
      <w:r>
        <w:rPr>
          <w:rFonts w:ascii="Times New Roman" w:hAnsi="Times New Roman"/>
          <w:sz w:val="24"/>
          <w:szCs w:val="24"/>
        </w:rPr>
        <w:t>1</w:t>
      </w:r>
      <w:r w:rsidRPr="007E226C">
        <w:rPr>
          <w:rFonts w:ascii="Times New Roman" w:hAnsi="Times New Roman"/>
          <w:sz w:val="24"/>
          <w:szCs w:val="24"/>
        </w:rPr>
        <w:t xml:space="preserve">. Методический десант, семинар - практикум «Исследование и изучение </w:t>
      </w:r>
      <w:proofErr w:type="spellStart"/>
      <w:r w:rsidRPr="007E226C">
        <w:rPr>
          <w:rFonts w:ascii="Times New Roman" w:hAnsi="Times New Roman"/>
          <w:sz w:val="24"/>
          <w:szCs w:val="24"/>
        </w:rPr>
        <w:t>Smart</w:t>
      </w:r>
      <w:proofErr w:type="spellEnd"/>
      <w:r w:rsidRPr="007E226C">
        <w:rPr>
          <w:rFonts w:ascii="Times New Roman" w:hAnsi="Times New Roman"/>
          <w:sz w:val="24"/>
          <w:szCs w:val="24"/>
        </w:rPr>
        <w:t xml:space="preserve"> – технологий на уроках в сельской школе». В рамках семинара проведение уроков с использованием смартфонов и планшетов. </w:t>
      </w:r>
    </w:p>
    <w:p w:rsidR="0036068C" w:rsidRPr="007E226C" w:rsidRDefault="0036068C" w:rsidP="0036068C">
      <w:pPr>
        <w:spacing w:after="0" w:line="240" w:lineRule="auto"/>
        <w:jc w:val="both"/>
        <w:rPr>
          <w:rFonts w:ascii="Times New Roman" w:hAnsi="Times New Roman"/>
          <w:sz w:val="24"/>
          <w:szCs w:val="24"/>
        </w:rPr>
      </w:pPr>
      <w:r>
        <w:rPr>
          <w:rFonts w:ascii="Times New Roman" w:hAnsi="Times New Roman"/>
          <w:sz w:val="24"/>
          <w:szCs w:val="24"/>
        </w:rPr>
        <w:t>2.</w:t>
      </w:r>
      <w:r w:rsidRPr="007E226C">
        <w:rPr>
          <w:rFonts w:ascii="Times New Roman" w:hAnsi="Times New Roman"/>
          <w:sz w:val="24"/>
          <w:szCs w:val="24"/>
        </w:rPr>
        <w:t xml:space="preserve">Информация о проведенных мероприятиях по исследованию постоянно размещалась на сайт филиала и на страницу </w:t>
      </w:r>
      <w:proofErr w:type="spellStart"/>
      <w:r w:rsidRPr="007E226C">
        <w:rPr>
          <w:rFonts w:ascii="Times New Roman" w:hAnsi="Times New Roman"/>
          <w:sz w:val="24"/>
          <w:szCs w:val="24"/>
        </w:rPr>
        <w:t>фэйсбука</w:t>
      </w:r>
      <w:proofErr w:type="spellEnd"/>
      <w:r w:rsidRPr="007E226C">
        <w:rPr>
          <w:rFonts w:ascii="Times New Roman" w:hAnsi="Times New Roman"/>
          <w:sz w:val="24"/>
          <w:szCs w:val="24"/>
        </w:rPr>
        <w:t xml:space="preserve"> филиала.</w:t>
      </w:r>
    </w:p>
    <w:p w:rsidR="0036068C" w:rsidRPr="007E226C" w:rsidRDefault="0036068C" w:rsidP="0036068C">
      <w:pPr>
        <w:spacing w:after="0" w:line="240" w:lineRule="auto"/>
        <w:jc w:val="both"/>
        <w:rPr>
          <w:rFonts w:ascii="Times New Roman" w:hAnsi="Times New Roman"/>
          <w:sz w:val="24"/>
          <w:szCs w:val="24"/>
        </w:rPr>
      </w:pPr>
      <w:r>
        <w:rPr>
          <w:rFonts w:ascii="Times New Roman" w:hAnsi="Times New Roman"/>
          <w:sz w:val="24"/>
          <w:szCs w:val="24"/>
        </w:rPr>
        <w:t>3</w:t>
      </w:r>
      <w:r w:rsidRPr="007E226C">
        <w:rPr>
          <w:rFonts w:ascii="Times New Roman" w:hAnsi="Times New Roman"/>
          <w:sz w:val="24"/>
          <w:szCs w:val="24"/>
        </w:rPr>
        <w:t>. Консультационная работа с учителями.</w:t>
      </w:r>
    </w:p>
    <w:p w:rsidR="0036068C" w:rsidRPr="007E226C" w:rsidRDefault="0036068C" w:rsidP="0036068C">
      <w:pPr>
        <w:spacing w:after="0" w:line="240" w:lineRule="auto"/>
        <w:jc w:val="both"/>
        <w:rPr>
          <w:rFonts w:ascii="Times New Roman" w:hAnsi="Times New Roman"/>
          <w:sz w:val="24"/>
          <w:szCs w:val="24"/>
        </w:rPr>
      </w:pPr>
      <w:r>
        <w:rPr>
          <w:rFonts w:ascii="Times New Roman" w:hAnsi="Times New Roman"/>
          <w:sz w:val="24"/>
          <w:szCs w:val="24"/>
        </w:rPr>
        <w:t>4</w:t>
      </w:r>
      <w:r w:rsidRPr="007E226C">
        <w:rPr>
          <w:rFonts w:ascii="Times New Roman" w:hAnsi="Times New Roman"/>
          <w:sz w:val="24"/>
          <w:szCs w:val="24"/>
        </w:rPr>
        <w:t xml:space="preserve">.Организация и проведение областного мастер – класса по теме «SMART-обучение: опыт использования в учебном процессе», обмен опытом, демонстрация достижений учащихся, сертификаты участников, 17.05.2017 г </w:t>
      </w:r>
    </w:p>
    <w:p w:rsidR="0036068C" w:rsidRPr="007E226C" w:rsidRDefault="0036068C" w:rsidP="0036068C">
      <w:pPr>
        <w:spacing w:after="0" w:line="240" w:lineRule="auto"/>
        <w:jc w:val="both"/>
        <w:rPr>
          <w:rFonts w:ascii="Times New Roman" w:hAnsi="Times New Roman"/>
          <w:sz w:val="24"/>
          <w:szCs w:val="24"/>
        </w:rPr>
      </w:pPr>
      <w:r>
        <w:rPr>
          <w:rFonts w:ascii="Times New Roman" w:hAnsi="Times New Roman"/>
          <w:sz w:val="24"/>
          <w:szCs w:val="24"/>
        </w:rPr>
        <w:t>5</w:t>
      </w:r>
      <w:r w:rsidRPr="007E226C">
        <w:rPr>
          <w:rFonts w:ascii="Times New Roman" w:hAnsi="Times New Roman"/>
          <w:sz w:val="24"/>
          <w:szCs w:val="24"/>
        </w:rPr>
        <w:t>.Выпуск методического пособия «SMART-обучение: опыт использования в учебном процессе», май 2017 г.</w:t>
      </w:r>
    </w:p>
    <w:p w:rsidR="0036068C" w:rsidRPr="007E226C" w:rsidRDefault="0036068C" w:rsidP="0036068C">
      <w:pPr>
        <w:spacing w:after="0" w:line="240" w:lineRule="auto"/>
        <w:jc w:val="both"/>
        <w:rPr>
          <w:rFonts w:ascii="Times New Roman" w:hAnsi="Times New Roman"/>
          <w:sz w:val="24"/>
          <w:szCs w:val="24"/>
        </w:rPr>
      </w:pPr>
      <w:r>
        <w:rPr>
          <w:rFonts w:ascii="Times New Roman" w:hAnsi="Times New Roman"/>
          <w:sz w:val="24"/>
          <w:szCs w:val="24"/>
        </w:rPr>
        <w:t>6</w:t>
      </w:r>
      <w:r w:rsidRPr="007E226C">
        <w:rPr>
          <w:rFonts w:ascii="Times New Roman" w:hAnsi="Times New Roman"/>
          <w:sz w:val="24"/>
          <w:szCs w:val="24"/>
        </w:rPr>
        <w:t>. Публикации статей в областных и республика</w:t>
      </w:r>
      <w:r>
        <w:rPr>
          <w:rFonts w:ascii="Times New Roman" w:hAnsi="Times New Roman"/>
          <w:sz w:val="24"/>
          <w:szCs w:val="24"/>
        </w:rPr>
        <w:t xml:space="preserve">нских СМИ по исследованию </w:t>
      </w:r>
      <w:proofErr w:type="spellStart"/>
      <w:r>
        <w:rPr>
          <w:rFonts w:ascii="Times New Roman" w:hAnsi="Times New Roman"/>
          <w:sz w:val="24"/>
          <w:szCs w:val="24"/>
        </w:rPr>
        <w:t>Smart</w:t>
      </w:r>
      <w:proofErr w:type="spellEnd"/>
      <w:r>
        <w:rPr>
          <w:rFonts w:ascii="Times New Roman" w:hAnsi="Times New Roman"/>
          <w:sz w:val="24"/>
          <w:szCs w:val="24"/>
        </w:rPr>
        <w:t>,</w:t>
      </w:r>
      <w:r w:rsidRPr="007E226C">
        <w:rPr>
          <w:rFonts w:ascii="Times New Roman" w:hAnsi="Times New Roman"/>
          <w:sz w:val="24"/>
          <w:szCs w:val="24"/>
        </w:rPr>
        <w:t xml:space="preserve"> на страницах /</w:t>
      </w:r>
      <w:r w:rsidRPr="007E226C">
        <w:rPr>
          <w:rFonts w:ascii="Times New Roman" w:hAnsi="Times New Roman"/>
          <w:sz w:val="24"/>
          <w:szCs w:val="24"/>
          <w:lang w:val="kk-KZ"/>
        </w:rPr>
        <w:t>Білімді ел, Педагогический вестник и др.</w:t>
      </w:r>
      <w:r w:rsidRPr="007E226C">
        <w:rPr>
          <w:rFonts w:ascii="Times New Roman" w:hAnsi="Times New Roman"/>
          <w:sz w:val="24"/>
          <w:szCs w:val="24"/>
        </w:rPr>
        <w:t xml:space="preserve"> </w:t>
      </w:r>
    </w:p>
    <w:p w:rsidR="0036068C" w:rsidRPr="007E226C" w:rsidRDefault="0036068C" w:rsidP="0036068C">
      <w:pPr>
        <w:spacing w:after="0" w:line="240" w:lineRule="auto"/>
        <w:jc w:val="both"/>
        <w:rPr>
          <w:rFonts w:ascii="Times New Roman" w:hAnsi="Times New Roman"/>
          <w:sz w:val="24"/>
          <w:szCs w:val="24"/>
        </w:rPr>
      </w:pPr>
      <w:r>
        <w:rPr>
          <w:rFonts w:ascii="Times New Roman" w:hAnsi="Times New Roman"/>
          <w:sz w:val="24"/>
          <w:szCs w:val="24"/>
        </w:rPr>
        <w:t>7</w:t>
      </w:r>
      <w:r w:rsidRPr="007E226C">
        <w:rPr>
          <w:rFonts w:ascii="Times New Roman" w:hAnsi="Times New Roman"/>
          <w:sz w:val="24"/>
          <w:szCs w:val="24"/>
        </w:rPr>
        <w:t xml:space="preserve">. Открытые уроки для организаций образования </w:t>
      </w:r>
      <w:proofErr w:type="spellStart"/>
      <w:r w:rsidRPr="007E226C">
        <w:rPr>
          <w:rFonts w:ascii="Times New Roman" w:hAnsi="Times New Roman"/>
          <w:sz w:val="24"/>
          <w:szCs w:val="24"/>
        </w:rPr>
        <w:t>Бурабайского</w:t>
      </w:r>
      <w:proofErr w:type="spellEnd"/>
      <w:r w:rsidRPr="007E226C">
        <w:rPr>
          <w:rFonts w:ascii="Times New Roman" w:hAnsi="Times New Roman"/>
          <w:sz w:val="24"/>
          <w:szCs w:val="24"/>
        </w:rPr>
        <w:t xml:space="preserve">, </w:t>
      </w:r>
      <w:proofErr w:type="spellStart"/>
      <w:r w:rsidRPr="007E226C">
        <w:rPr>
          <w:rFonts w:ascii="Times New Roman" w:hAnsi="Times New Roman"/>
          <w:sz w:val="24"/>
          <w:szCs w:val="24"/>
        </w:rPr>
        <w:t>Зерендинского</w:t>
      </w:r>
      <w:proofErr w:type="spellEnd"/>
      <w:r w:rsidRPr="007E226C">
        <w:rPr>
          <w:rFonts w:ascii="Times New Roman" w:hAnsi="Times New Roman"/>
          <w:sz w:val="24"/>
          <w:szCs w:val="24"/>
        </w:rPr>
        <w:t xml:space="preserve"> района.</w:t>
      </w:r>
    </w:p>
    <w:p w:rsidR="0036068C" w:rsidRPr="007E226C" w:rsidRDefault="0036068C" w:rsidP="0036068C">
      <w:pPr>
        <w:spacing w:after="0" w:line="240" w:lineRule="auto"/>
        <w:jc w:val="both"/>
        <w:rPr>
          <w:rFonts w:ascii="Times New Roman" w:hAnsi="Times New Roman"/>
          <w:sz w:val="24"/>
          <w:szCs w:val="24"/>
          <w:lang w:val="kk-KZ"/>
        </w:rPr>
      </w:pPr>
      <w:r>
        <w:rPr>
          <w:rFonts w:ascii="Times New Roman" w:hAnsi="Times New Roman"/>
          <w:sz w:val="24"/>
          <w:szCs w:val="24"/>
        </w:rPr>
        <w:t>8</w:t>
      </w:r>
      <w:r w:rsidRPr="007E226C">
        <w:rPr>
          <w:rFonts w:ascii="Times New Roman" w:hAnsi="Times New Roman"/>
          <w:sz w:val="24"/>
          <w:szCs w:val="24"/>
        </w:rPr>
        <w:t>. Т</w:t>
      </w:r>
      <w:r w:rsidRPr="007E226C">
        <w:rPr>
          <w:rFonts w:ascii="Times New Roman" w:hAnsi="Times New Roman"/>
          <w:sz w:val="24"/>
          <w:szCs w:val="24"/>
          <w:lang w:val="kk-KZ"/>
        </w:rPr>
        <w:t>рансляция</w:t>
      </w:r>
      <w:r w:rsidRPr="007E226C">
        <w:rPr>
          <w:rFonts w:ascii="Times New Roman" w:hAnsi="Times New Roman"/>
          <w:sz w:val="24"/>
          <w:szCs w:val="24"/>
        </w:rPr>
        <w:t xml:space="preserve"> опыта педагогами и сотрудниками отдела ИТ на международных, республиканских и областных мероприятиях.</w:t>
      </w:r>
    </w:p>
    <w:p w:rsidR="0036068C" w:rsidRPr="007E226C" w:rsidRDefault="0036068C" w:rsidP="0036068C">
      <w:pPr>
        <w:spacing w:after="0" w:line="240" w:lineRule="auto"/>
        <w:jc w:val="both"/>
        <w:rPr>
          <w:rFonts w:ascii="Times New Roman" w:hAnsi="Times New Roman"/>
          <w:sz w:val="24"/>
          <w:szCs w:val="24"/>
        </w:rPr>
      </w:pPr>
      <w:r>
        <w:rPr>
          <w:rFonts w:ascii="Times New Roman" w:hAnsi="Times New Roman"/>
          <w:sz w:val="24"/>
          <w:szCs w:val="24"/>
          <w:lang w:val="kk-KZ"/>
        </w:rPr>
        <w:t>9</w:t>
      </w:r>
      <w:r w:rsidRPr="007E226C">
        <w:rPr>
          <w:rFonts w:ascii="Times New Roman" w:hAnsi="Times New Roman"/>
          <w:sz w:val="24"/>
          <w:szCs w:val="24"/>
          <w:lang w:val="kk-KZ"/>
        </w:rPr>
        <w:t xml:space="preserve">. </w:t>
      </w:r>
      <w:r w:rsidRPr="007E226C">
        <w:rPr>
          <w:rFonts w:ascii="Times New Roman" w:hAnsi="Times New Roman"/>
          <w:sz w:val="24"/>
          <w:szCs w:val="24"/>
        </w:rPr>
        <w:t xml:space="preserve">Проведение мастер – класса в рамках республиканской научно-практической конференции «Инновационные технологии обучения в системе повышения квалификации педагогов» в </w:t>
      </w:r>
      <w:proofErr w:type="spellStart"/>
      <w:r w:rsidRPr="007E226C">
        <w:rPr>
          <w:rFonts w:ascii="Times New Roman" w:hAnsi="Times New Roman"/>
          <w:sz w:val="24"/>
          <w:szCs w:val="24"/>
        </w:rPr>
        <w:t>г.Астане</w:t>
      </w:r>
      <w:proofErr w:type="spellEnd"/>
      <w:r w:rsidRPr="007E226C">
        <w:rPr>
          <w:rFonts w:ascii="Times New Roman" w:hAnsi="Times New Roman"/>
          <w:sz w:val="24"/>
          <w:szCs w:val="24"/>
        </w:rPr>
        <w:t xml:space="preserve"> 29.09.2017 г /Муканова Р.А./</w:t>
      </w:r>
    </w:p>
    <w:p w:rsidR="0036068C" w:rsidRPr="007E226C" w:rsidRDefault="0036068C" w:rsidP="0036068C">
      <w:pPr>
        <w:spacing w:after="0" w:line="240" w:lineRule="auto"/>
        <w:jc w:val="both"/>
        <w:rPr>
          <w:rFonts w:ascii="Times New Roman" w:hAnsi="Times New Roman"/>
          <w:sz w:val="24"/>
          <w:szCs w:val="24"/>
        </w:rPr>
      </w:pPr>
      <w:r w:rsidRPr="007E226C">
        <w:rPr>
          <w:rFonts w:ascii="Times New Roman" w:hAnsi="Times New Roman"/>
          <w:sz w:val="24"/>
          <w:szCs w:val="24"/>
        </w:rPr>
        <w:t>1</w:t>
      </w:r>
      <w:r>
        <w:rPr>
          <w:rFonts w:ascii="Times New Roman" w:hAnsi="Times New Roman"/>
          <w:sz w:val="24"/>
          <w:szCs w:val="24"/>
        </w:rPr>
        <w:t>0</w:t>
      </w:r>
      <w:r w:rsidRPr="007E226C">
        <w:rPr>
          <w:rFonts w:ascii="Times New Roman" w:hAnsi="Times New Roman"/>
          <w:sz w:val="24"/>
          <w:szCs w:val="24"/>
        </w:rPr>
        <w:t xml:space="preserve">.Проведение областного конкурса республиканского тура «Лучший </w:t>
      </w:r>
      <w:proofErr w:type="spellStart"/>
      <w:r w:rsidRPr="007E226C">
        <w:rPr>
          <w:rFonts w:ascii="Times New Roman" w:hAnsi="Times New Roman"/>
          <w:sz w:val="24"/>
          <w:szCs w:val="24"/>
        </w:rPr>
        <w:t>Smart</w:t>
      </w:r>
      <w:proofErr w:type="spellEnd"/>
      <w:r w:rsidRPr="007E226C">
        <w:rPr>
          <w:rFonts w:ascii="Times New Roman" w:hAnsi="Times New Roman"/>
          <w:sz w:val="24"/>
          <w:szCs w:val="24"/>
        </w:rPr>
        <w:t xml:space="preserve"> – педагог «</w:t>
      </w:r>
      <w:proofErr w:type="spellStart"/>
      <w:r w:rsidRPr="007E226C">
        <w:rPr>
          <w:rFonts w:ascii="Times New Roman" w:hAnsi="Times New Roman"/>
          <w:sz w:val="24"/>
          <w:szCs w:val="24"/>
        </w:rPr>
        <w:t>Өрлеу</w:t>
      </w:r>
      <w:proofErr w:type="spellEnd"/>
      <w:r w:rsidRPr="007E226C">
        <w:rPr>
          <w:rFonts w:ascii="Times New Roman" w:hAnsi="Times New Roman"/>
          <w:sz w:val="24"/>
          <w:szCs w:val="24"/>
        </w:rPr>
        <w:t xml:space="preserve">»: путь к профессиональному успеху. Сопровождение участников на всех этапах конкурса, оказание методической помощи, подготовка к Республиканскому туру. </w:t>
      </w:r>
      <w:r w:rsidRPr="007E226C">
        <w:rPr>
          <w:rFonts w:ascii="Times New Roman" w:hAnsi="Times New Roman"/>
          <w:sz w:val="24"/>
          <w:szCs w:val="24"/>
          <w:lang w:val="kk-KZ"/>
        </w:rPr>
        <w:t xml:space="preserve">По итогам Республиканского очного тура вышеназванного конкурса учитель информатики ШГ №8 г.Щучинск Подгородецкая О.В. удостоена Диплома 2 – степени с денежным вознаграждением 250тт. и ноутбук от компании </w:t>
      </w:r>
      <w:r w:rsidRPr="007E226C">
        <w:rPr>
          <w:rFonts w:ascii="Times New Roman" w:hAnsi="Times New Roman"/>
          <w:sz w:val="24"/>
          <w:szCs w:val="24"/>
          <w:lang w:val="en-US"/>
        </w:rPr>
        <w:t>Microsoft</w:t>
      </w:r>
      <w:r w:rsidRPr="007E226C">
        <w:rPr>
          <w:rFonts w:ascii="Times New Roman" w:hAnsi="Times New Roman"/>
          <w:sz w:val="24"/>
          <w:szCs w:val="24"/>
        </w:rPr>
        <w:t xml:space="preserve">. Это также является результатом деятельности исследования </w:t>
      </w:r>
      <w:r w:rsidRPr="007E226C">
        <w:rPr>
          <w:rFonts w:ascii="Times New Roman" w:hAnsi="Times New Roman"/>
          <w:sz w:val="24"/>
          <w:szCs w:val="24"/>
          <w:lang w:val="en-US"/>
        </w:rPr>
        <w:t>Smart</w:t>
      </w:r>
      <w:r w:rsidRPr="007E226C">
        <w:rPr>
          <w:rFonts w:ascii="Times New Roman" w:hAnsi="Times New Roman"/>
          <w:sz w:val="24"/>
          <w:szCs w:val="24"/>
        </w:rPr>
        <w:t xml:space="preserve"> с 2015 года.   </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1</w:t>
      </w:r>
      <w:r>
        <w:rPr>
          <w:rFonts w:ascii="Times New Roman" w:hAnsi="Times New Roman"/>
          <w:sz w:val="24"/>
          <w:szCs w:val="24"/>
          <w:lang w:val="kk-KZ"/>
        </w:rPr>
        <w:t>1</w:t>
      </w:r>
      <w:r w:rsidRPr="007E226C">
        <w:rPr>
          <w:rFonts w:ascii="Times New Roman" w:hAnsi="Times New Roman"/>
          <w:sz w:val="24"/>
          <w:szCs w:val="24"/>
          <w:lang w:val="kk-KZ"/>
        </w:rPr>
        <w:t>. Проведение областного семинара «SMART-обучение: теория и практика в условиях общеобразовательных школ». В работе областного семинара приняли участие сотрудники отдела информационных технологий, заведующие кафедр филиала АО НЦПК «Өрлеу» ИПК ПР по Акмолинской области, а также педагоги – исследователи СШ им.М.Габдуллина с.Зеренда Зерендинского района и ШГ №8 г.Щучинск Бурабайского района.</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 xml:space="preserve">Целью семинара было обсуждение стратегии, политики и передового опыта в области применения инфокоммуникационных Smart - технологий в образовании и в сфере повышения квалификации, подведение итогов.    Об исследовании с аналитическим подходом и практическими примерами использования элементов Smart-технологий на уроках педагогами, выступили координаторы - Губченко Н.А., заместитель директора школы-гимназии №8 г.Щучинск Бурабайского района и Дюсенова С.С. заместитель директора средней школы им.М.Габдуллина с.Зеренда Зерендинского района. Педагоги школ </w:t>
      </w:r>
      <w:r w:rsidRPr="007E226C">
        <w:rPr>
          <w:rFonts w:ascii="Times New Roman" w:hAnsi="Times New Roman"/>
          <w:sz w:val="24"/>
          <w:szCs w:val="24"/>
          <w:lang w:val="kk-KZ"/>
        </w:rPr>
        <w:lastRenderedPageBreak/>
        <w:t>Калибаева Г.М., Кадикова Жанбота, Садыкова А.С., Подгородецкая О.В., Фахрутдинова А.Г. с увлечением информировала участников семинара о возможностях интернет - сервисов, в частности использование в начальных классах ресурсов Play Market,  в среднем и старшем звене использование на уроке ресурсов Web 2.0 таких как Facebook, YouTube, Twitter и другие Интернет - сервисы, которые позволяют педагогам создавать собственный интернет-контент.</w:t>
      </w:r>
    </w:p>
    <w:p w:rsidR="0036068C" w:rsidRPr="007E226C" w:rsidRDefault="0036068C" w:rsidP="0036068C">
      <w:pPr>
        <w:spacing w:after="0" w:line="240" w:lineRule="auto"/>
        <w:ind w:firstLine="708"/>
        <w:jc w:val="both"/>
        <w:rPr>
          <w:rFonts w:ascii="Times New Roman" w:hAnsi="Times New Roman"/>
          <w:sz w:val="24"/>
          <w:szCs w:val="24"/>
          <w:lang w:val="kk-KZ"/>
        </w:rPr>
      </w:pPr>
      <w:r w:rsidRPr="007E226C">
        <w:rPr>
          <w:rFonts w:ascii="Times New Roman" w:hAnsi="Times New Roman"/>
          <w:sz w:val="24"/>
          <w:szCs w:val="24"/>
          <w:lang w:val="kk-KZ"/>
        </w:rPr>
        <w:t>В ходе работы семинара были рассмотрены эффективные формы и методы использования ИКТ – технологий и цифровых образовательных ресурсов для формирования устойчивой мотивации к саморазвитию педагога новой формации.</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По окончании семинара участники семинара награждены грамотами филиала  за активное участие в реализации исследовательского проекта  Smart.</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rPr>
        <w:t>1</w:t>
      </w:r>
      <w:r>
        <w:rPr>
          <w:rFonts w:ascii="Times New Roman" w:hAnsi="Times New Roman"/>
          <w:sz w:val="24"/>
          <w:szCs w:val="24"/>
        </w:rPr>
        <w:t>1</w:t>
      </w:r>
      <w:r w:rsidRPr="007E226C">
        <w:rPr>
          <w:rFonts w:ascii="Times New Roman" w:hAnsi="Times New Roman"/>
          <w:sz w:val="24"/>
          <w:szCs w:val="24"/>
        </w:rPr>
        <w:t>.</w:t>
      </w:r>
      <w:r w:rsidRPr="007E226C">
        <w:rPr>
          <w:rFonts w:ascii="Times New Roman" w:hAnsi="Times New Roman"/>
          <w:sz w:val="24"/>
          <w:szCs w:val="24"/>
          <w:lang w:val="kk-KZ"/>
        </w:rPr>
        <w:t xml:space="preserve"> </w:t>
      </w:r>
      <w:r w:rsidRPr="00E616DF">
        <w:rPr>
          <w:rFonts w:ascii="Times New Roman" w:hAnsi="Times New Roman"/>
          <w:b/>
          <w:sz w:val="24"/>
          <w:szCs w:val="24"/>
        </w:rPr>
        <w:t>Выступление на Ученом Совете</w:t>
      </w:r>
      <w:r w:rsidRPr="007E226C">
        <w:rPr>
          <w:rFonts w:ascii="Times New Roman" w:hAnsi="Times New Roman"/>
          <w:sz w:val="24"/>
          <w:szCs w:val="24"/>
        </w:rPr>
        <w:t xml:space="preserve"> с темой</w:t>
      </w:r>
      <w:r w:rsidRPr="007E226C">
        <w:rPr>
          <w:rFonts w:ascii="Times New Roman" w:hAnsi="Times New Roman"/>
          <w:sz w:val="24"/>
          <w:szCs w:val="24"/>
          <w:lang w:val="kk-KZ"/>
        </w:rPr>
        <w:t xml:space="preserve"> «Внедрение Smart интерактивных технологий в образовательный процесс общеобразовательных школ» (о завершении эксперимента). Представление итога реализации исследовательского проекта. </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b/>
          <w:sz w:val="24"/>
          <w:szCs w:val="24"/>
          <w:lang w:val="kk-KZ"/>
        </w:rPr>
        <w:t>Сильными моментами исследования Smart</w:t>
      </w:r>
      <w:r w:rsidRPr="007E226C">
        <w:rPr>
          <w:rFonts w:ascii="Times New Roman" w:hAnsi="Times New Roman"/>
          <w:sz w:val="24"/>
          <w:szCs w:val="24"/>
          <w:lang w:val="kk-KZ"/>
        </w:rPr>
        <w:t xml:space="preserve"> является то, что для учителей - предметников 2-х школ проводились обучающие семинары, постоянные консультации в режиме онлайн, и off -лайн в соответствии с планированием отдела информационных технологий. Повышение активности этих педагогов через привлечение на различные мероприятия областного, республиканского и международного уровней (семинары, конференции, мастер - классы, КОНКУРСЫ и т.д.). </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Таким образом, ожидаемые результаты исследования достигнуты</w:t>
      </w:r>
      <w:r>
        <w:rPr>
          <w:rFonts w:ascii="Times New Roman" w:hAnsi="Times New Roman"/>
          <w:sz w:val="24"/>
          <w:szCs w:val="24"/>
          <w:lang w:val="kk-KZ"/>
        </w:rPr>
        <w:t>, а именно за период исследования</w:t>
      </w:r>
      <w:r w:rsidRPr="007E226C">
        <w:rPr>
          <w:rFonts w:ascii="Times New Roman" w:hAnsi="Times New Roman"/>
          <w:sz w:val="24"/>
          <w:szCs w:val="24"/>
          <w:lang w:val="kk-KZ"/>
        </w:rPr>
        <w:t>:</w:t>
      </w:r>
    </w:p>
    <w:p w:rsidR="0036068C" w:rsidRPr="007E226C" w:rsidRDefault="0036068C" w:rsidP="0036068C">
      <w:pPr>
        <w:numPr>
          <w:ilvl w:val="1"/>
          <w:numId w:val="1"/>
        </w:num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повышение школьной и внешкольной успешности учащихся;</w:t>
      </w:r>
    </w:p>
    <w:p w:rsidR="0036068C" w:rsidRPr="007E226C" w:rsidRDefault="0036068C" w:rsidP="0036068C">
      <w:pPr>
        <w:numPr>
          <w:ilvl w:val="1"/>
          <w:numId w:val="1"/>
        </w:num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повышение уровня психологического развития учащихся;</w:t>
      </w:r>
    </w:p>
    <w:p w:rsidR="0036068C" w:rsidRDefault="0036068C" w:rsidP="0036068C">
      <w:pPr>
        <w:numPr>
          <w:ilvl w:val="1"/>
          <w:numId w:val="1"/>
        </w:num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повышение уровня профессионального роста учителей</w:t>
      </w:r>
      <w:r>
        <w:rPr>
          <w:rFonts w:ascii="Times New Roman" w:hAnsi="Times New Roman"/>
          <w:sz w:val="24"/>
          <w:szCs w:val="24"/>
          <w:lang w:val="kk-KZ"/>
        </w:rPr>
        <w:t>;</w:t>
      </w:r>
    </w:p>
    <w:p w:rsidR="0036068C" w:rsidRDefault="0036068C" w:rsidP="0036068C">
      <w:pPr>
        <w:numPr>
          <w:ilvl w:val="1"/>
          <w:numId w:val="1"/>
        </w:numPr>
        <w:spacing w:after="0" w:line="240" w:lineRule="auto"/>
        <w:jc w:val="both"/>
        <w:rPr>
          <w:rFonts w:ascii="Times New Roman" w:hAnsi="Times New Roman"/>
          <w:sz w:val="24"/>
          <w:szCs w:val="24"/>
          <w:lang w:val="kk-KZ"/>
        </w:rPr>
      </w:pPr>
      <w:r>
        <w:rPr>
          <w:rFonts w:ascii="Times New Roman" w:hAnsi="Times New Roman"/>
          <w:sz w:val="24"/>
          <w:szCs w:val="24"/>
          <w:lang w:val="kk-KZ"/>
        </w:rPr>
        <w:t>повышение ИКТ – компетентности педагогов – исследователей и их учащихся.</w:t>
      </w:r>
    </w:p>
    <w:p w:rsidR="0036068C" w:rsidRPr="007E226C" w:rsidRDefault="0036068C" w:rsidP="0036068C">
      <w:pPr>
        <w:spacing w:after="0" w:line="240" w:lineRule="auto"/>
        <w:jc w:val="both"/>
        <w:rPr>
          <w:rFonts w:ascii="Times New Roman" w:hAnsi="Times New Roman"/>
          <w:sz w:val="24"/>
          <w:szCs w:val="24"/>
        </w:rPr>
      </w:pPr>
      <w:r w:rsidRPr="007E226C">
        <w:rPr>
          <w:rFonts w:ascii="Times New Roman" w:hAnsi="Times New Roman"/>
          <w:sz w:val="24"/>
          <w:szCs w:val="24"/>
          <w:lang w:val="kk-KZ"/>
        </w:rPr>
        <w:t xml:space="preserve">  </w:t>
      </w:r>
      <w:r w:rsidRPr="007E226C">
        <w:rPr>
          <w:rFonts w:ascii="Times New Roman" w:hAnsi="Times New Roman"/>
          <w:sz w:val="24"/>
          <w:szCs w:val="24"/>
          <w:lang w:val="kk-KZ"/>
        </w:rPr>
        <w:tab/>
        <w:t xml:space="preserve">В целом внедрение элементов SMART - технологий как в системе повышения квалификации педагогических кадров, так и в образовательном процессе школы можно расценить как один из наиболее гибких средств совершенствования профессиональных знаний, мастерства учителя, способности оценивать и использовать удачные методики преподавания. </w:t>
      </w:r>
    </w:p>
    <w:p w:rsidR="0036068C" w:rsidRPr="007E226C" w:rsidRDefault="0036068C" w:rsidP="0036068C">
      <w:pPr>
        <w:spacing w:after="0" w:line="240" w:lineRule="auto"/>
        <w:jc w:val="both"/>
        <w:rPr>
          <w:rFonts w:ascii="Times New Roman" w:hAnsi="Times New Roman"/>
          <w:sz w:val="24"/>
          <w:szCs w:val="24"/>
        </w:rPr>
      </w:pPr>
    </w:p>
    <w:p w:rsidR="0036068C" w:rsidRPr="008024BC" w:rsidRDefault="0036068C" w:rsidP="0036068C">
      <w:pPr>
        <w:spacing w:after="0" w:line="240" w:lineRule="auto"/>
        <w:jc w:val="both"/>
        <w:rPr>
          <w:rFonts w:ascii="Times New Roman" w:hAnsi="Times New Roman"/>
          <w:b/>
          <w:sz w:val="24"/>
          <w:szCs w:val="24"/>
        </w:rPr>
      </w:pPr>
      <w:r>
        <w:rPr>
          <w:rFonts w:ascii="Times New Roman" w:hAnsi="Times New Roman"/>
          <w:b/>
          <w:sz w:val="24"/>
          <w:szCs w:val="24"/>
        </w:rPr>
        <w:t>1.2</w:t>
      </w:r>
      <w:r w:rsidRPr="008024BC">
        <w:rPr>
          <w:rFonts w:ascii="Times New Roman" w:hAnsi="Times New Roman"/>
          <w:b/>
          <w:sz w:val="24"/>
          <w:szCs w:val="24"/>
        </w:rPr>
        <w:t xml:space="preserve"> Проект ERASMUS + LMPI «Программа бакалавриата и профессиональной магистратуры по развитию, администрированию, управлению и защите компьютерных систем и сетей на предприятиях Молдовы, Казахстана, Вьетнама»</w:t>
      </w:r>
    </w:p>
    <w:p w:rsidR="0036068C" w:rsidRPr="00CF50E0" w:rsidRDefault="0036068C" w:rsidP="0036068C">
      <w:pPr>
        <w:spacing w:after="0" w:line="240" w:lineRule="auto"/>
        <w:jc w:val="both"/>
        <w:rPr>
          <w:rFonts w:ascii="Times New Roman" w:hAnsi="Times New Roman"/>
          <w:b/>
          <w:sz w:val="24"/>
          <w:szCs w:val="24"/>
          <w:lang w:val="en-US"/>
        </w:rPr>
      </w:pPr>
      <w:r w:rsidRPr="008024BC">
        <w:rPr>
          <w:rFonts w:ascii="Times New Roman" w:hAnsi="Times New Roman"/>
          <w:b/>
          <w:sz w:val="24"/>
          <w:szCs w:val="24"/>
          <w:lang w:val="en-US"/>
        </w:rPr>
        <w:t>N</w:t>
      </w:r>
      <w:r w:rsidRPr="00CF50E0">
        <w:rPr>
          <w:rFonts w:ascii="Times New Roman" w:hAnsi="Times New Roman"/>
          <w:b/>
          <w:sz w:val="24"/>
          <w:szCs w:val="24"/>
          <w:lang w:val="en-US"/>
        </w:rPr>
        <w:t>° 573901-</w:t>
      </w:r>
      <w:r w:rsidRPr="008024BC">
        <w:rPr>
          <w:rFonts w:ascii="Times New Roman" w:hAnsi="Times New Roman"/>
          <w:b/>
          <w:sz w:val="24"/>
          <w:szCs w:val="24"/>
          <w:lang w:val="en-US"/>
        </w:rPr>
        <w:t>EPP</w:t>
      </w:r>
      <w:r w:rsidRPr="00CF50E0">
        <w:rPr>
          <w:rFonts w:ascii="Times New Roman" w:hAnsi="Times New Roman"/>
          <w:b/>
          <w:sz w:val="24"/>
          <w:szCs w:val="24"/>
          <w:lang w:val="en-US"/>
        </w:rPr>
        <w:t>-1-2016-1-</w:t>
      </w:r>
      <w:r w:rsidRPr="008024BC">
        <w:rPr>
          <w:rFonts w:ascii="Times New Roman" w:hAnsi="Times New Roman"/>
          <w:b/>
          <w:sz w:val="24"/>
          <w:szCs w:val="24"/>
          <w:lang w:val="en-US"/>
        </w:rPr>
        <w:t>IT</w:t>
      </w:r>
      <w:r w:rsidRPr="00CF50E0">
        <w:rPr>
          <w:rFonts w:ascii="Times New Roman" w:hAnsi="Times New Roman"/>
          <w:b/>
          <w:sz w:val="24"/>
          <w:szCs w:val="24"/>
          <w:lang w:val="en-US"/>
        </w:rPr>
        <w:t>-</w:t>
      </w:r>
      <w:r w:rsidRPr="008024BC">
        <w:rPr>
          <w:rFonts w:ascii="Times New Roman" w:hAnsi="Times New Roman"/>
          <w:b/>
          <w:sz w:val="24"/>
          <w:szCs w:val="24"/>
          <w:lang w:val="en-US"/>
        </w:rPr>
        <w:t>EPPKAZ</w:t>
      </w:r>
      <w:r w:rsidRPr="00CF50E0">
        <w:rPr>
          <w:rFonts w:ascii="Times New Roman" w:hAnsi="Times New Roman"/>
          <w:b/>
          <w:sz w:val="24"/>
          <w:szCs w:val="24"/>
          <w:lang w:val="en-US"/>
        </w:rPr>
        <w:t>-</w:t>
      </w:r>
      <w:r w:rsidRPr="008024BC">
        <w:rPr>
          <w:rFonts w:ascii="Times New Roman" w:hAnsi="Times New Roman"/>
          <w:b/>
          <w:sz w:val="24"/>
          <w:szCs w:val="24"/>
          <w:lang w:val="en-US"/>
        </w:rPr>
        <w:t>CBHE</w:t>
      </w:r>
      <w:r w:rsidRPr="00CF50E0">
        <w:rPr>
          <w:rFonts w:ascii="Times New Roman" w:hAnsi="Times New Roman"/>
          <w:b/>
          <w:sz w:val="24"/>
          <w:szCs w:val="24"/>
          <w:lang w:val="en-US"/>
        </w:rPr>
        <w:t>-</w:t>
      </w:r>
      <w:r w:rsidRPr="008024BC">
        <w:rPr>
          <w:rFonts w:ascii="Times New Roman" w:hAnsi="Times New Roman"/>
          <w:b/>
          <w:sz w:val="24"/>
          <w:szCs w:val="24"/>
          <w:lang w:val="en-US"/>
        </w:rPr>
        <w:t>JP</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b/>
          <w:sz w:val="24"/>
          <w:szCs w:val="24"/>
          <w:lang w:val="kk-KZ"/>
        </w:rPr>
        <w:t>Участники проекта</w:t>
      </w:r>
      <w:r>
        <w:rPr>
          <w:rFonts w:ascii="Times New Roman" w:hAnsi="Times New Roman"/>
          <w:b/>
          <w:sz w:val="24"/>
          <w:szCs w:val="24"/>
          <w:lang w:val="kk-KZ"/>
        </w:rPr>
        <w:t xml:space="preserve"> из </w:t>
      </w:r>
      <w:r w:rsidRPr="00553A04">
        <w:rPr>
          <w:rFonts w:ascii="Times New Roman" w:hAnsi="Times New Roman"/>
          <w:b/>
          <w:sz w:val="24"/>
          <w:szCs w:val="24"/>
          <w:lang w:val="kk-KZ"/>
        </w:rPr>
        <w:t>Акмолинской области</w:t>
      </w:r>
      <w:r w:rsidRPr="007E226C">
        <w:rPr>
          <w:rFonts w:ascii="Times New Roman" w:hAnsi="Times New Roman"/>
          <w:b/>
          <w:sz w:val="24"/>
          <w:szCs w:val="24"/>
          <w:lang w:val="kk-KZ"/>
        </w:rPr>
        <w:t xml:space="preserve">: </w:t>
      </w:r>
      <w:r w:rsidRPr="007E226C">
        <w:rPr>
          <w:rFonts w:ascii="Times New Roman" w:hAnsi="Times New Roman"/>
          <w:sz w:val="24"/>
          <w:szCs w:val="24"/>
          <w:lang w:val="kk-KZ"/>
        </w:rPr>
        <w:t>ФАО «НЦПК «Өрлеу» ИПК ПР по Акмолинской области»,</w:t>
      </w:r>
      <w:r>
        <w:rPr>
          <w:rFonts w:ascii="Times New Roman" w:hAnsi="Times New Roman"/>
          <w:sz w:val="24"/>
          <w:szCs w:val="24"/>
          <w:lang w:val="kk-KZ"/>
        </w:rPr>
        <w:t xml:space="preserve"> </w:t>
      </w:r>
      <w:r w:rsidRPr="007E226C">
        <w:rPr>
          <w:rFonts w:ascii="Times New Roman" w:hAnsi="Times New Roman"/>
          <w:sz w:val="24"/>
          <w:szCs w:val="24"/>
          <w:lang w:val="kk-KZ"/>
        </w:rPr>
        <w:t xml:space="preserve">Кокшетауский государственный университет имени Ш.Уалиханова, Кокшетауский университет им. А.Мырзахметова, филиал МК «Жас Отан» </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Начальный этап   2016-2017 гг</w:t>
      </w:r>
      <w:r>
        <w:rPr>
          <w:rFonts w:ascii="Times New Roman" w:hAnsi="Times New Roman"/>
          <w:sz w:val="24"/>
          <w:szCs w:val="24"/>
          <w:lang w:val="kk-KZ"/>
        </w:rPr>
        <w:t xml:space="preserve">.  </w:t>
      </w:r>
      <w:r w:rsidRPr="007E226C">
        <w:rPr>
          <w:rFonts w:ascii="Times New Roman" w:hAnsi="Times New Roman"/>
          <w:sz w:val="24"/>
          <w:szCs w:val="24"/>
          <w:lang w:val="kk-KZ"/>
        </w:rPr>
        <w:t>3 основные цели для MD, KZ, VN:</w:t>
      </w:r>
    </w:p>
    <w:p w:rsidR="0036068C" w:rsidRPr="007E226C" w:rsidRDefault="0036068C" w:rsidP="0036068C">
      <w:pPr>
        <w:numPr>
          <w:ilvl w:val="0"/>
          <w:numId w:val="5"/>
        </w:num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Борьба с киберпреступностью</w:t>
      </w:r>
    </w:p>
    <w:p w:rsidR="0036068C" w:rsidRPr="007E226C" w:rsidRDefault="0036068C" w:rsidP="0036068C">
      <w:pPr>
        <w:numPr>
          <w:ilvl w:val="0"/>
          <w:numId w:val="5"/>
        </w:num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Проектирование, разработка структуры безопасных сетей</w:t>
      </w:r>
    </w:p>
    <w:p w:rsidR="0036068C" w:rsidRPr="007E226C" w:rsidRDefault="0036068C" w:rsidP="0036068C">
      <w:pPr>
        <w:numPr>
          <w:ilvl w:val="0"/>
          <w:numId w:val="5"/>
        </w:num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Обеспечить обслуживание сетей</w:t>
      </w:r>
    </w:p>
    <w:p w:rsidR="0036068C" w:rsidRPr="00C5052B" w:rsidRDefault="0036068C" w:rsidP="0036068C">
      <w:pPr>
        <w:spacing w:after="0" w:line="240" w:lineRule="auto"/>
        <w:ind w:left="360"/>
        <w:jc w:val="both"/>
        <w:rPr>
          <w:rFonts w:ascii="Times New Roman" w:hAnsi="Times New Roman"/>
          <w:sz w:val="24"/>
          <w:szCs w:val="24"/>
        </w:rPr>
      </w:pPr>
      <w:r w:rsidRPr="007E226C">
        <w:rPr>
          <w:rFonts w:ascii="Times New Roman" w:hAnsi="Times New Roman"/>
          <w:b/>
          <w:bCs/>
          <w:sz w:val="24"/>
          <w:szCs w:val="24"/>
        </w:rPr>
        <w:t xml:space="preserve">5 </w:t>
      </w:r>
      <w:r w:rsidRPr="00553A04">
        <w:rPr>
          <w:rFonts w:ascii="Times New Roman" w:hAnsi="Times New Roman"/>
          <w:bCs/>
          <w:sz w:val="24"/>
          <w:szCs w:val="24"/>
        </w:rPr>
        <w:t>приоритетов</w:t>
      </w:r>
      <w:r>
        <w:rPr>
          <w:rFonts w:ascii="Times New Roman" w:hAnsi="Times New Roman"/>
          <w:bCs/>
          <w:sz w:val="24"/>
          <w:szCs w:val="24"/>
        </w:rPr>
        <w:t>:</w:t>
      </w:r>
      <w:r>
        <w:rPr>
          <w:rFonts w:ascii="Times New Roman" w:hAnsi="Times New Roman"/>
          <w:b/>
          <w:bCs/>
          <w:sz w:val="24"/>
          <w:szCs w:val="24"/>
        </w:rPr>
        <w:t xml:space="preserve"> </w:t>
      </w:r>
    </w:p>
    <w:p w:rsidR="0036068C" w:rsidRPr="007E226C" w:rsidRDefault="0036068C" w:rsidP="0036068C">
      <w:pPr>
        <w:numPr>
          <w:ilvl w:val="0"/>
          <w:numId w:val="6"/>
        </w:numPr>
        <w:spacing w:after="0" w:line="240" w:lineRule="auto"/>
        <w:jc w:val="both"/>
        <w:rPr>
          <w:rFonts w:ascii="Times New Roman" w:hAnsi="Times New Roman"/>
          <w:sz w:val="24"/>
          <w:szCs w:val="24"/>
        </w:rPr>
      </w:pPr>
      <w:r w:rsidRPr="007E226C">
        <w:rPr>
          <w:rFonts w:ascii="Times New Roman" w:hAnsi="Times New Roman"/>
          <w:bCs/>
          <w:sz w:val="24"/>
          <w:szCs w:val="24"/>
        </w:rPr>
        <w:t>Защита компьютерных сетей на предприятиях</w:t>
      </w:r>
    </w:p>
    <w:p w:rsidR="0036068C" w:rsidRPr="007E226C" w:rsidRDefault="0036068C" w:rsidP="0036068C">
      <w:pPr>
        <w:numPr>
          <w:ilvl w:val="0"/>
          <w:numId w:val="6"/>
        </w:numPr>
        <w:spacing w:after="0" w:line="240" w:lineRule="auto"/>
        <w:jc w:val="both"/>
        <w:rPr>
          <w:rFonts w:ascii="Times New Roman" w:hAnsi="Times New Roman"/>
          <w:sz w:val="24"/>
          <w:szCs w:val="24"/>
        </w:rPr>
      </w:pPr>
      <w:r w:rsidRPr="007E226C">
        <w:rPr>
          <w:rFonts w:ascii="Times New Roman" w:hAnsi="Times New Roman"/>
          <w:bCs/>
          <w:sz w:val="24"/>
          <w:szCs w:val="24"/>
        </w:rPr>
        <w:t>Преодолеть навыки пробелов на уровне проектирования и технического обслуживания</w:t>
      </w:r>
      <w:r w:rsidRPr="007E226C">
        <w:rPr>
          <w:rFonts w:ascii="Times New Roman" w:hAnsi="Times New Roman"/>
          <w:bCs/>
          <w:sz w:val="24"/>
          <w:szCs w:val="24"/>
          <w:lang w:val="fr-FR"/>
        </w:rPr>
        <w:t xml:space="preserve"> </w:t>
      </w:r>
    </w:p>
    <w:p w:rsidR="0036068C" w:rsidRPr="007E226C" w:rsidRDefault="0036068C" w:rsidP="0036068C">
      <w:pPr>
        <w:numPr>
          <w:ilvl w:val="0"/>
          <w:numId w:val="6"/>
        </w:numPr>
        <w:spacing w:after="0" w:line="240" w:lineRule="auto"/>
        <w:jc w:val="both"/>
        <w:rPr>
          <w:rFonts w:ascii="Times New Roman" w:hAnsi="Times New Roman"/>
          <w:sz w:val="24"/>
          <w:szCs w:val="24"/>
        </w:rPr>
      </w:pPr>
      <w:r w:rsidRPr="007E226C">
        <w:rPr>
          <w:rFonts w:ascii="Times New Roman" w:hAnsi="Times New Roman"/>
          <w:bCs/>
          <w:sz w:val="24"/>
          <w:szCs w:val="24"/>
        </w:rPr>
        <w:t>Профессионализация учебных программ в университетах</w:t>
      </w:r>
    </w:p>
    <w:p w:rsidR="0036068C" w:rsidRPr="007E226C" w:rsidRDefault="0036068C" w:rsidP="0036068C">
      <w:pPr>
        <w:numPr>
          <w:ilvl w:val="0"/>
          <w:numId w:val="6"/>
        </w:numPr>
        <w:spacing w:after="0" w:line="240" w:lineRule="auto"/>
        <w:jc w:val="both"/>
        <w:rPr>
          <w:rFonts w:ascii="Times New Roman" w:hAnsi="Times New Roman"/>
          <w:sz w:val="24"/>
          <w:szCs w:val="24"/>
        </w:rPr>
      </w:pPr>
      <w:r w:rsidRPr="007E226C">
        <w:rPr>
          <w:rFonts w:ascii="Times New Roman" w:hAnsi="Times New Roman"/>
          <w:bCs/>
          <w:sz w:val="24"/>
          <w:szCs w:val="24"/>
        </w:rPr>
        <w:t>Содействие профессиональному развитию персонала и молодежных работников  в согласии с методологией информационных технологий и связи (ИКТ)</w:t>
      </w:r>
    </w:p>
    <w:p w:rsidR="0036068C" w:rsidRPr="007E226C" w:rsidRDefault="0036068C" w:rsidP="0036068C">
      <w:pPr>
        <w:spacing w:after="0" w:line="240" w:lineRule="auto"/>
        <w:ind w:left="720"/>
        <w:jc w:val="both"/>
        <w:rPr>
          <w:rFonts w:ascii="Times New Roman" w:hAnsi="Times New Roman"/>
          <w:sz w:val="24"/>
          <w:szCs w:val="24"/>
        </w:rPr>
      </w:pPr>
      <w:r w:rsidRPr="007E226C">
        <w:rPr>
          <w:rFonts w:ascii="Times New Roman" w:hAnsi="Times New Roman"/>
          <w:bCs/>
          <w:sz w:val="24"/>
          <w:szCs w:val="24"/>
        </w:rPr>
        <w:t>Горизонтальный приоритет</w:t>
      </w:r>
    </w:p>
    <w:p w:rsidR="0036068C" w:rsidRPr="007E226C" w:rsidRDefault="0036068C" w:rsidP="0036068C">
      <w:pPr>
        <w:numPr>
          <w:ilvl w:val="0"/>
          <w:numId w:val="6"/>
        </w:numPr>
        <w:spacing w:after="0" w:line="240" w:lineRule="auto"/>
        <w:jc w:val="both"/>
        <w:rPr>
          <w:rFonts w:ascii="Times New Roman" w:hAnsi="Times New Roman"/>
          <w:sz w:val="24"/>
          <w:szCs w:val="24"/>
        </w:rPr>
      </w:pPr>
      <w:r w:rsidRPr="007E226C">
        <w:rPr>
          <w:rFonts w:ascii="Times New Roman" w:hAnsi="Times New Roman"/>
          <w:bCs/>
          <w:sz w:val="24"/>
          <w:szCs w:val="24"/>
        </w:rPr>
        <w:lastRenderedPageBreak/>
        <w:t>Содействовать принятию практического предпринимательского опыта в области образования, подготовки кадров и работы с молодежью</w:t>
      </w:r>
    </w:p>
    <w:p w:rsidR="0036068C" w:rsidRDefault="0036068C" w:rsidP="0036068C">
      <w:pPr>
        <w:numPr>
          <w:ilvl w:val="0"/>
          <w:numId w:val="7"/>
        </w:numPr>
        <w:spacing w:after="0" w:line="240" w:lineRule="auto"/>
        <w:jc w:val="both"/>
        <w:rPr>
          <w:rFonts w:ascii="Times New Roman" w:hAnsi="Times New Roman"/>
          <w:sz w:val="24"/>
          <w:szCs w:val="24"/>
        </w:rPr>
      </w:pPr>
      <w:r w:rsidRPr="007E226C">
        <w:rPr>
          <w:rFonts w:ascii="Times New Roman" w:hAnsi="Times New Roman"/>
          <w:sz w:val="24"/>
          <w:szCs w:val="24"/>
        </w:rPr>
        <w:t>Улучшение возможностей трудоустройства студентов в компаниях в области компьютерной безопасности</w:t>
      </w:r>
      <w:r>
        <w:rPr>
          <w:rFonts w:ascii="Times New Roman" w:hAnsi="Times New Roman"/>
          <w:sz w:val="24"/>
          <w:szCs w:val="24"/>
        </w:rPr>
        <w:t xml:space="preserve">  </w:t>
      </w:r>
    </w:p>
    <w:p w:rsidR="0036068C" w:rsidRPr="00834997" w:rsidRDefault="0036068C" w:rsidP="0036068C">
      <w:pPr>
        <w:spacing w:after="0" w:line="240" w:lineRule="auto"/>
        <w:ind w:left="360"/>
        <w:jc w:val="both"/>
        <w:rPr>
          <w:rFonts w:ascii="Times New Roman" w:hAnsi="Times New Roman"/>
          <w:b/>
          <w:sz w:val="2"/>
          <w:szCs w:val="24"/>
        </w:rPr>
      </w:pPr>
      <w:r w:rsidRPr="00553A04">
        <w:rPr>
          <w:rFonts w:ascii="Times New Roman" w:hAnsi="Times New Roman"/>
          <w:b/>
          <w:sz w:val="24"/>
          <w:szCs w:val="24"/>
        </w:rPr>
        <w:t>10</w:t>
      </w:r>
      <w:r w:rsidRPr="00C5052B">
        <w:rPr>
          <w:rFonts w:ascii="Times New Roman" w:hAnsi="Times New Roman"/>
          <w:sz w:val="24"/>
          <w:szCs w:val="24"/>
        </w:rPr>
        <w:t xml:space="preserve">  - Рабочих п</w:t>
      </w:r>
      <w:r w:rsidRPr="00C5052B">
        <w:rPr>
          <w:rFonts w:ascii="Times New Roman" w:hAnsi="Times New Roman"/>
          <w:sz w:val="24"/>
          <w:szCs w:val="24"/>
          <w:lang w:val="kk-KZ"/>
        </w:rPr>
        <w:t>аке</w:t>
      </w:r>
      <w:proofErr w:type="spellStart"/>
      <w:r w:rsidRPr="00C5052B">
        <w:rPr>
          <w:rFonts w:ascii="Times New Roman" w:hAnsi="Times New Roman"/>
          <w:sz w:val="24"/>
          <w:szCs w:val="24"/>
        </w:rPr>
        <w:t>тов</w:t>
      </w:r>
      <w:proofErr w:type="spellEnd"/>
      <w:r>
        <w:rPr>
          <w:rFonts w:ascii="Times New Roman" w:hAnsi="Times New Roman"/>
          <w:sz w:val="24"/>
          <w:szCs w:val="24"/>
        </w:rPr>
        <w:t xml:space="preserve"> Проекта</w:t>
      </w:r>
    </w:p>
    <w:p w:rsidR="0036068C" w:rsidRPr="00834997" w:rsidRDefault="0036068C" w:rsidP="0036068C">
      <w:pPr>
        <w:spacing w:after="0" w:line="240" w:lineRule="auto"/>
        <w:ind w:left="720"/>
        <w:jc w:val="both"/>
        <w:rPr>
          <w:rFonts w:ascii="Times New Roman" w:hAnsi="Times New Roman"/>
          <w:sz w:val="4"/>
          <w:szCs w:val="24"/>
        </w:rPr>
      </w:pPr>
    </w:p>
    <w:p w:rsidR="0036068C" w:rsidRDefault="0036068C" w:rsidP="0036068C">
      <w:pPr>
        <w:spacing w:after="0" w:line="240" w:lineRule="auto"/>
        <w:jc w:val="both"/>
        <w:rPr>
          <w:rFonts w:ascii="Times New Roman" w:hAnsi="Times New Roman"/>
          <w:b/>
          <w:sz w:val="24"/>
          <w:szCs w:val="24"/>
          <w:lang w:val="kk-KZ"/>
        </w:rPr>
      </w:pPr>
    </w:p>
    <w:p w:rsidR="0036068C" w:rsidRPr="007E226C" w:rsidRDefault="0036068C" w:rsidP="0036068C">
      <w:pPr>
        <w:spacing w:after="0" w:line="240" w:lineRule="auto"/>
        <w:jc w:val="both"/>
        <w:rPr>
          <w:rFonts w:ascii="Times New Roman" w:hAnsi="Times New Roman"/>
          <w:b/>
          <w:sz w:val="24"/>
          <w:szCs w:val="24"/>
          <w:lang w:val="kk-KZ"/>
        </w:rPr>
      </w:pPr>
      <w:r w:rsidRPr="007E226C">
        <w:rPr>
          <w:rFonts w:ascii="Times New Roman" w:hAnsi="Times New Roman"/>
          <w:b/>
          <w:sz w:val="24"/>
          <w:szCs w:val="24"/>
          <w:lang w:val="kk-KZ"/>
        </w:rPr>
        <w:t>За отчетный период</w:t>
      </w:r>
      <w:r>
        <w:rPr>
          <w:rFonts w:ascii="Times New Roman" w:hAnsi="Times New Roman"/>
          <w:b/>
          <w:sz w:val="24"/>
          <w:szCs w:val="24"/>
          <w:lang w:val="kk-KZ"/>
        </w:rPr>
        <w:t xml:space="preserve"> по Проекту проведены следующие работы:</w:t>
      </w:r>
      <w:r w:rsidRPr="007E226C">
        <w:rPr>
          <w:rFonts w:ascii="Times New Roman" w:hAnsi="Times New Roman"/>
          <w:b/>
          <w:sz w:val="24"/>
          <w:szCs w:val="24"/>
          <w:lang w:val="kk-KZ"/>
        </w:rPr>
        <w:t xml:space="preserve"> </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1.Подготовлен и составлен план структуры управления</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2. Разработаны средства диагностики потребностей, ресурсов и методов.</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3. Проведено заседание руководящих комитетов и управление проектом на базе Кокшетауского университета им.А.Мырзахметова</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 xml:space="preserve">4.Консультационная встреча с командой проекта по компоненту Ключевого Действия  программы в КГУ им. Ш.Уалиханова, в ФАО НЦПК «Өрлеу» ИПК ПР по Акмолинской области, на базе ЕНУ им.Гумилева г.Астана  </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 xml:space="preserve">5.Обсуждение состояния реализации проекта </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6.Обсуждение рабочих пакетов, практические рекомендации к реализации проекта, рефлексия.</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7. Анализ проделанной работы (анкетирование, исследование образовательных дисциплин на кафедре ИС). Разработка новых идей.</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8.Открытие единой платформы для дистанционного обучения.</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9. Реализацция  мероприятий в соответствии с планом:</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-проведен подробный и сравнительный анализ соответствующих учебных программ, применяемой методологии оценки, содержания разработанных дисциплин; выполнен анализ ситуации;</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-осуществлен сбор информации по тюнинг методологии для модернизации учебных программ в соответствии с Болонским процессом</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 xml:space="preserve">10. Информация о ходе реализации проекта имеется на сайте университетов, на кафедрах вывешены плакаты, розданы закладки и флаера, календари, в СМИ печатаются статьи по результатам поездок, семинаров: </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 ссылка на сайт проекта: http://www.lmpi-erasmus.net/en/default.aspx</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11. Проведение  консультационных встреч в г.Астане на базе ЕНУ им.Гумилева (сентябрь – ноябрь 2017 года).</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 xml:space="preserve">Повестка: обсуждение пошаговых действий по содержанию дисциплин,  состояния реализации проекта, компетенций по предметам, содержания дисциплин бакалавриата и магистратуры. </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 xml:space="preserve">12. Распределение между ВУЗами разработки содержания программ согласно требованиям.  </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13.  13-14 ноября 2017 г. на базе ЕНУ им.Гумилева г.Астана состоялась консультационная встреча партнеров проекта LMPI с участием координатора из Болгарии Е.Ковачевой.</w:t>
      </w:r>
    </w:p>
    <w:p w:rsidR="0036068C" w:rsidRPr="007E226C" w:rsidRDefault="0036068C" w:rsidP="0036068C">
      <w:pPr>
        <w:spacing w:after="0" w:line="240" w:lineRule="auto"/>
        <w:jc w:val="both"/>
        <w:rPr>
          <w:rFonts w:ascii="Times New Roman" w:hAnsi="Times New Roman"/>
          <w:sz w:val="24"/>
          <w:szCs w:val="24"/>
          <w:lang w:val="kk-KZ"/>
        </w:rPr>
      </w:pPr>
      <w:r w:rsidRPr="007E226C">
        <w:rPr>
          <w:rFonts w:ascii="Times New Roman" w:hAnsi="Times New Roman"/>
          <w:sz w:val="24"/>
          <w:szCs w:val="24"/>
          <w:lang w:val="kk-KZ"/>
        </w:rPr>
        <w:t>Партнеры проекта обсудили предстоящее обучение преподавателей, прошедший мониторинг. По завершению семинара были вручены международные сертификаты.</w:t>
      </w:r>
      <w:r>
        <w:rPr>
          <w:rFonts w:ascii="Times New Roman" w:hAnsi="Times New Roman"/>
          <w:sz w:val="24"/>
          <w:szCs w:val="24"/>
          <w:lang w:val="kk-KZ"/>
        </w:rPr>
        <w:t xml:space="preserve"> </w:t>
      </w:r>
      <w:r w:rsidRPr="007E226C">
        <w:rPr>
          <w:rFonts w:ascii="Times New Roman" w:hAnsi="Times New Roman"/>
          <w:sz w:val="24"/>
          <w:szCs w:val="24"/>
          <w:lang w:val="kk-KZ"/>
        </w:rPr>
        <w:t>Работа над проектом продолжается.</w:t>
      </w:r>
    </w:p>
    <w:p w:rsidR="0036068C" w:rsidRDefault="0036068C" w:rsidP="0036068C">
      <w:pPr>
        <w:pStyle w:val="a3"/>
        <w:jc w:val="both"/>
        <w:rPr>
          <w:rFonts w:ascii="Times New Roman" w:hAnsi="Times New Roman"/>
          <w:b/>
          <w:sz w:val="24"/>
          <w:lang w:val="kk-KZ"/>
        </w:rPr>
      </w:pPr>
    </w:p>
    <w:p w:rsidR="0036068C" w:rsidRPr="00CF1045" w:rsidRDefault="0036068C" w:rsidP="0036068C">
      <w:pPr>
        <w:pStyle w:val="a3"/>
        <w:jc w:val="both"/>
        <w:rPr>
          <w:rFonts w:ascii="Times New Roman" w:hAnsi="Times New Roman"/>
          <w:sz w:val="24"/>
        </w:rPr>
      </w:pPr>
      <w:r>
        <w:rPr>
          <w:rFonts w:ascii="Times New Roman" w:hAnsi="Times New Roman"/>
          <w:b/>
          <w:sz w:val="24"/>
          <w:lang w:val="kk-KZ"/>
        </w:rPr>
        <w:t>1.3.</w:t>
      </w:r>
      <w:r w:rsidRPr="004B1C53">
        <w:rPr>
          <w:rFonts w:ascii="Times New Roman" w:hAnsi="Times New Roman"/>
          <w:b/>
          <w:sz w:val="24"/>
          <w:lang w:val="kk-KZ"/>
        </w:rPr>
        <w:t xml:space="preserve"> Деятельность в проекте  «Организация образования взрослых Акмолинской области». Направление деятельности – «Проведение занятии по компьютерному всеобучу» </w:t>
      </w:r>
      <w:r w:rsidRPr="004B1C53">
        <w:rPr>
          <w:rFonts w:ascii="Times New Roman" w:hAnsi="Times New Roman"/>
          <w:sz w:val="24"/>
          <w:lang w:val="kk-KZ"/>
        </w:rPr>
        <w:t>Мук</w:t>
      </w:r>
      <w:r>
        <w:rPr>
          <w:rFonts w:ascii="Times New Roman" w:hAnsi="Times New Roman"/>
          <w:sz w:val="24"/>
          <w:lang w:val="kk-KZ"/>
        </w:rPr>
        <w:t>анова Р.А./</w:t>
      </w:r>
      <w:r w:rsidRPr="004B1C53">
        <w:rPr>
          <w:rFonts w:ascii="Times New Roman" w:hAnsi="Times New Roman"/>
          <w:sz w:val="24"/>
          <w:lang w:val="kk-KZ"/>
        </w:rPr>
        <w:t xml:space="preserve">  Согласно плана на 201</w:t>
      </w:r>
      <w:r>
        <w:rPr>
          <w:rFonts w:ascii="Times New Roman" w:hAnsi="Times New Roman"/>
          <w:sz w:val="24"/>
          <w:lang w:val="kk-KZ"/>
        </w:rPr>
        <w:t>7</w:t>
      </w:r>
      <w:r w:rsidRPr="004B1C53">
        <w:rPr>
          <w:rFonts w:ascii="Times New Roman" w:hAnsi="Times New Roman"/>
          <w:sz w:val="24"/>
          <w:lang w:val="kk-KZ"/>
        </w:rPr>
        <w:t xml:space="preserve"> г. проводятся занятия со слушателями Центра (люди третьего возраста – пенсионеры г.Кокшетау). Занятия по компьютерной грамотности проводятся в оснащенном компьютерном классе с подключением к Интернету. Разработана Программа по теме: «Курсы компьютерной грамотности для пож</w:t>
      </w:r>
      <w:r>
        <w:rPr>
          <w:rFonts w:ascii="Times New Roman" w:hAnsi="Times New Roman"/>
          <w:sz w:val="24"/>
          <w:lang w:val="kk-KZ"/>
        </w:rPr>
        <w:t>илых людей».</w:t>
      </w:r>
      <w:r w:rsidRPr="004B1C53">
        <w:rPr>
          <w:rFonts w:ascii="Times New Roman" w:hAnsi="Times New Roman"/>
          <w:sz w:val="24"/>
          <w:lang w:val="kk-KZ"/>
        </w:rPr>
        <w:t xml:space="preserve"> Цель курса: научить пенсионеров пользоваться компьютером /формирование ИКТ- компетентности/. Занятия по ИКТ проводятся по утвержденному расписанию, каждый вторник месяца/. За отчетный период пр</w:t>
      </w:r>
      <w:r>
        <w:rPr>
          <w:rFonts w:ascii="Times New Roman" w:hAnsi="Times New Roman"/>
          <w:sz w:val="24"/>
          <w:lang w:val="kk-KZ"/>
        </w:rPr>
        <w:t>оведено 15</w:t>
      </w:r>
      <w:r w:rsidRPr="004B1C53">
        <w:rPr>
          <w:rFonts w:ascii="Times New Roman" w:hAnsi="Times New Roman"/>
          <w:sz w:val="24"/>
          <w:lang w:val="kk-KZ"/>
        </w:rPr>
        <w:t xml:space="preserve"> занятий по различным темам, согласно плана. </w:t>
      </w:r>
      <w:r>
        <w:rPr>
          <w:rFonts w:ascii="Times New Roman" w:hAnsi="Times New Roman"/>
          <w:sz w:val="24"/>
          <w:lang w:val="kk-KZ"/>
        </w:rPr>
        <w:t xml:space="preserve">Максимальное количество слушателей на компьютерных курсах 25 человек, самый </w:t>
      </w:r>
      <w:r>
        <w:rPr>
          <w:rFonts w:ascii="Times New Roman" w:hAnsi="Times New Roman"/>
          <w:sz w:val="24"/>
          <w:lang w:val="kk-KZ"/>
        </w:rPr>
        <w:lastRenderedPageBreak/>
        <w:t xml:space="preserve">великовозрастный слушатель 84 года. За период обучения повысился интерес к компьютерной технике, у всех имеются ноутбуки, а после занятия с использованием планшетов, двое слушателей приобрели личные планшеты. Большинство из них стали ИКТ – продвинутыми, а именно повысилась активность в социальных сетях одноклассники, </w:t>
      </w:r>
      <w:r>
        <w:rPr>
          <w:rFonts w:ascii="Times New Roman" w:hAnsi="Times New Roman"/>
          <w:sz w:val="24"/>
        </w:rPr>
        <w:t xml:space="preserve">в конце 2017 года </w:t>
      </w:r>
      <w:r>
        <w:rPr>
          <w:rFonts w:ascii="Times New Roman" w:hAnsi="Times New Roman"/>
          <w:sz w:val="24"/>
          <w:lang w:val="kk-KZ"/>
        </w:rPr>
        <w:t xml:space="preserve">все приобрели смартфоны и активно общаются в группчате </w:t>
      </w:r>
      <w:proofErr w:type="spellStart"/>
      <w:r>
        <w:rPr>
          <w:rFonts w:ascii="Times New Roman" w:hAnsi="Times New Roman"/>
          <w:sz w:val="24"/>
          <w:lang w:val="en-US"/>
        </w:rPr>
        <w:t>Watsap</w:t>
      </w:r>
      <w:proofErr w:type="spellEnd"/>
      <w:r>
        <w:rPr>
          <w:rFonts w:ascii="Times New Roman" w:hAnsi="Times New Roman"/>
          <w:sz w:val="24"/>
        </w:rPr>
        <w:t xml:space="preserve">, созданы электронные кошельки на </w:t>
      </w:r>
      <w:proofErr w:type="spellStart"/>
      <w:r>
        <w:rPr>
          <w:rFonts w:ascii="Times New Roman" w:hAnsi="Times New Roman"/>
          <w:sz w:val="24"/>
          <w:lang w:val="en-US"/>
        </w:rPr>
        <w:t>Kaspi</w:t>
      </w:r>
      <w:proofErr w:type="spellEnd"/>
      <w:r w:rsidRPr="00CF1045">
        <w:rPr>
          <w:rFonts w:ascii="Times New Roman" w:hAnsi="Times New Roman"/>
          <w:sz w:val="24"/>
        </w:rPr>
        <w:t>.</w:t>
      </w:r>
      <w:proofErr w:type="spellStart"/>
      <w:r>
        <w:rPr>
          <w:rFonts w:ascii="Times New Roman" w:hAnsi="Times New Roman"/>
          <w:sz w:val="24"/>
          <w:lang w:val="en-US"/>
        </w:rPr>
        <w:t>kz</w:t>
      </w:r>
      <w:proofErr w:type="spellEnd"/>
      <w:r>
        <w:rPr>
          <w:rFonts w:ascii="Times New Roman" w:hAnsi="Times New Roman"/>
          <w:sz w:val="24"/>
        </w:rPr>
        <w:t>, и т.д.</w:t>
      </w:r>
    </w:p>
    <w:p w:rsidR="0036068C" w:rsidRDefault="0036068C" w:rsidP="0036068C">
      <w:pPr>
        <w:shd w:val="clear" w:color="auto" w:fill="FFFFFF"/>
        <w:spacing w:after="0" w:line="240" w:lineRule="auto"/>
        <w:jc w:val="both"/>
        <w:rPr>
          <w:rFonts w:ascii="Times New Roman" w:hAnsi="Times New Roman"/>
          <w:b/>
          <w:szCs w:val="24"/>
        </w:rPr>
      </w:pPr>
    </w:p>
    <w:p w:rsidR="0036068C" w:rsidRPr="007E294D" w:rsidRDefault="0036068C" w:rsidP="0036068C">
      <w:pPr>
        <w:pStyle w:val="a9"/>
        <w:numPr>
          <w:ilvl w:val="0"/>
          <w:numId w:val="11"/>
        </w:numPr>
        <w:shd w:val="clear" w:color="auto" w:fill="FFFFFF"/>
        <w:spacing w:before="0" w:beforeAutospacing="0" w:after="0" w:afterAutospacing="0"/>
        <w:ind w:left="0"/>
        <w:jc w:val="center"/>
        <w:rPr>
          <w:b/>
          <w:color w:val="000000"/>
          <w:sz w:val="26"/>
          <w:szCs w:val="26"/>
          <w:lang w:val="kk-KZ"/>
        </w:rPr>
      </w:pPr>
      <w:r w:rsidRPr="007E294D">
        <w:rPr>
          <w:b/>
          <w:color w:val="000000"/>
          <w:sz w:val="26"/>
          <w:szCs w:val="26"/>
          <w:lang w:val="kk-KZ"/>
        </w:rPr>
        <w:t xml:space="preserve">Издательская деятельность </w:t>
      </w:r>
    </w:p>
    <w:p w:rsidR="0036068C" w:rsidRDefault="0036068C" w:rsidP="0036068C">
      <w:pPr>
        <w:pStyle w:val="a9"/>
        <w:shd w:val="clear" w:color="auto" w:fill="FFFFFF"/>
        <w:spacing w:before="0" w:beforeAutospacing="0" w:after="0" w:afterAutospacing="0"/>
        <w:jc w:val="center"/>
        <w:rPr>
          <w:b/>
          <w:color w:val="000000"/>
          <w:sz w:val="26"/>
          <w:szCs w:val="26"/>
          <w:lang w:val="kk-KZ"/>
        </w:rPr>
      </w:pPr>
      <w:r w:rsidRPr="007E294D">
        <w:rPr>
          <w:b/>
          <w:color w:val="000000"/>
          <w:sz w:val="26"/>
          <w:szCs w:val="26"/>
          <w:lang w:val="kk-KZ"/>
        </w:rPr>
        <w:t>(публикации в СМИ, научно-методических изданиях, выпуск методической продукции)</w:t>
      </w:r>
    </w:p>
    <w:p w:rsidR="0036068C" w:rsidRPr="007E294D" w:rsidRDefault="0036068C" w:rsidP="0036068C">
      <w:pPr>
        <w:pStyle w:val="a9"/>
        <w:shd w:val="clear" w:color="auto" w:fill="FFFFFF"/>
        <w:spacing w:before="0" w:beforeAutospacing="0" w:after="0" w:afterAutospacing="0"/>
        <w:jc w:val="center"/>
        <w:rPr>
          <w:b/>
          <w:color w:val="000000"/>
          <w:sz w:val="26"/>
          <w:szCs w:val="26"/>
          <w:lang w:val="kk-KZ"/>
        </w:rPr>
      </w:pPr>
    </w:p>
    <w:p w:rsidR="0036068C" w:rsidRPr="00BB432E" w:rsidRDefault="0036068C" w:rsidP="0036068C">
      <w:pPr>
        <w:shd w:val="clear" w:color="auto" w:fill="FFFFFF"/>
        <w:spacing w:after="0" w:line="240" w:lineRule="auto"/>
        <w:jc w:val="both"/>
        <w:rPr>
          <w:rFonts w:ascii="Times New Roman" w:hAnsi="Times New Roman"/>
          <w:sz w:val="24"/>
          <w:szCs w:val="24"/>
          <w:lang w:val="kk-KZ"/>
        </w:rPr>
      </w:pPr>
      <w:r w:rsidRPr="00BB432E">
        <w:rPr>
          <w:rFonts w:ascii="Times New Roman" w:hAnsi="Times New Roman"/>
          <w:sz w:val="24"/>
          <w:szCs w:val="24"/>
        </w:rPr>
        <w:t xml:space="preserve">  </w:t>
      </w:r>
      <w:r>
        <w:rPr>
          <w:rFonts w:ascii="Times New Roman" w:hAnsi="Times New Roman"/>
          <w:sz w:val="24"/>
          <w:szCs w:val="24"/>
        </w:rPr>
        <w:tab/>
      </w:r>
      <w:r w:rsidRPr="00233AED">
        <w:rPr>
          <w:rFonts w:ascii="Times New Roman" w:hAnsi="Times New Roman"/>
          <w:sz w:val="24"/>
          <w:szCs w:val="24"/>
        </w:rPr>
        <w:t xml:space="preserve">Публикации сотрудников отдела в областных, республиканских, международных СМИ в 2017 году для создания позитивного имиджа и трансляции опыта использования инфокоммуникационных технологий в образовательном пространстве области, республики и на международном уровне, популяризации деятельности филиала в области ИКТ и </w:t>
      </w:r>
      <w:proofErr w:type="spellStart"/>
      <w:r w:rsidRPr="00233AED">
        <w:rPr>
          <w:rFonts w:ascii="Times New Roman" w:hAnsi="Times New Roman"/>
          <w:sz w:val="24"/>
          <w:szCs w:val="24"/>
        </w:rPr>
        <w:t>Smart</w:t>
      </w:r>
      <w:proofErr w:type="spellEnd"/>
      <w:r w:rsidRPr="00233AED">
        <w:rPr>
          <w:rFonts w:ascii="Times New Roman" w:hAnsi="Times New Roman"/>
          <w:sz w:val="24"/>
          <w:szCs w:val="24"/>
        </w:rPr>
        <w:t xml:space="preserve"> - технологий, расширению сотрудничества и обмену опытом с коллегами из других регионов.</w:t>
      </w:r>
      <w:r w:rsidRPr="00233AED">
        <w:rPr>
          <w:rFonts w:ascii="Times New Roman" w:hAnsi="Times New Roman"/>
          <w:sz w:val="24"/>
          <w:szCs w:val="24"/>
          <w:lang w:val="kk-KZ"/>
        </w:rPr>
        <w:t xml:space="preserve"> </w:t>
      </w:r>
      <w:r w:rsidRPr="00BB432E">
        <w:rPr>
          <w:rFonts w:ascii="Times New Roman" w:hAnsi="Times New Roman"/>
          <w:sz w:val="24"/>
          <w:szCs w:val="24"/>
          <w:lang w:val="kk-KZ"/>
        </w:rPr>
        <w:t xml:space="preserve">Издательская деятельность сотрудников отдела в области </w:t>
      </w:r>
      <w:r w:rsidRPr="00BB432E">
        <w:rPr>
          <w:rFonts w:ascii="Times New Roman" w:hAnsi="Times New Roman"/>
          <w:sz w:val="24"/>
          <w:szCs w:val="24"/>
          <w:lang w:val="en-US"/>
        </w:rPr>
        <w:t>IT</w:t>
      </w:r>
      <w:r w:rsidRPr="00BB432E">
        <w:rPr>
          <w:rFonts w:ascii="Times New Roman" w:hAnsi="Times New Roman"/>
          <w:sz w:val="24"/>
          <w:szCs w:val="24"/>
        </w:rPr>
        <w:t xml:space="preserve"> – технологий отражает качество исследовательской работы специалистов, инновационных стратегий освещаются в публикациях статей на областном республиканском и международном уровнях, в сборниках конференций, конкурсов и других мероприятий.</w:t>
      </w:r>
    </w:p>
    <w:p w:rsidR="0036068C" w:rsidRDefault="0036068C" w:rsidP="0036068C">
      <w:pPr>
        <w:shd w:val="clear" w:color="auto" w:fill="FFFFFF"/>
        <w:spacing w:after="0" w:line="240" w:lineRule="auto"/>
        <w:jc w:val="both"/>
        <w:rPr>
          <w:rFonts w:ascii="Times New Roman" w:hAnsi="Times New Roman"/>
          <w:b/>
          <w:szCs w:val="24"/>
          <w:lang w:val="kk-KZ"/>
        </w:rPr>
      </w:pPr>
    </w:p>
    <w:p w:rsidR="0036068C" w:rsidRPr="00EC015F" w:rsidRDefault="0036068C" w:rsidP="0036068C">
      <w:pPr>
        <w:shd w:val="clear" w:color="auto" w:fill="FFFFFF"/>
        <w:spacing w:after="0" w:line="240" w:lineRule="auto"/>
        <w:jc w:val="both"/>
        <w:rPr>
          <w:rFonts w:ascii="Times New Roman" w:hAnsi="Times New Roman"/>
          <w:b/>
          <w:szCs w:val="24"/>
          <w:lang w:val="kk-KZ"/>
        </w:rPr>
      </w:pPr>
      <w:r>
        <w:rPr>
          <w:rFonts w:ascii="Times New Roman" w:hAnsi="Times New Roman"/>
          <w:b/>
          <w:szCs w:val="24"/>
          <w:lang w:val="kk-KZ"/>
        </w:rPr>
        <w:t xml:space="preserve">Диаграмма </w:t>
      </w:r>
      <w:r w:rsidRPr="00EC015F">
        <w:rPr>
          <w:rFonts w:ascii="Times New Roman" w:hAnsi="Times New Roman"/>
          <w:b/>
          <w:szCs w:val="24"/>
          <w:lang w:val="kk-KZ"/>
        </w:rPr>
        <w:t xml:space="preserve"> 1. Показатели издательской деятельности в 2017 г.</w:t>
      </w:r>
    </w:p>
    <w:p w:rsidR="0036068C" w:rsidRDefault="0036068C" w:rsidP="0036068C">
      <w:pPr>
        <w:shd w:val="clear" w:color="auto" w:fill="FFFFFF"/>
        <w:spacing w:after="0" w:line="240" w:lineRule="auto"/>
        <w:jc w:val="both"/>
        <w:rPr>
          <w:rFonts w:ascii="Times New Roman" w:hAnsi="Times New Roman"/>
          <w:b/>
          <w:szCs w:val="24"/>
          <w:lang w:val="kk-KZ"/>
        </w:rPr>
      </w:pPr>
    </w:p>
    <w:p w:rsidR="0036068C" w:rsidRDefault="0036068C" w:rsidP="0036068C">
      <w:pPr>
        <w:shd w:val="clear" w:color="auto" w:fill="FFFFFF"/>
        <w:spacing w:after="0" w:line="240" w:lineRule="auto"/>
        <w:jc w:val="both"/>
        <w:rPr>
          <w:rFonts w:ascii="Times New Roman" w:hAnsi="Times New Roman"/>
          <w:b/>
          <w:szCs w:val="24"/>
          <w:lang w:val="kk-KZ"/>
        </w:rPr>
      </w:pPr>
      <w:r>
        <w:rPr>
          <w:noProof/>
          <w:lang w:eastAsia="ru-RU"/>
        </w:rPr>
        <w:drawing>
          <wp:inline distT="0" distB="0" distL="0" distR="0">
            <wp:extent cx="4132580" cy="2421255"/>
            <wp:effectExtent l="0" t="0" r="20320" b="1714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6068C" w:rsidRDefault="0036068C" w:rsidP="0036068C">
      <w:pPr>
        <w:shd w:val="clear" w:color="auto" w:fill="FFFFFF"/>
        <w:spacing w:after="0" w:line="240" w:lineRule="auto"/>
        <w:jc w:val="both"/>
        <w:rPr>
          <w:rFonts w:ascii="Times New Roman" w:hAnsi="Times New Roman"/>
          <w:b/>
          <w:szCs w:val="24"/>
          <w:lang w:val="kk-KZ"/>
        </w:rPr>
      </w:pPr>
    </w:p>
    <w:p w:rsidR="0036068C" w:rsidRPr="00F16ACB" w:rsidRDefault="0036068C" w:rsidP="0036068C">
      <w:pPr>
        <w:spacing w:after="0" w:line="240" w:lineRule="auto"/>
        <w:jc w:val="both"/>
        <w:rPr>
          <w:rFonts w:ascii="Times New Roman" w:hAnsi="Times New Roman"/>
        </w:rPr>
      </w:pPr>
      <w:r w:rsidRPr="00F16ACB">
        <w:rPr>
          <w:rFonts w:ascii="Times New Roman" w:hAnsi="Times New Roman"/>
          <w:b/>
          <w:sz w:val="24"/>
          <w:szCs w:val="24"/>
        </w:rPr>
        <w:t xml:space="preserve">Публикации сотрудников отдела в областных, республиканских, международных СМИ в 2017 году </w:t>
      </w:r>
      <w:r w:rsidRPr="00F16ACB">
        <w:rPr>
          <w:rFonts w:ascii="Times New Roman" w:hAnsi="Times New Roman"/>
        </w:rPr>
        <w:t xml:space="preserve">для создания позитивного имиджа и трансляции опыта использования инфокоммуникационных технологий в образовательном пространстве области, республики и на международном уровне, популяризации деятельности филиала в области ИКТ и </w:t>
      </w:r>
      <w:r w:rsidRPr="00F16ACB">
        <w:rPr>
          <w:rFonts w:ascii="Times New Roman" w:hAnsi="Times New Roman"/>
          <w:lang w:val="en-US"/>
        </w:rPr>
        <w:t>Smart</w:t>
      </w:r>
      <w:r w:rsidRPr="00F16ACB">
        <w:rPr>
          <w:rFonts w:ascii="Times New Roman" w:hAnsi="Times New Roman"/>
        </w:rPr>
        <w:t xml:space="preserve"> - технологий, расширению сотрудничества и обмену опытом с коллегами из других регионов</w:t>
      </w:r>
      <w:r>
        <w:rPr>
          <w:rFonts w:ascii="Times New Roman" w:hAnsi="Times New Roman"/>
        </w:rPr>
        <w:t>.</w:t>
      </w:r>
    </w:p>
    <w:p w:rsidR="0036068C" w:rsidRDefault="0036068C" w:rsidP="0036068C">
      <w:pPr>
        <w:shd w:val="clear" w:color="auto" w:fill="FFFFFF"/>
        <w:spacing w:after="0" w:line="240" w:lineRule="auto"/>
        <w:jc w:val="both"/>
        <w:rPr>
          <w:rFonts w:ascii="Times New Roman" w:hAnsi="Times New Roman"/>
          <w:b/>
          <w:szCs w:val="24"/>
          <w:lang w:val="kk-KZ"/>
        </w:rPr>
      </w:pPr>
    </w:p>
    <w:p w:rsidR="0036068C" w:rsidRPr="00EC015F" w:rsidRDefault="0036068C" w:rsidP="0036068C">
      <w:pPr>
        <w:shd w:val="clear" w:color="auto" w:fill="FFFFFF"/>
        <w:spacing w:after="0" w:line="240" w:lineRule="auto"/>
        <w:jc w:val="both"/>
        <w:rPr>
          <w:rFonts w:ascii="Times New Roman" w:hAnsi="Times New Roman"/>
          <w:b/>
          <w:szCs w:val="24"/>
          <w:lang w:val="kk-KZ"/>
        </w:rPr>
      </w:pPr>
      <w:r>
        <w:rPr>
          <w:rFonts w:ascii="Times New Roman" w:hAnsi="Times New Roman"/>
          <w:b/>
          <w:szCs w:val="24"/>
          <w:lang w:val="kk-KZ"/>
        </w:rPr>
        <w:t>Диаграмма 2</w:t>
      </w:r>
      <w:r w:rsidRPr="00EC015F">
        <w:rPr>
          <w:rFonts w:ascii="Times New Roman" w:hAnsi="Times New Roman"/>
          <w:b/>
          <w:szCs w:val="24"/>
          <w:lang w:val="kk-KZ"/>
        </w:rPr>
        <w:t xml:space="preserve">. Показатели </w:t>
      </w:r>
      <w:r>
        <w:rPr>
          <w:rFonts w:ascii="Times New Roman" w:hAnsi="Times New Roman"/>
          <w:b/>
          <w:szCs w:val="24"/>
          <w:lang w:val="kk-KZ"/>
        </w:rPr>
        <w:t xml:space="preserve">публикации </w:t>
      </w:r>
      <w:r w:rsidRPr="00EC015F">
        <w:rPr>
          <w:rFonts w:ascii="Times New Roman" w:hAnsi="Times New Roman"/>
          <w:b/>
          <w:szCs w:val="24"/>
          <w:lang w:val="kk-KZ"/>
        </w:rPr>
        <w:t xml:space="preserve"> в 2017 г.</w:t>
      </w:r>
    </w:p>
    <w:p w:rsidR="0036068C" w:rsidRDefault="0036068C" w:rsidP="0036068C">
      <w:pPr>
        <w:shd w:val="clear" w:color="auto" w:fill="FFFFFF"/>
        <w:spacing w:after="0" w:line="240" w:lineRule="auto"/>
        <w:jc w:val="both"/>
        <w:rPr>
          <w:rFonts w:ascii="Times New Roman" w:hAnsi="Times New Roman"/>
          <w:b/>
          <w:szCs w:val="24"/>
          <w:lang w:val="kk-KZ"/>
        </w:rPr>
      </w:pPr>
      <w:r>
        <w:rPr>
          <w:noProof/>
          <w:lang w:eastAsia="ru-RU"/>
        </w:rPr>
        <w:lastRenderedPageBreak/>
        <w:drawing>
          <wp:inline distT="0" distB="0" distL="0" distR="0">
            <wp:extent cx="4559300" cy="1965960"/>
            <wp:effectExtent l="0" t="0" r="12700" b="1524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6068C" w:rsidRDefault="0036068C" w:rsidP="0036068C">
      <w:pPr>
        <w:shd w:val="clear" w:color="auto" w:fill="FFFFFF"/>
        <w:spacing w:after="0" w:line="240" w:lineRule="auto"/>
        <w:jc w:val="both"/>
        <w:rPr>
          <w:rFonts w:ascii="Times New Roman" w:hAnsi="Times New Roman"/>
          <w:b/>
          <w:szCs w:val="24"/>
          <w:lang w:val="kk-KZ"/>
        </w:rPr>
      </w:pPr>
    </w:p>
    <w:p w:rsidR="0036068C" w:rsidRDefault="0036068C" w:rsidP="0036068C">
      <w:pPr>
        <w:spacing w:after="0" w:line="240" w:lineRule="auto"/>
        <w:ind w:firstLine="708"/>
        <w:jc w:val="center"/>
        <w:rPr>
          <w:rFonts w:ascii="Times New Roman" w:hAnsi="Times New Roman"/>
          <w:i/>
          <w:sz w:val="28"/>
          <w:szCs w:val="24"/>
        </w:rPr>
      </w:pPr>
    </w:p>
    <w:p w:rsidR="0036068C" w:rsidRPr="00CF50E0" w:rsidRDefault="0036068C" w:rsidP="0036068C">
      <w:pPr>
        <w:spacing w:after="0" w:line="240" w:lineRule="auto"/>
        <w:ind w:firstLine="708"/>
        <w:rPr>
          <w:rFonts w:ascii="Times New Roman" w:hAnsi="Times New Roman"/>
          <w:i/>
          <w:sz w:val="24"/>
          <w:szCs w:val="24"/>
        </w:rPr>
      </w:pPr>
      <w:r w:rsidRPr="00CF50E0">
        <w:rPr>
          <w:rFonts w:ascii="Times New Roman" w:hAnsi="Times New Roman"/>
          <w:i/>
          <w:sz w:val="24"/>
          <w:szCs w:val="24"/>
        </w:rPr>
        <w:t>Таблица 1. Показатели научно-издательской деятельности в 2017 г.</w:t>
      </w:r>
    </w:p>
    <w:p w:rsidR="0036068C" w:rsidRPr="00B30A37" w:rsidRDefault="0036068C" w:rsidP="0036068C">
      <w:pPr>
        <w:shd w:val="clear" w:color="auto" w:fill="FFFFFF"/>
        <w:spacing w:after="0" w:line="240" w:lineRule="auto"/>
        <w:jc w:val="both"/>
        <w:rPr>
          <w:rFonts w:ascii="Times New Roman" w:hAnsi="Times New Roman"/>
          <w:b/>
          <w:szCs w:val="24"/>
        </w:rPr>
      </w:pPr>
    </w:p>
    <w:tbl>
      <w:tblPr>
        <w:tblW w:w="0" w:type="auto"/>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354"/>
      </w:tblGrid>
      <w:tr w:rsidR="0036068C" w:rsidRPr="00CF50E0" w:rsidTr="007D3F7C">
        <w:trPr>
          <w:trHeight w:val="364"/>
        </w:trPr>
        <w:tc>
          <w:tcPr>
            <w:tcW w:w="2298" w:type="dxa"/>
            <w:shd w:val="clear" w:color="auto" w:fill="auto"/>
          </w:tcPr>
          <w:p w:rsidR="0036068C" w:rsidRPr="00CF50E0" w:rsidRDefault="0036068C" w:rsidP="007D3F7C">
            <w:pPr>
              <w:spacing w:after="0" w:line="240" w:lineRule="auto"/>
              <w:jc w:val="both"/>
              <w:rPr>
                <w:rFonts w:ascii="Times New Roman" w:hAnsi="Times New Roman"/>
                <w:b/>
                <w:sz w:val="24"/>
                <w:szCs w:val="24"/>
              </w:rPr>
            </w:pPr>
            <w:r w:rsidRPr="00CF50E0">
              <w:rPr>
                <w:rFonts w:ascii="Times New Roman" w:hAnsi="Times New Roman"/>
                <w:b/>
                <w:sz w:val="24"/>
                <w:szCs w:val="24"/>
              </w:rPr>
              <w:t>уровень</w:t>
            </w:r>
          </w:p>
        </w:tc>
        <w:tc>
          <w:tcPr>
            <w:tcW w:w="1354" w:type="dxa"/>
            <w:shd w:val="clear" w:color="auto" w:fill="auto"/>
          </w:tcPr>
          <w:p w:rsidR="0036068C" w:rsidRPr="00CF50E0" w:rsidRDefault="0036068C" w:rsidP="007D3F7C">
            <w:pPr>
              <w:spacing w:after="0" w:line="240" w:lineRule="auto"/>
              <w:jc w:val="both"/>
              <w:rPr>
                <w:rFonts w:ascii="Times New Roman" w:hAnsi="Times New Roman"/>
                <w:b/>
                <w:sz w:val="24"/>
                <w:szCs w:val="24"/>
              </w:rPr>
            </w:pPr>
            <w:r w:rsidRPr="00CF50E0">
              <w:rPr>
                <w:rFonts w:ascii="Times New Roman" w:hAnsi="Times New Roman"/>
                <w:b/>
                <w:sz w:val="24"/>
                <w:szCs w:val="24"/>
              </w:rPr>
              <w:t>2017</w:t>
            </w:r>
          </w:p>
        </w:tc>
      </w:tr>
      <w:tr w:rsidR="0036068C" w:rsidRPr="00CF50E0" w:rsidTr="007D3F7C">
        <w:tc>
          <w:tcPr>
            <w:tcW w:w="2298" w:type="dxa"/>
            <w:shd w:val="clear" w:color="auto" w:fill="auto"/>
          </w:tcPr>
          <w:p w:rsidR="0036068C" w:rsidRPr="00CF50E0" w:rsidRDefault="0036068C" w:rsidP="007D3F7C">
            <w:pPr>
              <w:spacing w:after="0" w:line="240" w:lineRule="auto"/>
              <w:jc w:val="both"/>
              <w:rPr>
                <w:rFonts w:ascii="Times New Roman" w:hAnsi="Times New Roman"/>
                <w:sz w:val="24"/>
                <w:szCs w:val="24"/>
              </w:rPr>
            </w:pPr>
            <w:r w:rsidRPr="00CF50E0">
              <w:rPr>
                <w:rFonts w:ascii="Times New Roman" w:hAnsi="Times New Roman"/>
                <w:sz w:val="24"/>
                <w:szCs w:val="24"/>
              </w:rPr>
              <w:t xml:space="preserve">областной </w:t>
            </w:r>
          </w:p>
        </w:tc>
        <w:tc>
          <w:tcPr>
            <w:tcW w:w="1354" w:type="dxa"/>
            <w:shd w:val="clear" w:color="auto" w:fill="auto"/>
          </w:tcPr>
          <w:p w:rsidR="0036068C" w:rsidRPr="00CF50E0" w:rsidRDefault="0036068C" w:rsidP="007D3F7C">
            <w:pPr>
              <w:spacing w:after="0" w:line="240" w:lineRule="auto"/>
              <w:jc w:val="both"/>
              <w:rPr>
                <w:rFonts w:ascii="Times New Roman" w:hAnsi="Times New Roman"/>
                <w:sz w:val="24"/>
                <w:szCs w:val="24"/>
              </w:rPr>
            </w:pPr>
            <w:r w:rsidRPr="00CF50E0">
              <w:rPr>
                <w:rFonts w:ascii="Times New Roman" w:hAnsi="Times New Roman"/>
                <w:sz w:val="24"/>
                <w:szCs w:val="24"/>
              </w:rPr>
              <w:t>9</w:t>
            </w:r>
          </w:p>
        </w:tc>
      </w:tr>
      <w:tr w:rsidR="0036068C" w:rsidRPr="00CF50E0" w:rsidTr="007D3F7C">
        <w:tc>
          <w:tcPr>
            <w:tcW w:w="2298" w:type="dxa"/>
            <w:shd w:val="clear" w:color="auto" w:fill="auto"/>
          </w:tcPr>
          <w:p w:rsidR="0036068C" w:rsidRPr="00CF50E0" w:rsidRDefault="0036068C" w:rsidP="007D3F7C">
            <w:pPr>
              <w:spacing w:after="0" w:line="240" w:lineRule="auto"/>
              <w:jc w:val="both"/>
              <w:rPr>
                <w:rFonts w:ascii="Times New Roman" w:hAnsi="Times New Roman"/>
                <w:sz w:val="24"/>
                <w:szCs w:val="24"/>
              </w:rPr>
            </w:pPr>
            <w:r w:rsidRPr="00CF50E0">
              <w:rPr>
                <w:rFonts w:ascii="Times New Roman" w:hAnsi="Times New Roman"/>
                <w:sz w:val="24"/>
                <w:szCs w:val="24"/>
              </w:rPr>
              <w:t>республиканский</w:t>
            </w:r>
          </w:p>
        </w:tc>
        <w:tc>
          <w:tcPr>
            <w:tcW w:w="1354" w:type="dxa"/>
            <w:shd w:val="clear" w:color="auto" w:fill="auto"/>
          </w:tcPr>
          <w:p w:rsidR="0036068C" w:rsidRPr="00CF50E0" w:rsidRDefault="0036068C" w:rsidP="007D3F7C">
            <w:pPr>
              <w:spacing w:after="0" w:line="240" w:lineRule="auto"/>
              <w:jc w:val="both"/>
              <w:rPr>
                <w:rFonts w:ascii="Times New Roman" w:hAnsi="Times New Roman"/>
                <w:sz w:val="24"/>
                <w:szCs w:val="24"/>
              </w:rPr>
            </w:pPr>
            <w:r w:rsidRPr="00CF50E0">
              <w:rPr>
                <w:rFonts w:ascii="Times New Roman" w:hAnsi="Times New Roman"/>
                <w:sz w:val="24"/>
                <w:szCs w:val="24"/>
              </w:rPr>
              <w:t>20</w:t>
            </w:r>
          </w:p>
        </w:tc>
      </w:tr>
      <w:tr w:rsidR="0036068C" w:rsidRPr="00CF50E0" w:rsidTr="007D3F7C">
        <w:tc>
          <w:tcPr>
            <w:tcW w:w="2298" w:type="dxa"/>
            <w:shd w:val="clear" w:color="auto" w:fill="auto"/>
          </w:tcPr>
          <w:p w:rsidR="0036068C" w:rsidRPr="00CF50E0" w:rsidRDefault="0036068C" w:rsidP="007D3F7C">
            <w:pPr>
              <w:spacing w:after="0" w:line="240" w:lineRule="auto"/>
              <w:jc w:val="both"/>
              <w:rPr>
                <w:rFonts w:ascii="Times New Roman" w:hAnsi="Times New Roman"/>
                <w:sz w:val="24"/>
                <w:szCs w:val="24"/>
              </w:rPr>
            </w:pPr>
            <w:r w:rsidRPr="00CF50E0">
              <w:rPr>
                <w:rFonts w:ascii="Times New Roman" w:hAnsi="Times New Roman"/>
                <w:sz w:val="24"/>
                <w:szCs w:val="24"/>
              </w:rPr>
              <w:t>международный</w:t>
            </w:r>
          </w:p>
        </w:tc>
        <w:tc>
          <w:tcPr>
            <w:tcW w:w="1354" w:type="dxa"/>
            <w:shd w:val="clear" w:color="auto" w:fill="auto"/>
          </w:tcPr>
          <w:p w:rsidR="0036068C" w:rsidRPr="00CF50E0" w:rsidRDefault="0036068C" w:rsidP="007D3F7C">
            <w:pPr>
              <w:spacing w:after="0" w:line="240" w:lineRule="auto"/>
              <w:jc w:val="both"/>
              <w:rPr>
                <w:rFonts w:ascii="Times New Roman" w:hAnsi="Times New Roman"/>
                <w:sz w:val="24"/>
                <w:szCs w:val="24"/>
              </w:rPr>
            </w:pPr>
            <w:r w:rsidRPr="00CF50E0">
              <w:rPr>
                <w:rFonts w:ascii="Times New Roman" w:hAnsi="Times New Roman"/>
                <w:sz w:val="24"/>
                <w:szCs w:val="24"/>
              </w:rPr>
              <w:t>21</w:t>
            </w:r>
          </w:p>
        </w:tc>
      </w:tr>
      <w:tr w:rsidR="0036068C" w:rsidRPr="00CF50E0" w:rsidTr="007D3F7C">
        <w:tc>
          <w:tcPr>
            <w:tcW w:w="2298" w:type="dxa"/>
            <w:shd w:val="clear" w:color="auto" w:fill="auto"/>
          </w:tcPr>
          <w:p w:rsidR="0036068C" w:rsidRPr="00CF50E0" w:rsidRDefault="0036068C" w:rsidP="007D3F7C">
            <w:pPr>
              <w:spacing w:after="0" w:line="240" w:lineRule="auto"/>
              <w:jc w:val="both"/>
              <w:rPr>
                <w:rFonts w:ascii="Times New Roman" w:hAnsi="Times New Roman"/>
                <w:sz w:val="24"/>
                <w:szCs w:val="24"/>
              </w:rPr>
            </w:pPr>
            <w:r w:rsidRPr="00CF50E0">
              <w:rPr>
                <w:rFonts w:ascii="Times New Roman" w:hAnsi="Times New Roman"/>
                <w:sz w:val="24"/>
                <w:szCs w:val="24"/>
              </w:rPr>
              <w:t xml:space="preserve">Итого </w:t>
            </w:r>
          </w:p>
        </w:tc>
        <w:tc>
          <w:tcPr>
            <w:tcW w:w="1354" w:type="dxa"/>
            <w:shd w:val="clear" w:color="auto" w:fill="auto"/>
          </w:tcPr>
          <w:p w:rsidR="0036068C" w:rsidRPr="00CF50E0" w:rsidRDefault="0036068C" w:rsidP="007D3F7C">
            <w:pPr>
              <w:spacing w:after="0" w:line="240" w:lineRule="auto"/>
              <w:jc w:val="both"/>
              <w:rPr>
                <w:rFonts w:ascii="Times New Roman" w:hAnsi="Times New Roman"/>
                <w:sz w:val="24"/>
                <w:szCs w:val="24"/>
              </w:rPr>
            </w:pPr>
            <w:r w:rsidRPr="00CF50E0">
              <w:rPr>
                <w:rFonts w:ascii="Times New Roman" w:hAnsi="Times New Roman"/>
                <w:sz w:val="24"/>
                <w:szCs w:val="24"/>
              </w:rPr>
              <w:t>50</w:t>
            </w:r>
          </w:p>
        </w:tc>
      </w:tr>
    </w:tbl>
    <w:p w:rsidR="0036068C" w:rsidRDefault="0036068C" w:rsidP="0036068C">
      <w:pPr>
        <w:shd w:val="clear" w:color="auto" w:fill="FFFFFF"/>
        <w:spacing w:after="0" w:line="240" w:lineRule="auto"/>
        <w:jc w:val="both"/>
        <w:rPr>
          <w:rFonts w:ascii="Times New Roman" w:hAnsi="Times New Roman"/>
          <w:b/>
          <w:szCs w:val="24"/>
          <w:lang w:val="kk-KZ"/>
        </w:rPr>
      </w:pPr>
    </w:p>
    <w:p w:rsidR="0036068C" w:rsidRDefault="0036068C" w:rsidP="0036068C">
      <w:pPr>
        <w:shd w:val="clear" w:color="auto" w:fill="FFFFFF"/>
        <w:spacing w:after="0" w:line="240" w:lineRule="auto"/>
        <w:jc w:val="both"/>
        <w:rPr>
          <w:rFonts w:ascii="Times New Roman" w:hAnsi="Times New Roman"/>
          <w:sz w:val="24"/>
          <w:szCs w:val="24"/>
          <w:lang w:val="kk-KZ"/>
        </w:rPr>
      </w:pPr>
      <w:r w:rsidRPr="00B30A37">
        <w:rPr>
          <w:rFonts w:ascii="Times New Roman" w:hAnsi="Times New Roman"/>
          <w:sz w:val="24"/>
          <w:szCs w:val="24"/>
          <w:lang w:val="kk-KZ"/>
        </w:rPr>
        <w:t>В общей сложности специалистами отдела в 2017 году в различные издания отправлены 50 научных публикации</w:t>
      </w:r>
      <w:r>
        <w:rPr>
          <w:rFonts w:ascii="Times New Roman" w:hAnsi="Times New Roman"/>
          <w:sz w:val="24"/>
          <w:szCs w:val="24"/>
          <w:lang w:val="kk-KZ"/>
        </w:rPr>
        <w:t xml:space="preserve">. </w:t>
      </w:r>
      <w:r w:rsidRPr="003D1F8C">
        <w:rPr>
          <w:rFonts w:ascii="Times New Roman" w:hAnsi="Times New Roman"/>
          <w:sz w:val="24"/>
          <w:szCs w:val="24"/>
          <w:lang w:val="kk-KZ"/>
        </w:rPr>
        <w:t>Таким образом, план отдела в данном направлении был реализован полностью.</w:t>
      </w:r>
    </w:p>
    <w:p w:rsidR="0036068C" w:rsidRDefault="0036068C" w:rsidP="0036068C">
      <w:pPr>
        <w:shd w:val="clear" w:color="auto" w:fill="FFFFFF"/>
        <w:spacing w:after="0" w:line="240" w:lineRule="auto"/>
        <w:jc w:val="both"/>
        <w:rPr>
          <w:rFonts w:ascii="Times New Roman" w:hAnsi="Times New Roman"/>
          <w:sz w:val="24"/>
          <w:szCs w:val="24"/>
          <w:lang w:val="kk-KZ"/>
        </w:rPr>
      </w:pPr>
    </w:p>
    <w:p w:rsidR="0036068C" w:rsidRPr="00B30A37" w:rsidRDefault="0036068C" w:rsidP="0036068C">
      <w:pPr>
        <w:shd w:val="clear" w:color="auto" w:fill="FFFFFF"/>
        <w:spacing w:after="0" w:line="240" w:lineRule="auto"/>
        <w:jc w:val="both"/>
        <w:rPr>
          <w:rFonts w:ascii="Times New Roman" w:hAnsi="Times New Roman"/>
          <w:sz w:val="24"/>
          <w:szCs w:val="24"/>
          <w:lang w:val="kk-KZ"/>
        </w:rPr>
      </w:pPr>
    </w:p>
    <w:p w:rsidR="0036068C" w:rsidRPr="007E294D" w:rsidRDefault="0036068C" w:rsidP="0036068C">
      <w:pPr>
        <w:pStyle w:val="a9"/>
        <w:shd w:val="clear" w:color="auto" w:fill="FFFFFF"/>
        <w:spacing w:after="0"/>
        <w:jc w:val="center"/>
        <w:rPr>
          <w:b/>
          <w:color w:val="000000"/>
          <w:sz w:val="26"/>
          <w:szCs w:val="26"/>
          <w:lang w:val="kk-KZ"/>
        </w:rPr>
      </w:pPr>
      <w:r w:rsidRPr="007E294D">
        <w:rPr>
          <w:b/>
          <w:color w:val="000000"/>
          <w:sz w:val="26"/>
          <w:szCs w:val="26"/>
          <w:lang w:val="kk-KZ"/>
        </w:rPr>
        <w:t xml:space="preserve"> 3. Курсы повышения квалификации, самообразование</w:t>
      </w:r>
    </w:p>
    <w:p w:rsidR="0036068C" w:rsidRDefault="0036068C" w:rsidP="0036068C">
      <w:pPr>
        <w:pStyle w:val="a9"/>
        <w:shd w:val="clear" w:color="auto" w:fill="FFFFFF"/>
        <w:spacing w:before="0" w:beforeAutospacing="0" w:after="0" w:afterAutospacing="0"/>
        <w:jc w:val="both"/>
        <w:rPr>
          <w:sz w:val="28"/>
          <w:lang w:val="kk-KZ"/>
        </w:rPr>
      </w:pPr>
      <w:r w:rsidRPr="003D1F8C">
        <w:rPr>
          <w:b/>
          <w:color w:val="000000"/>
          <w:sz w:val="28"/>
          <w:lang w:val="kk-KZ"/>
        </w:rPr>
        <w:t xml:space="preserve"> </w:t>
      </w:r>
      <w:r w:rsidRPr="003D1F8C">
        <w:rPr>
          <w:b/>
          <w:color w:val="000000"/>
          <w:lang w:val="kk-KZ"/>
        </w:rPr>
        <w:t xml:space="preserve">3.1. </w:t>
      </w:r>
      <w:r>
        <w:rPr>
          <w:b/>
          <w:color w:val="000000"/>
          <w:lang w:val="kk-KZ"/>
        </w:rPr>
        <w:t>Проведение курсов повышения</w:t>
      </w:r>
      <w:r w:rsidRPr="003D1F8C">
        <w:rPr>
          <w:b/>
          <w:color w:val="000000"/>
          <w:lang w:val="kk-KZ"/>
        </w:rPr>
        <w:t xml:space="preserve"> квалификации</w:t>
      </w:r>
      <w:r>
        <w:rPr>
          <w:b/>
          <w:color w:val="000000"/>
          <w:lang w:val="kk-KZ"/>
        </w:rPr>
        <w:t xml:space="preserve"> сотрудниками отдела </w:t>
      </w:r>
      <w:r w:rsidRPr="003D1F8C">
        <w:rPr>
          <w:sz w:val="28"/>
          <w:lang w:val="kk-KZ"/>
        </w:rPr>
        <w:t xml:space="preserve"> </w:t>
      </w:r>
    </w:p>
    <w:p w:rsidR="0036068C" w:rsidRPr="00396B9B" w:rsidRDefault="0036068C" w:rsidP="0036068C">
      <w:pPr>
        <w:shd w:val="clear" w:color="auto" w:fill="FFFFFF"/>
        <w:spacing w:after="0" w:line="240" w:lineRule="auto"/>
        <w:jc w:val="both"/>
        <w:rPr>
          <w:rFonts w:ascii="Times New Roman" w:hAnsi="Times New Roman"/>
          <w:b/>
          <w:sz w:val="24"/>
          <w:szCs w:val="24"/>
          <w:lang w:val="kk-KZ"/>
        </w:rPr>
      </w:pPr>
      <w:r>
        <w:rPr>
          <w:rFonts w:ascii="Times New Roman" w:hAnsi="Times New Roman"/>
          <w:sz w:val="28"/>
          <w:szCs w:val="24"/>
          <w:lang w:val="kk-KZ"/>
        </w:rPr>
        <w:t xml:space="preserve">         </w:t>
      </w:r>
      <w:r w:rsidRPr="00396B9B">
        <w:rPr>
          <w:rFonts w:ascii="Times New Roman" w:hAnsi="Times New Roman"/>
          <w:sz w:val="24"/>
          <w:szCs w:val="24"/>
          <w:lang w:val="kk-KZ"/>
        </w:rPr>
        <w:t xml:space="preserve">За отчетный период специалистами отдела </w:t>
      </w:r>
      <w:r>
        <w:rPr>
          <w:rFonts w:ascii="Times New Roman" w:hAnsi="Times New Roman"/>
          <w:sz w:val="24"/>
          <w:szCs w:val="24"/>
          <w:lang w:val="kk-KZ"/>
        </w:rPr>
        <w:t xml:space="preserve">(совмещение 0,5 и 0,25 на кафедрах ППС) </w:t>
      </w:r>
      <w:r w:rsidRPr="00396B9B">
        <w:rPr>
          <w:rFonts w:ascii="Times New Roman" w:hAnsi="Times New Roman"/>
          <w:sz w:val="24"/>
          <w:szCs w:val="24"/>
          <w:lang w:val="kk-KZ"/>
        </w:rPr>
        <w:t xml:space="preserve">проведены курсы повышения квалификации учителей </w:t>
      </w:r>
      <w:r>
        <w:rPr>
          <w:rFonts w:ascii="Times New Roman" w:hAnsi="Times New Roman"/>
          <w:sz w:val="24"/>
          <w:szCs w:val="24"/>
          <w:lang w:val="kk-KZ"/>
        </w:rPr>
        <w:t xml:space="preserve">предметов </w:t>
      </w:r>
      <w:r w:rsidRPr="00396B9B">
        <w:rPr>
          <w:rFonts w:ascii="Times New Roman" w:hAnsi="Times New Roman"/>
          <w:sz w:val="24"/>
          <w:szCs w:val="24"/>
          <w:lang w:val="kk-KZ"/>
        </w:rPr>
        <w:t>информатики</w:t>
      </w:r>
      <w:r>
        <w:rPr>
          <w:rFonts w:ascii="Times New Roman" w:hAnsi="Times New Roman"/>
          <w:sz w:val="24"/>
          <w:szCs w:val="24"/>
          <w:lang w:val="kk-KZ"/>
        </w:rPr>
        <w:t>, физики, математики</w:t>
      </w:r>
      <w:r w:rsidRPr="00396B9B">
        <w:rPr>
          <w:rFonts w:ascii="Times New Roman" w:hAnsi="Times New Roman"/>
          <w:sz w:val="24"/>
          <w:szCs w:val="24"/>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4319"/>
        <w:gridCol w:w="2423"/>
        <w:gridCol w:w="953"/>
        <w:gridCol w:w="1671"/>
      </w:tblGrid>
      <w:tr w:rsidR="0036068C" w:rsidRPr="00392259" w:rsidTr="007D3F7C">
        <w:tc>
          <w:tcPr>
            <w:tcW w:w="527" w:type="dxa"/>
            <w:shd w:val="clear" w:color="auto" w:fill="auto"/>
          </w:tcPr>
          <w:p w:rsidR="0036068C" w:rsidRPr="00392259" w:rsidRDefault="0036068C" w:rsidP="007D3F7C">
            <w:pPr>
              <w:spacing w:after="0" w:line="240" w:lineRule="auto"/>
              <w:jc w:val="both"/>
              <w:rPr>
                <w:rFonts w:ascii="Times New Roman" w:hAnsi="Times New Roman"/>
                <w:szCs w:val="24"/>
                <w:lang w:val="kk-KZ"/>
              </w:rPr>
            </w:pPr>
            <w:r w:rsidRPr="00392259">
              <w:rPr>
                <w:rFonts w:ascii="Times New Roman" w:hAnsi="Times New Roman"/>
                <w:szCs w:val="24"/>
                <w:lang w:val="kk-KZ"/>
              </w:rPr>
              <w:t>№</w:t>
            </w:r>
          </w:p>
        </w:tc>
        <w:tc>
          <w:tcPr>
            <w:tcW w:w="5960" w:type="dxa"/>
            <w:shd w:val="clear" w:color="auto" w:fill="auto"/>
          </w:tcPr>
          <w:p w:rsidR="0036068C" w:rsidRPr="00392259" w:rsidRDefault="0036068C" w:rsidP="007D3F7C">
            <w:pPr>
              <w:spacing w:after="0" w:line="240" w:lineRule="auto"/>
              <w:jc w:val="both"/>
              <w:rPr>
                <w:rFonts w:ascii="Times New Roman" w:hAnsi="Times New Roman"/>
                <w:szCs w:val="24"/>
                <w:lang w:val="kk-KZ"/>
              </w:rPr>
            </w:pPr>
            <w:r w:rsidRPr="00392259">
              <w:rPr>
                <w:rFonts w:ascii="Times New Roman" w:hAnsi="Times New Roman"/>
                <w:szCs w:val="24"/>
                <w:lang w:val="kk-KZ"/>
              </w:rPr>
              <w:t>Наименование курсов ПК</w:t>
            </w:r>
          </w:p>
        </w:tc>
        <w:tc>
          <w:tcPr>
            <w:tcW w:w="3260"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Сроки</w:t>
            </w:r>
          </w:p>
        </w:tc>
        <w:tc>
          <w:tcPr>
            <w:tcW w:w="1134"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Кол-во чел.</w:t>
            </w:r>
          </w:p>
        </w:tc>
        <w:tc>
          <w:tcPr>
            <w:tcW w:w="1985"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Тренер</w:t>
            </w:r>
          </w:p>
        </w:tc>
      </w:tr>
      <w:tr w:rsidR="0036068C" w:rsidRPr="00392259" w:rsidTr="007D3F7C">
        <w:tc>
          <w:tcPr>
            <w:tcW w:w="527" w:type="dxa"/>
            <w:shd w:val="clear" w:color="auto" w:fill="auto"/>
          </w:tcPr>
          <w:p w:rsidR="0036068C" w:rsidRPr="00392259" w:rsidRDefault="0036068C" w:rsidP="007D3F7C">
            <w:pPr>
              <w:spacing w:after="0" w:line="240" w:lineRule="auto"/>
              <w:jc w:val="both"/>
              <w:rPr>
                <w:rFonts w:ascii="Times New Roman" w:hAnsi="Times New Roman"/>
                <w:szCs w:val="24"/>
                <w:lang w:val="kk-KZ"/>
              </w:rPr>
            </w:pPr>
            <w:r w:rsidRPr="00392259">
              <w:rPr>
                <w:rFonts w:ascii="Times New Roman" w:hAnsi="Times New Roman"/>
                <w:szCs w:val="24"/>
                <w:lang w:val="kk-KZ"/>
              </w:rPr>
              <w:t>1.</w:t>
            </w:r>
          </w:p>
        </w:tc>
        <w:tc>
          <w:tcPr>
            <w:tcW w:w="5960" w:type="dxa"/>
            <w:shd w:val="clear" w:color="auto" w:fill="auto"/>
          </w:tcPr>
          <w:p w:rsidR="0036068C" w:rsidRPr="00392259" w:rsidRDefault="0036068C" w:rsidP="007D3F7C">
            <w:pPr>
              <w:spacing w:after="0" w:line="240" w:lineRule="auto"/>
              <w:jc w:val="both"/>
              <w:rPr>
                <w:rFonts w:ascii="Times New Roman" w:hAnsi="Times New Roman"/>
                <w:szCs w:val="24"/>
                <w:lang w:val="kk-KZ"/>
              </w:rPr>
            </w:pPr>
            <w:r w:rsidRPr="00392259">
              <w:rPr>
                <w:rFonts w:ascii="Times New Roman" w:hAnsi="Times New Roman"/>
                <w:szCs w:val="24"/>
                <w:lang w:val="kk-KZ"/>
              </w:rPr>
              <w:t>КПК по программе обновления содержания информатики (с русс.яз обучения)</w:t>
            </w:r>
          </w:p>
        </w:tc>
        <w:tc>
          <w:tcPr>
            <w:tcW w:w="3260"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29 мая – 9 июня 2017 г.</w:t>
            </w:r>
          </w:p>
        </w:tc>
        <w:tc>
          <w:tcPr>
            <w:tcW w:w="1134"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32</w:t>
            </w:r>
          </w:p>
        </w:tc>
        <w:tc>
          <w:tcPr>
            <w:tcW w:w="1985"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Муканова Р.А.</w:t>
            </w:r>
          </w:p>
        </w:tc>
      </w:tr>
      <w:tr w:rsidR="0036068C" w:rsidRPr="00392259" w:rsidTr="007D3F7C">
        <w:tc>
          <w:tcPr>
            <w:tcW w:w="527" w:type="dxa"/>
            <w:shd w:val="clear" w:color="auto" w:fill="auto"/>
          </w:tcPr>
          <w:p w:rsidR="0036068C" w:rsidRPr="00392259" w:rsidRDefault="0036068C" w:rsidP="007D3F7C">
            <w:pPr>
              <w:spacing w:after="0" w:line="240" w:lineRule="auto"/>
              <w:jc w:val="both"/>
              <w:rPr>
                <w:rFonts w:ascii="Times New Roman" w:hAnsi="Times New Roman"/>
                <w:szCs w:val="24"/>
                <w:lang w:val="kk-KZ"/>
              </w:rPr>
            </w:pPr>
            <w:r w:rsidRPr="00392259">
              <w:rPr>
                <w:rFonts w:ascii="Times New Roman" w:hAnsi="Times New Roman"/>
                <w:szCs w:val="24"/>
                <w:lang w:val="kk-KZ"/>
              </w:rPr>
              <w:t>2.</w:t>
            </w:r>
          </w:p>
        </w:tc>
        <w:tc>
          <w:tcPr>
            <w:tcW w:w="5960" w:type="dxa"/>
            <w:shd w:val="clear" w:color="auto" w:fill="auto"/>
          </w:tcPr>
          <w:p w:rsidR="0036068C" w:rsidRPr="00392259" w:rsidRDefault="0036068C" w:rsidP="007D3F7C">
            <w:pPr>
              <w:spacing w:after="0" w:line="240" w:lineRule="auto"/>
              <w:jc w:val="both"/>
              <w:rPr>
                <w:rFonts w:ascii="Times New Roman" w:hAnsi="Times New Roman"/>
                <w:szCs w:val="24"/>
                <w:lang w:val="kk-KZ"/>
              </w:rPr>
            </w:pPr>
            <w:r w:rsidRPr="00392259">
              <w:rPr>
                <w:rFonts w:ascii="Times New Roman" w:hAnsi="Times New Roman"/>
                <w:szCs w:val="24"/>
                <w:lang w:val="kk-KZ"/>
              </w:rPr>
              <w:t>КПК по программе обновления содержания информатики (с каз.яз обучения)</w:t>
            </w:r>
          </w:p>
        </w:tc>
        <w:tc>
          <w:tcPr>
            <w:tcW w:w="3260"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12 – 23 июня 2017 г.</w:t>
            </w:r>
          </w:p>
        </w:tc>
        <w:tc>
          <w:tcPr>
            <w:tcW w:w="1134"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31</w:t>
            </w:r>
          </w:p>
        </w:tc>
        <w:tc>
          <w:tcPr>
            <w:tcW w:w="1985"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Муканова Р.А.</w:t>
            </w:r>
          </w:p>
        </w:tc>
      </w:tr>
      <w:tr w:rsidR="0036068C" w:rsidRPr="00392259" w:rsidTr="007D3F7C">
        <w:tc>
          <w:tcPr>
            <w:tcW w:w="527" w:type="dxa"/>
            <w:shd w:val="clear" w:color="auto" w:fill="auto"/>
          </w:tcPr>
          <w:p w:rsidR="0036068C" w:rsidRPr="00392259" w:rsidRDefault="0036068C" w:rsidP="007D3F7C">
            <w:pPr>
              <w:spacing w:after="0" w:line="240" w:lineRule="auto"/>
              <w:jc w:val="both"/>
              <w:rPr>
                <w:rFonts w:ascii="Times New Roman" w:hAnsi="Times New Roman"/>
                <w:szCs w:val="24"/>
                <w:lang w:val="kk-KZ"/>
              </w:rPr>
            </w:pPr>
            <w:r w:rsidRPr="00392259">
              <w:rPr>
                <w:rFonts w:ascii="Times New Roman" w:hAnsi="Times New Roman"/>
                <w:szCs w:val="24"/>
                <w:lang w:val="kk-KZ"/>
              </w:rPr>
              <w:t>3.</w:t>
            </w:r>
          </w:p>
        </w:tc>
        <w:tc>
          <w:tcPr>
            <w:tcW w:w="5960" w:type="dxa"/>
            <w:shd w:val="clear" w:color="auto" w:fill="auto"/>
          </w:tcPr>
          <w:p w:rsidR="0036068C" w:rsidRPr="00392259" w:rsidRDefault="0036068C" w:rsidP="007D3F7C">
            <w:pPr>
              <w:spacing w:after="0" w:line="240" w:lineRule="auto"/>
              <w:jc w:val="both"/>
              <w:rPr>
                <w:rFonts w:ascii="Times New Roman" w:hAnsi="Times New Roman"/>
                <w:szCs w:val="24"/>
                <w:lang w:val="kk-KZ"/>
              </w:rPr>
            </w:pPr>
            <w:r w:rsidRPr="00392259">
              <w:rPr>
                <w:rFonts w:ascii="Times New Roman" w:hAnsi="Times New Roman"/>
                <w:szCs w:val="24"/>
                <w:lang w:val="kk-KZ"/>
              </w:rPr>
              <w:t>КПК по основам робототехники (с каз яз.обучения)</w:t>
            </w:r>
          </w:p>
        </w:tc>
        <w:tc>
          <w:tcPr>
            <w:tcW w:w="3260"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14-25 августа 2017</w:t>
            </w:r>
            <w:r>
              <w:rPr>
                <w:rFonts w:ascii="Times New Roman" w:hAnsi="Times New Roman"/>
                <w:szCs w:val="24"/>
                <w:lang w:val="kk-KZ"/>
              </w:rPr>
              <w:t xml:space="preserve"> г.</w:t>
            </w:r>
          </w:p>
        </w:tc>
        <w:tc>
          <w:tcPr>
            <w:tcW w:w="1134"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22</w:t>
            </w:r>
          </w:p>
        </w:tc>
        <w:tc>
          <w:tcPr>
            <w:tcW w:w="1985"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Сейпиев Д.М.</w:t>
            </w:r>
          </w:p>
        </w:tc>
      </w:tr>
      <w:tr w:rsidR="0036068C" w:rsidRPr="00392259" w:rsidTr="007D3F7C">
        <w:tc>
          <w:tcPr>
            <w:tcW w:w="527" w:type="dxa"/>
            <w:shd w:val="clear" w:color="auto" w:fill="auto"/>
          </w:tcPr>
          <w:p w:rsidR="0036068C" w:rsidRPr="00392259" w:rsidRDefault="0036068C" w:rsidP="007D3F7C">
            <w:pPr>
              <w:spacing w:after="0" w:line="240" w:lineRule="auto"/>
              <w:jc w:val="both"/>
              <w:rPr>
                <w:rFonts w:ascii="Times New Roman" w:hAnsi="Times New Roman"/>
                <w:szCs w:val="24"/>
                <w:lang w:val="kk-KZ"/>
              </w:rPr>
            </w:pPr>
            <w:r w:rsidRPr="00392259">
              <w:rPr>
                <w:rFonts w:ascii="Times New Roman" w:hAnsi="Times New Roman"/>
                <w:szCs w:val="24"/>
                <w:lang w:val="kk-KZ"/>
              </w:rPr>
              <w:t>4.</w:t>
            </w:r>
          </w:p>
        </w:tc>
        <w:tc>
          <w:tcPr>
            <w:tcW w:w="5960" w:type="dxa"/>
            <w:shd w:val="clear" w:color="auto" w:fill="auto"/>
          </w:tcPr>
          <w:p w:rsidR="0036068C" w:rsidRPr="00392259" w:rsidRDefault="0036068C" w:rsidP="007D3F7C">
            <w:pPr>
              <w:spacing w:after="0" w:line="240" w:lineRule="auto"/>
              <w:jc w:val="both"/>
              <w:rPr>
                <w:rFonts w:ascii="Times New Roman" w:hAnsi="Times New Roman"/>
                <w:szCs w:val="24"/>
                <w:lang w:val="kk-KZ"/>
              </w:rPr>
            </w:pPr>
            <w:r w:rsidRPr="00392259">
              <w:rPr>
                <w:rFonts w:ascii="Times New Roman" w:hAnsi="Times New Roman"/>
                <w:szCs w:val="24"/>
                <w:lang w:val="kk-KZ"/>
              </w:rPr>
              <w:t>КПК по основам робототехники (с русс. яз.обучения)</w:t>
            </w:r>
          </w:p>
        </w:tc>
        <w:tc>
          <w:tcPr>
            <w:tcW w:w="3260"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14-25 августа 2017</w:t>
            </w:r>
            <w:r>
              <w:rPr>
                <w:rFonts w:ascii="Times New Roman" w:hAnsi="Times New Roman"/>
                <w:szCs w:val="24"/>
                <w:lang w:val="kk-KZ"/>
              </w:rPr>
              <w:t xml:space="preserve"> г.</w:t>
            </w:r>
          </w:p>
        </w:tc>
        <w:tc>
          <w:tcPr>
            <w:tcW w:w="1134"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24</w:t>
            </w:r>
          </w:p>
        </w:tc>
        <w:tc>
          <w:tcPr>
            <w:tcW w:w="1985"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Омарова А.Б.</w:t>
            </w:r>
          </w:p>
        </w:tc>
      </w:tr>
      <w:tr w:rsidR="0036068C" w:rsidRPr="00392259" w:rsidTr="007D3F7C">
        <w:tc>
          <w:tcPr>
            <w:tcW w:w="527" w:type="dxa"/>
            <w:shd w:val="clear" w:color="auto" w:fill="auto"/>
          </w:tcPr>
          <w:p w:rsidR="0036068C" w:rsidRPr="00392259" w:rsidRDefault="0036068C" w:rsidP="007D3F7C">
            <w:pPr>
              <w:spacing w:after="0" w:line="240" w:lineRule="auto"/>
              <w:jc w:val="both"/>
              <w:rPr>
                <w:rFonts w:ascii="Times New Roman" w:hAnsi="Times New Roman"/>
                <w:szCs w:val="24"/>
                <w:lang w:val="kk-KZ"/>
              </w:rPr>
            </w:pPr>
            <w:r w:rsidRPr="00392259">
              <w:rPr>
                <w:rFonts w:ascii="Times New Roman" w:hAnsi="Times New Roman"/>
                <w:szCs w:val="24"/>
                <w:lang w:val="kk-KZ"/>
              </w:rPr>
              <w:t>5.</w:t>
            </w:r>
          </w:p>
        </w:tc>
        <w:tc>
          <w:tcPr>
            <w:tcW w:w="5960" w:type="dxa"/>
            <w:shd w:val="clear" w:color="auto" w:fill="auto"/>
          </w:tcPr>
          <w:p w:rsidR="0036068C" w:rsidRPr="00392259" w:rsidRDefault="0036068C" w:rsidP="007D3F7C">
            <w:pPr>
              <w:spacing w:after="0" w:line="240" w:lineRule="auto"/>
              <w:jc w:val="both"/>
              <w:rPr>
                <w:rFonts w:ascii="Times New Roman" w:hAnsi="Times New Roman"/>
                <w:szCs w:val="24"/>
                <w:lang w:val="kk-KZ"/>
              </w:rPr>
            </w:pPr>
            <w:r w:rsidRPr="00392259">
              <w:rPr>
                <w:rFonts w:ascii="Times New Roman" w:hAnsi="Times New Roman"/>
                <w:szCs w:val="24"/>
                <w:lang w:val="kk-KZ"/>
              </w:rPr>
              <w:t>КПК по основам робототехники (с каз яз.обучения)</w:t>
            </w:r>
          </w:p>
        </w:tc>
        <w:tc>
          <w:tcPr>
            <w:tcW w:w="3260"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 xml:space="preserve">4 – 15 сентября 2017 </w:t>
            </w:r>
            <w:r>
              <w:rPr>
                <w:rFonts w:ascii="Times New Roman" w:hAnsi="Times New Roman"/>
                <w:szCs w:val="24"/>
                <w:lang w:val="kk-KZ"/>
              </w:rPr>
              <w:t>г.</w:t>
            </w:r>
          </w:p>
        </w:tc>
        <w:tc>
          <w:tcPr>
            <w:tcW w:w="1134"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26</w:t>
            </w:r>
          </w:p>
        </w:tc>
        <w:tc>
          <w:tcPr>
            <w:tcW w:w="1985"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Сейипев Д.М.</w:t>
            </w:r>
          </w:p>
        </w:tc>
      </w:tr>
      <w:tr w:rsidR="0036068C" w:rsidRPr="00392259" w:rsidTr="007D3F7C">
        <w:tc>
          <w:tcPr>
            <w:tcW w:w="527" w:type="dxa"/>
            <w:shd w:val="clear" w:color="auto" w:fill="auto"/>
          </w:tcPr>
          <w:p w:rsidR="0036068C" w:rsidRPr="00392259" w:rsidRDefault="0036068C" w:rsidP="007D3F7C">
            <w:pPr>
              <w:spacing w:after="0" w:line="240" w:lineRule="auto"/>
              <w:jc w:val="both"/>
              <w:rPr>
                <w:rFonts w:ascii="Times New Roman" w:hAnsi="Times New Roman"/>
                <w:szCs w:val="24"/>
                <w:lang w:val="kk-KZ"/>
              </w:rPr>
            </w:pPr>
            <w:r w:rsidRPr="00392259">
              <w:rPr>
                <w:rFonts w:ascii="Times New Roman" w:hAnsi="Times New Roman"/>
                <w:szCs w:val="24"/>
                <w:lang w:val="kk-KZ"/>
              </w:rPr>
              <w:t>6.</w:t>
            </w:r>
          </w:p>
        </w:tc>
        <w:tc>
          <w:tcPr>
            <w:tcW w:w="5960" w:type="dxa"/>
            <w:shd w:val="clear" w:color="auto" w:fill="auto"/>
          </w:tcPr>
          <w:p w:rsidR="0036068C" w:rsidRPr="00392259" w:rsidRDefault="0036068C" w:rsidP="007D3F7C">
            <w:pPr>
              <w:spacing w:after="0" w:line="240" w:lineRule="auto"/>
              <w:jc w:val="both"/>
              <w:rPr>
                <w:rFonts w:ascii="Times New Roman" w:hAnsi="Times New Roman"/>
                <w:szCs w:val="24"/>
                <w:lang w:val="kk-KZ"/>
              </w:rPr>
            </w:pPr>
            <w:r w:rsidRPr="00392259">
              <w:rPr>
                <w:rFonts w:ascii="Times New Roman" w:hAnsi="Times New Roman"/>
                <w:szCs w:val="24"/>
                <w:lang w:val="kk-KZ"/>
              </w:rPr>
              <w:t>КПК по основам робототехники (с русс. яз.обучения)</w:t>
            </w:r>
          </w:p>
        </w:tc>
        <w:tc>
          <w:tcPr>
            <w:tcW w:w="3260"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4 – 15 сентября 2017</w:t>
            </w:r>
            <w:r>
              <w:rPr>
                <w:rFonts w:ascii="Times New Roman" w:hAnsi="Times New Roman"/>
                <w:szCs w:val="24"/>
                <w:lang w:val="kk-KZ"/>
              </w:rPr>
              <w:t xml:space="preserve"> г.</w:t>
            </w:r>
          </w:p>
        </w:tc>
        <w:tc>
          <w:tcPr>
            <w:tcW w:w="1134"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24</w:t>
            </w:r>
          </w:p>
        </w:tc>
        <w:tc>
          <w:tcPr>
            <w:tcW w:w="1985"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Омарова А.Б.</w:t>
            </w:r>
          </w:p>
        </w:tc>
      </w:tr>
      <w:tr w:rsidR="0036068C" w:rsidRPr="00392259" w:rsidTr="007D3F7C">
        <w:tc>
          <w:tcPr>
            <w:tcW w:w="527" w:type="dxa"/>
            <w:shd w:val="clear" w:color="auto" w:fill="auto"/>
          </w:tcPr>
          <w:p w:rsidR="0036068C" w:rsidRPr="00392259" w:rsidRDefault="0036068C" w:rsidP="007D3F7C">
            <w:pPr>
              <w:spacing w:after="0" w:line="240" w:lineRule="auto"/>
              <w:jc w:val="both"/>
              <w:rPr>
                <w:rFonts w:ascii="Times New Roman" w:hAnsi="Times New Roman"/>
                <w:szCs w:val="24"/>
                <w:lang w:val="kk-KZ"/>
              </w:rPr>
            </w:pPr>
            <w:r w:rsidRPr="00392259">
              <w:rPr>
                <w:rFonts w:ascii="Times New Roman" w:hAnsi="Times New Roman"/>
                <w:szCs w:val="24"/>
                <w:lang w:val="kk-KZ"/>
              </w:rPr>
              <w:t>7.</w:t>
            </w:r>
          </w:p>
        </w:tc>
        <w:tc>
          <w:tcPr>
            <w:tcW w:w="5960" w:type="dxa"/>
            <w:shd w:val="clear" w:color="auto" w:fill="auto"/>
          </w:tcPr>
          <w:p w:rsidR="0036068C" w:rsidRPr="00392259" w:rsidRDefault="0036068C" w:rsidP="007D3F7C">
            <w:pPr>
              <w:spacing w:after="0" w:line="240" w:lineRule="auto"/>
              <w:jc w:val="both"/>
              <w:rPr>
                <w:rFonts w:ascii="Times New Roman" w:hAnsi="Times New Roman"/>
                <w:szCs w:val="24"/>
                <w:lang w:val="kk-KZ"/>
              </w:rPr>
            </w:pPr>
            <w:r w:rsidRPr="00392259">
              <w:rPr>
                <w:rFonts w:ascii="Times New Roman" w:hAnsi="Times New Roman"/>
                <w:szCs w:val="24"/>
                <w:lang w:val="kk-KZ"/>
              </w:rPr>
              <w:t>КПК по основам робототехники (с русс. яз.обучения)</w:t>
            </w:r>
          </w:p>
        </w:tc>
        <w:tc>
          <w:tcPr>
            <w:tcW w:w="3260"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 xml:space="preserve">6 – 17 ноября 2017 </w:t>
            </w:r>
            <w:r>
              <w:rPr>
                <w:rFonts w:ascii="Times New Roman" w:hAnsi="Times New Roman"/>
                <w:szCs w:val="24"/>
                <w:lang w:val="kk-KZ"/>
              </w:rPr>
              <w:t>г.</w:t>
            </w:r>
          </w:p>
        </w:tc>
        <w:tc>
          <w:tcPr>
            <w:tcW w:w="1134"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24</w:t>
            </w:r>
          </w:p>
        </w:tc>
        <w:tc>
          <w:tcPr>
            <w:tcW w:w="1985"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Сейпиев Д.М.</w:t>
            </w:r>
          </w:p>
        </w:tc>
      </w:tr>
      <w:tr w:rsidR="0036068C" w:rsidRPr="00392259" w:rsidTr="007D3F7C">
        <w:tc>
          <w:tcPr>
            <w:tcW w:w="527" w:type="dxa"/>
            <w:shd w:val="clear" w:color="auto" w:fill="auto"/>
          </w:tcPr>
          <w:p w:rsidR="0036068C" w:rsidRPr="00392259" w:rsidRDefault="0036068C" w:rsidP="007D3F7C">
            <w:pPr>
              <w:spacing w:after="0" w:line="240" w:lineRule="auto"/>
              <w:jc w:val="both"/>
              <w:rPr>
                <w:rFonts w:ascii="Times New Roman" w:hAnsi="Times New Roman"/>
                <w:szCs w:val="24"/>
                <w:lang w:val="kk-KZ"/>
              </w:rPr>
            </w:pPr>
            <w:r w:rsidRPr="00392259">
              <w:rPr>
                <w:rFonts w:ascii="Times New Roman" w:hAnsi="Times New Roman"/>
                <w:szCs w:val="24"/>
                <w:lang w:val="kk-KZ"/>
              </w:rPr>
              <w:t>8.</w:t>
            </w:r>
          </w:p>
        </w:tc>
        <w:tc>
          <w:tcPr>
            <w:tcW w:w="5960" w:type="dxa"/>
            <w:shd w:val="clear" w:color="auto" w:fill="auto"/>
          </w:tcPr>
          <w:p w:rsidR="0036068C" w:rsidRPr="00392259" w:rsidRDefault="0036068C" w:rsidP="007D3F7C">
            <w:pPr>
              <w:spacing w:after="0" w:line="240" w:lineRule="auto"/>
              <w:jc w:val="both"/>
              <w:rPr>
                <w:rFonts w:ascii="Times New Roman" w:hAnsi="Times New Roman"/>
                <w:szCs w:val="24"/>
                <w:lang w:val="kk-KZ"/>
              </w:rPr>
            </w:pPr>
            <w:r w:rsidRPr="00392259">
              <w:rPr>
                <w:rFonts w:ascii="Times New Roman" w:hAnsi="Times New Roman"/>
                <w:szCs w:val="24"/>
                <w:lang w:val="kk-KZ"/>
              </w:rPr>
              <w:t xml:space="preserve">КПК по программе обновления содержания информатики (с русс.яз </w:t>
            </w:r>
            <w:r w:rsidRPr="00392259">
              <w:rPr>
                <w:rFonts w:ascii="Times New Roman" w:hAnsi="Times New Roman"/>
                <w:szCs w:val="24"/>
                <w:lang w:val="kk-KZ"/>
              </w:rPr>
              <w:lastRenderedPageBreak/>
              <w:t>обучения)</w:t>
            </w:r>
          </w:p>
        </w:tc>
        <w:tc>
          <w:tcPr>
            <w:tcW w:w="3260"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rPr>
              <w:lastRenderedPageBreak/>
              <w:t>27 ноября - 9 декабря 2017 г</w:t>
            </w:r>
            <w:r>
              <w:rPr>
                <w:rFonts w:ascii="Times New Roman" w:hAnsi="Times New Roman"/>
              </w:rPr>
              <w:t>.</w:t>
            </w:r>
          </w:p>
        </w:tc>
        <w:tc>
          <w:tcPr>
            <w:tcW w:w="1134"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30</w:t>
            </w:r>
          </w:p>
        </w:tc>
        <w:tc>
          <w:tcPr>
            <w:tcW w:w="1985" w:type="dxa"/>
            <w:shd w:val="clear" w:color="auto" w:fill="auto"/>
          </w:tcPr>
          <w:p w:rsidR="0036068C" w:rsidRPr="00392259" w:rsidRDefault="0036068C" w:rsidP="007D3F7C">
            <w:pPr>
              <w:spacing w:after="0" w:line="240" w:lineRule="auto"/>
              <w:jc w:val="center"/>
              <w:rPr>
                <w:rFonts w:ascii="Times New Roman" w:hAnsi="Times New Roman"/>
                <w:szCs w:val="24"/>
                <w:lang w:val="kk-KZ"/>
              </w:rPr>
            </w:pPr>
            <w:r w:rsidRPr="00392259">
              <w:rPr>
                <w:rFonts w:ascii="Times New Roman" w:hAnsi="Times New Roman"/>
                <w:szCs w:val="24"/>
                <w:lang w:val="kk-KZ"/>
              </w:rPr>
              <w:t>Муканова Р.А.</w:t>
            </w:r>
          </w:p>
        </w:tc>
      </w:tr>
      <w:tr w:rsidR="0036068C" w:rsidRPr="00392259" w:rsidTr="007D3F7C">
        <w:tc>
          <w:tcPr>
            <w:tcW w:w="527" w:type="dxa"/>
            <w:shd w:val="clear" w:color="auto" w:fill="auto"/>
          </w:tcPr>
          <w:p w:rsidR="0036068C" w:rsidRPr="00392259" w:rsidRDefault="0036068C" w:rsidP="007D3F7C">
            <w:pPr>
              <w:spacing w:after="0" w:line="240" w:lineRule="auto"/>
              <w:jc w:val="both"/>
              <w:rPr>
                <w:rFonts w:ascii="Times New Roman" w:hAnsi="Times New Roman"/>
                <w:szCs w:val="24"/>
                <w:lang w:val="kk-KZ"/>
              </w:rPr>
            </w:pPr>
          </w:p>
        </w:tc>
        <w:tc>
          <w:tcPr>
            <w:tcW w:w="5960" w:type="dxa"/>
            <w:shd w:val="clear" w:color="auto" w:fill="auto"/>
          </w:tcPr>
          <w:p w:rsidR="0036068C" w:rsidRPr="00392259" w:rsidRDefault="0036068C" w:rsidP="007D3F7C">
            <w:pPr>
              <w:spacing w:after="0" w:line="240" w:lineRule="auto"/>
              <w:jc w:val="both"/>
              <w:rPr>
                <w:rFonts w:ascii="Times New Roman" w:hAnsi="Times New Roman"/>
                <w:szCs w:val="24"/>
                <w:lang w:val="kk-KZ"/>
              </w:rPr>
            </w:pPr>
          </w:p>
        </w:tc>
        <w:tc>
          <w:tcPr>
            <w:tcW w:w="3260" w:type="dxa"/>
            <w:shd w:val="clear" w:color="auto" w:fill="auto"/>
          </w:tcPr>
          <w:p w:rsidR="0036068C" w:rsidRPr="00392259" w:rsidRDefault="0036068C" w:rsidP="007D3F7C">
            <w:pPr>
              <w:spacing w:after="0" w:line="240" w:lineRule="auto"/>
              <w:jc w:val="both"/>
              <w:rPr>
                <w:rFonts w:ascii="Times New Roman" w:hAnsi="Times New Roman"/>
                <w:szCs w:val="24"/>
                <w:lang w:val="kk-KZ"/>
              </w:rPr>
            </w:pPr>
          </w:p>
        </w:tc>
        <w:tc>
          <w:tcPr>
            <w:tcW w:w="1134" w:type="dxa"/>
            <w:shd w:val="clear" w:color="auto" w:fill="auto"/>
          </w:tcPr>
          <w:p w:rsidR="0036068C" w:rsidRPr="00392259" w:rsidRDefault="0036068C" w:rsidP="007D3F7C">
            <w:pPr>
              <w:spacing w:after="0" w:line="240" w:lineRule="auto"/>
              <w:jc w:val="center"/>
              <w:rPr>
                <w:rFonts w:ascii="Times New Roman" w:hAnsi="Times New Roman"/>
                <w:b/>
                <w:szCs w:val="24"/>
                <w:lang w:val="kk-KZ"/>
              </w:rPr>
            </w:pPr>
            <w:r w:rsidRPr="00392259">
              <w:rPr>
                <w:rFonts w:ascii="Times New Roman" w:hAnsi="Times New Roman"/>
                <w:b/>
                <w:szCs w:val="24"/>
                <w:lang w:val="kk-KZ"/>
              </w:rPr>
              <w:t>213</w:t>
            </w:r>
          </w:p>
        </w:tc>
        <w:tc>
          <w:tcPr>
            <w:tcW w:w="1985" w:type="dxa"/>
            <w:shd w:val="clear" w:color="auto" w:fill="auto"/>
          </w:tcPr>
          <w:p w:rsidR="0036068C" w:rsidRPr="00392259" w:rsidRDefault="0036068C" w:rsidP="007D3F7C">
            <w:pPr>
              <w:spacing w:after="0" w:line="240" w:lineRule="auto"/>
              <w:jc w:val="both"/>
              <w:rPr>
                <w:rFonts w:ascii="Times New Roman" w:hAnsi="Times New Roman"/>
                <w:szCs w:val="24"/>
                <w:lang w:val="kk-KZ"/>
              </w:rPr>
            </w:pPr>
          </w:p>
        </w:tc>
      </w:tr>
    </w:tbl>
    <w:p w:rsidR="0036068C" w:rsidRPr="00CB6B04" w:rsidRDefault="0036068C" w:rsidP="0036068C">
      <w:pPr>
        <w:shd w:val="clear" w:color="auto" w:fill="FFFFFF"/>
        <w:spacing w:after="0" w:line="240" w:lineRule="auto"/>
        <w:ind w:firstLine="708"/>
        <w:jc w:val="both"/>
        <w:rPr>
          <w:rFonts w:ascii="Times New Roman" w:hAnsi="Times New Roman"/>
          <w:sz w:val="24"/>
          <w:szCs w:val="24"/>
          <w:lang w:val="kk-KZ"/>
        </w:rPr>
      </w:pPr>
      <w:r w:rsidRPr="00CB6B04">
        <w:rPr>
          <w:rFonts w:ascii="Times New Roman" w:hAnsi="Times New Roman"/>
          <w:sz w:val="24"/>
          <w:szCs w:val="24"/>
          <w:lang w:val="kk-KZ"/>
        </w:rPr>
        <w:t xml:space="preserve">В итоге за отчетный период проведено 8 курсов в двух направлениях «Основы робототехники» и по обновлению содержания образования по курсу предмета «Информатика» общим охватом </w:t>
      </w:r>
      <w:r w:rsidRPr="00553A04">
        <w:rPr>
          <w:rFonts w:ascii="Times New Roman" w:hAnsi="Times New Roman"/>
          <w:b/>
          <w:sz w:val="24"/>
          <w:szCs w:val="24"/>
          <w:lang w:val="kk-KZ"/>
        </w:rPr>
        <w:t>213 учителей</w:t>
      </w:r>
      <w:r w:rsidRPr="00CB6B04">
        <w:rPr>
          <w:rFonts w:ascii="Times New Roman" w:hAnsi="Times New Roman"/>
          <w:sz w:val="24"/>
          <w:szCs w:val="24"/>
          <w:lang w:val="kk-KZ"/>
        </w:rPr>
        <w:t xml:space="preserve"> общеобразовательных школ Акмолинской области.    </w:t>
      </w:r>
    </w:p>
    <w:p w:rsidR="0036068C" w:rsidRPr="004921CB" w:rsidRDefault="0036068C" w:rsidP="0036068C">
      <w:pPr>
        <w:pStyle w:val="a5"/>
        <w:numPr>
          <w:ilvl w:val="0"/>
          <w:numId w:val="12"/>
        </w:numPr>
        <w:spacing w:after="0" w:line="240" w:lineRule="auto"/>
        <w:ind w:left="0" w:right="-113" w:firstLine="0"/>
        <w:jc w:val="both"/>
        <w:rPr>
          <w:rFonts w:ascii="Times New Roman" w:hAnsi="Times New Roman"/>
          <w:sz w:val="24"/>
          <w:szCs w:val="24"/>
        </w:rPr>
      </w:pPr>
      <w:r w:rsidRPr="004921CB">
        <w:rPr>
          <w:rFonts w:ascii="Times New Roman" w:hAnsi="Times New Roman"/>
          <w:b/>
          <w:sz w:val="24"/>
          <w:szCs w:val="24"/>
        </w:rPr>
        <w:t>На курсах по основам робототехники обучились 120 учителей</w:t>
      </w:r>
      <w:r w:rsidRPr="004921CB">
        <w:rPr>
          <w:rFonts w:ascii="Times New Roman" w:hAnsi="Times New Roman"/>
          <w:sz w:val="24"/>
          <w:szCs w:val="24"/>
        </w:rPr>
        <w:t xml:space="preserve"> предметов информатика, математика и физика. Актуальность курса обусловлена необходимостью изучения основ робототехники, инженерного дизайна и технологий, на формирование у учителей навыков конструирования, моделирования и программирования роботов для решения различных задач с применением конструктора LEGO MINDSTORMS EV3 и микроконтроллера </w:t>
      </w:r>
      <w:proofErr w:type="spellStart"/>
      <w:r w:rsidRPr="004921CB">
        <w:rPr>
          <w:rFonts w:ascii="Times New Roman" w:hAnsi="Times New Roman"/>
          <w:sz w:val="24"/>
          <w:szCs w:val="24"/>
        </w:rPr>
        <w:t>Arduino</w:t>
      </w:r>
      <w:proofErr w:type="spellEnd"/>
      <w:r w:rsidRPr="004921CB">
        <w:rPr>
          <w:rFonts w:ascii="Times New Roman" w:hAnsi="Times New Roman"/>
          <w:sz w:val="24"/>
          <w:szCs w:val="24"/>
        </w:rPr>
        <w:t xml:space="preserve"> - передовой учебной платформы, позволяющей учителям реализовать инженерные, инструкторские, творческие идеи и раскрыть свой потенциал. По завершению курсов слушатели демонстрировали проекты с применением конструкторов LEGO MINDSTORMS EV3 и микроконтроллеров </w:t>
      </w:r>
      <w:proofErr w:type="spellStart"/>
      <w:r w:rsidRPr="004921CB">
        <w:rPr>
          <w:rFonts w:ascii="Times New Roman" w:hAnsi="Times New Roman"/>
          <w:sz w:val="24"/>
          <w:szCs w:val="24"/>
        </w:rPr>
        <w:t>Arduino</w:t>
      </w:r>
      <w:proofErr w:type="spellEnd"/>
      <w:r w:rsidRPr="004921CB">
        <w:rPr>
          <w:rFonts w:ascii="Times New Roman" w:hAnsi="Times New Roman"/>
          <w:sz w:val="24"/>
          <w:szCs w:val="24"/>
        </w:rPr>
        <w:t>. В процессе разработки, моделирования, программирования и тестирования роботов слушатели показывали важные навыки творческой и исследовательской работы. Создавали и разрабатывали различные модели роботов на примере: «Часы - секундомер», робот «Робот - помощник», «САНА – Е –5» сортировщик, робот «СВЕТЛЯЧОК - ROAVA», «Подъемный кран». Слушатели приобрели опыт решений задач по конструированию и моделированию</w:t>
      </w:r>
    </w:p>
    <w:p w:rsidR="0036068C" w:rsidRPr="004921CB" w:rsidRDefault="0036068C" w:rsidP="0036068C">
      <w:pPr>
        <w:pStyle w:val="a5"/>
        <w:spacing w:after="0" w:line="240" w:lineRule="auto"/>
        <w:ind w:left="142" w:right="-113"/>
        <w:jc w:val="both"/>
        <w:rPr>
          <w:rFonts w:ascii="Times New Roman" w:hAnsi="Times New Roman"/>
          <w:i/>
          <w:sz w:val="24"/>
          <w:szCs w:val="24"/>
        </w:rPr>
      </w:pPr>
    </w:p>
    <w:p w:rsidR="0036068C" w:rsidRPr="0036068C" w:rsidRDefault="0036068C" w:rsidP="0036068C">
      <w:pPr>
        <w:pStyle w:val="a5"/>
        <w:numPr>
          <w:ilvl w:val="0"/>
          <w:numId w:val="12"/>
        </w:numPr>
        <w:spacing w:after="0" w:line="240" w:lineRule="auto"/>
        <w:ind w:left="0" w:right="-113" w:firstLine="0"/>
        <w:jc w:val="both"/>
        <w:rPr>
          <w:rFonts w:ascii="Times New Roman" w:hAnsi="Times New Roman"/>
          <w:color w:val="231F20"/>
          <w:sz w:val="24"/>
          <w:szCs w:val="24"/>
        </w:rPr>
      </w:pPr>
      <w:r w:rsidRPr="004921CB">
        <w:rPr>
          <w:rFonts w:ascii="Times New Roman" w:hAnsi="Times New Roman"/>
          <w:b/>
          <w:sz w:val="24"/>
          <w:szCs w:val="24"/>
        </w:rPr>
        <w:t>Курсы по обновлению содержания образования курса информатики прошли 93 учителя</w:t>
      </w:r>
      <w:r w:rsidRPr="004921CB">
        <w:rPr>
          <w:rFonts w:ascii="Times New Roman" w:hAnsi="Times New Roman"/>
          <w:sz w:val="24"/>
          <w:szCs w:val="24"/>
        </w:rPr>
        <w:t>.</w:t>
      </w:r>
      <w:r>
        <w:rPr>
          <w:rFonts w:ascii="Times New Roman" w:hAnsi="Times New Roman"/>
          <w:sz w:val="24"/>
          <w:szCs w:val="24"/>
          <w:lang w:val="kk-KZ"/>
        </w:rPr>
        <w:t xml:space="preserve"> Тренер – Муканова Р.А.</w:t>
      </w:r>
    </w:p>
    <w:p w:rsidR="0036068C" w:rsidRPr="004921CB" w:rsidRDefault="0036068C" w:rsidP="0036068C">
      <w:pPr>
        <w:pStyle w:val="a5"/>
        <w:spacing w:after="0" w:line="240" w:lineRule="auto"/>
        <w:ind w:left="0" w:right="-113"/>
        <w:jc w:val="both"/>
        <w:rPr>
          <w:rFonts w:ascii="Times New Roman" w:hAnsi="Times New Roman"/>
          <w:color w:val="231F20"/>
          <w:sz w:val="24"/>
          <w:szCs w:val="24"/>
        </w:rPr>
      </w:pPr>
      <w:r>
        <w:rPr>
          <w:rFonts w:ascii="Times New Roman" w:hAnsi="Times New Roman"/>
          <w:sz w:val="24"/>
          <w:szCs w:val="24"/>
          <w:lang w:val="kk-KZ"/>
        </w:rPr>
        <w:t xml:space="preserve">         </w:t>
      </w:r>
      <w:r w:rsidRPr="004921CB">
        <w:rPr>
          <w:rFonts w:ascii="Times New Roman" w:hAnsi="Times New Roman"/>
          <w:sz w:val="24"/>
          <w:szCs w:val="24"/>
        </w:rPr>
        <w:t xml:space="preserve"> Целью данных курсов было</w:t>
      </w:r>
      <w:r w:rsidRPr="004921CB">
        <w:rPr>
          <w:rFonts w:ascii="Times New Roman" w:hAnsi="Times New Roman"/>
          <w:b/>
          <w:sz w:val="24"/>
          <w:szCs w:val="24"/>
        </w:rPr>
        <w:t xml:space="preserve"> </w:t>
      </w:r>
      <w:r w:rsidRPr="004921CB">
        <w:rPr>
          <w:rFonts w:ascii="Times New Roman" w:hAnsi="Times New Roman"/>
          <w:color w:val="231F20"/>
          <w:sz w:val="24"/>
          <w:szCs w:val="24"/>
        </w:rPr>
        <w:t>совершенствование педагогического мастерства учителей в контексте</w:t>
      </w:r>
      <w:r w:rsidRPr="004921CB">
        <w:rPr>
          <w:rFonts w:ascii="Times New Roman" w:hAnsi="Times New Roman"/>
          <w:b/>
          <w:sz w:val="24"/>
          <w:szCs w:val="24"/>
          <w:lang w:val="kk-KZ"/>
        </w:rPr>
        <w:t xml:space="preserve"> </w:t>
      </w:r>
      <w:r w:rsidRPr="004921CB">
        <w:rPr>
          <w:rFonts w:ascii="Times New Roman" w:hAnsi="Times New Roman"/>
          <w:color w:val="231F20"/>
          <w:sz w:val="24"/>
          <w:szCs w:val="24"/>
        </w:rPr>
        <w:t xml:space="preserve">обновления Учебной программы по предмету и внедрения системы </w:t>
      </w:r>
      <w:proofErr w:type="spellStart"/>
      <w:r>
        <w:rPr>
          <w:rFonts w:ascii="Times New Roman" w:hAnsi="Times New Roman"/>
          <w:color w:val="231F20"/>
          <w:sz w:val="24"/>
          <w:szCs w:val="24"/>
        </w:rPr>
        <w:t>кри</w:t>
      </w:r>
      <w:r w:rsidRPr="004921CB">
        <w:rPr>
          <w:rFonts w:ascii="Times New Roman" w:hAnsi="Times New Roman"/>
          <w:color w:val="231F20"/>
          <w:sz w:val="24"/>
          <w:szCs w:val="24"/>
        </w:rPr>
        <w:t>териального</w:t>
      </w:r>
      <w:proofErr w:type="spellEnd"/>
      <w:r w:rsidRPr="004921CB">
        <w:rPr>
          <w:rFonts w:ascii="Times New Roman" w:hAnsi="Times New Roman"/>
          <w:color w:val="231F20"/>
          <w:sz w:val="24"/>
          <w:szCs w:val="24"/>
        </w:rPr>
        <w:t xml:space="preserve"> оценивания.</w:t>
      </w:r>
    </w:p>
    <w:p w:rsidR="0036068C" w:rsidRPr="004921CB" w:rsidRDefault="0036068C" w:rsidP="0036068C">
      <w:pPr>
        <w:pStyle w:val="a5"/>
        <w:spacing w:after="0" w:line="240" w:lineRule="auto"/>
        <w:ind w:left="57" w:right="-57"/>
        <w:rPr>
          <w:rFonts w:ascii="Times New Roman" w:hAnsi="Times New Roman"/>
          <w:color w:val="231F20"/>
          <w:sz w:val="24"/>
          <w:szCs w:val="24"/>
        </w:rPr>
      </w:pPr>
      <w:r w:rsidRPr="004921CB">
        <w:rPr>
          <w:rFonts w:ascii="Times New Roman" w:hAnsi="Times New Roman"/>
          <w:b/>
          <w:color w:val="231F20"/>
          <w:sz w:val="24"/>
          <w:szCs w:val="24"/>
        </w:rPr>
        <w:t xml:space="preserve">Задачи: </w:t>
      </w:r>
      <w:r w:rsidRPr="004921CB">
        <w:rPr>
          <w:rFonts w:ascii="Times New Roman" w:hAnsi="Times New Roman"/>
          <w:color w:val="231F20"/>
          <w:sz w:val="24"/>
          <w:szCs w:val="24"/>
        </w:rPr>
        <w:t xml:space="preserve">обеспечить знаниями  Учебной программы по предмету; научить использовать педагогические подходы и учебные материалы в соответствии с Учебной программой по предмету;  научить использовать систему </w:t>
      </w:r>
      <w:proofErr w:type="spellStart"/>
      <w:r w:rsidRPr="004921CB">
        <w:rPr>
          <w:rFonts w:ascii="Times New Roman" w:hAnsi="Times New Roman"/>
          <w:color w:val="231F20"/>
          <w:sz w:val="24"/>
          <w:szCs w:val="24"/>
        </w:rPr>
        <w:t>критериального</w:t>
      </w:r>
      <w:proofErr w:type="spellEnd"/>
      <w:r w:rsidRPr="004921CB">
        <w:rPr>
          <w:rFonts w:ascii="Times New Roman" w:hAnsi="Times New Roman"/>
          <w:color w:val="231F20"/>
          <w:sz w:val="24"/>
          <w:szCs w:val="24"/>
        </w:rPr>
        <w:t xml:space="preserve"> оценивания для достижения целей обучения согласно Учебной программе по предмету.</w:t>
      </w:r>
    </w:p>
    <w:p w:rsidR="0036068C" w:rsidRPr="004921CB" w:rsidRDefault="0036068C" w:rsidP="0036068C">
      <w:pPr>
        <w:pStyle w:val="a5"/>
        <w:spacing w:after="0" w:line="240" w:lineRule="auto"/>
        <w:ind w:left="57" w:right="-57"/>
        <w:rPr>
          <w:rFonts w:ascii="Times New Roman" w:hAnsi="Times New Roman"/>
          <w:b/>
          <w:color w:val="231F20"/>
          <w:sz w:val="24"/>
          <w:szCs w:val="24"/>
        </w:rPr>
      </w:pPr>
      <w:r w:rsidRPr="004921CB">
        <w:rPr>
          <w:rFonts w:ascii="Times New Roman" w:hAnsi="Times New Roman"/>
          <w:b/>
          <w:color w:val="231F20"/>
          <w:sz w:val="24"/>
          <w:szCs w:val="24"/>
        </w:rPr>
        <w:t>Результаты обучения:</w:t>
      </w:r>
    </w:p>
    <w:p w:rsidR="0036068C" w:rsidRPr="004921CB" w:rsidRDefault="0036068C" w:rsidP="0036068C">
      <w:pPr>
        <w:pStyle w:val="a5"/>
        <w:spacing w:after="0" w:line="240" w:lineRule="auto"/>
        <w:ind w:left="57" w:right="-57"/>
        <w:rPr>
          <w:rFonts w:ascii="Times New Roman" w:hAnsi="Times New Roman"/>
          <w:color w:val="231F20"/>
          <w:sz w:val="24"/>
          <w:szCs w:val="24"/>
        </w:rPr>
      </w:pPr>
      <w:r w:rsidRPr="004921CB">
        <w:rPr>
          <w:rFonts w:ascii="Times New Roman" w:hAnsi="Times New Roman"/>
          <w:color w:val="231F20"/>
          <w:sz w:val="24"/>
          <w:szCs w:val="24"/>
        </w:rPr>
        <w:t>1) знание и понимание учителями структуры, содержания, цели и</w:t>
      </w:r>
    </w:p>
    <w:p w:rsidR="0036068C" w:rsidRPr="004921CB" w:rsidRDefault="0036068C" w:rsidP="0036068C">
      <w:pPr>
        <w:pStyle w:val="a5"/>
        <w:spacing w:after="0" w:line="240" w:lineRule="auto"/>
        <w:ind w:left="0"/>
        <w:rPr>
          <w:rFonts w:ascii="Times New Roman" w:hAnsi="Times New Roman"/>
          <w:color w:val="231F20"/>
          <w:sz w:val="24"/>
          <w:szCs w:val="24"/>
        </w:rPr>
      </w:pPr>
      <w:r w:rsidRPr="004921CB">
        <w:rPr>
          <w:rFonts w:ascii="Times New Roman" w:hAnsi="Times New Roman"/>
          <w:color w:val="231F20"/>
          <w:sz w:val="24"/>
          <w:szCs w:val="24"/>
        </w:rPr>
        <w:t xml:space="preserve">задач Учебной программы по предмету; 2) умение учителей использовать педагогические подходы, учебные материалы в соответствии с Учебной программой по предмету; 3) понимание и применение учителями системы </w:t>
      </w:r>
      <w:proofErr w:type="spellStart"/>
      <w:r w:rsidRPr="004921CB">
        <w:rPr>
          <w:rFonts w:ascii="Times New Roman" w:hAnsi="Times New Roman"/>
          <w:color w:val="231F20"/>
          <w:sz w:val="24"/>
          <w:szCs w:val="24"/>
        </w:rPr>
        <w:t>критериального</w:t>
      </w:r>
      <w:proofErr w:type="spellEnd"/>
    </w:p>
    <w:p w:rsidR="0036068C" w:rsidRPr="004921CB" w:rsidRDefault="0036068C" w:rsidP="0036068C">
      <w:pPr>
        <w:pStyle w:val="a5"/>
        <w:spacing w:after="0" w:line="240" w:lineRule="auto"/>
        <w:ind w:left="0"/>
        <w:jc w:val="both"/>
        <w:rPr>
          <w:rFonts w:ascii="Times New Roman" w:hAnsi="Times New Roman"/>
          <w:b/>
          <w:color w:val="231F20"/>
          <w:sz w:val="24"/>
          <w:szCs w:val="24"/>
        </w:rPr>
      </w:pPr>
      <w:r w:rsidRPr="004921CB">
        <w:rPr>
          <w:rFonts w:ascii="Times New Roman" w:hAnsi="Times New Roman"/>
          <w:color w:val="231F20"/>
          <w:sz w:val="24"/>
          <w:szCs w:val="24"/>
        </w:rPr>
        <w:t>оценивания для достижения целей обучения.</w:t>
      </w:r>
    </w:p>
    <w:p w:rsidR="0036068C" w:rsidRPr="004921CB" w:rsidRDefault="0036068C" w:rsidP="0036068C">
      <w:pPr>
        <w:spacing w:after="0" w:line="240" w:lineRule="auto"/>
        <w:ind w:firstLine="708"/>
        <w:jc w:val="both"/>
        <w:rPr>
          <w:rFonts w:ascii="Times New Roman" w:hAnsi="Times New Roman"/>
          <w:sz w:val="24"/>
          <w:szCs w:val="24"/>
          <w:lang w:val="kk-KZ"/>
        </w:rPr>
      </w:pPr>
      <w:r w:rsidRPr="004921CB">
        <w:rPr>
          <w:rFonts w:ascii="Times New Roman" w:hAnsi="Times New Roman"/>
          <w:sz w:val="24"/>
          <w:szCs w:val="24"/>
          <w:lang w:val="kk-KZ"/>
        </w:rPr>
        <w:t>По результатам суммативного оценивания (экзамена) по завершению обучения проведенного  в 2017 г. из 3-х групп (общим охватом 93 чел) учителей информатики были успе</w:t>
      </w:r>
      <w:r>
        <w:rPr>
          <w:rFonts w:ascii="Times New Roman" w:hAnsi="Times New Roman"/>
          <w:sz w:val="24"/>
          <w:szCs w:val="24"/>
          <w:lang w:val="kk-KZ"/>
        </w:rPr>
        <w:t xml:space="preserve">шно оценены и сертифицированы 93 </w:t>
      </w:r>
      <w:r w:rsidRPr="004921CB">
        <w:rPr>
          <w:rFonts w:ascii="Times New Roman" w:hAnsi="Times New Roman"/>
          <w:sz w:val="24"/>
          <w:szCs w:val="24"/>
          <w:lang w:val="kk-KZ"/>
        </w:rPr>
        <w:t xml:space="preserve">чел. </w:t>
      </w:r>
    </w:p>
    <w:p w:rsidR="0036068C" w:rsidRPr="004921CB" w:rsidRDefault="0036068C" w:rsidP="0036068C">
      <w:pPr>
        <w:shd w:val="clear" w:color="auto" w:fill="FFFFFF"/>
        <w:spacing w:after="0" w:line="240" w:lineRule="auto"/>
        <w:jc w:val="both"/>
        <w:rPr>
          <w:rFonts w:ascii="Times New Roman" w:hAnsi="Times New Roman"/>
          <w:b/>
          <w:color w:val="000000"/>
          <w:sz w:val="24"/>
          <w:szCs w:val="24"/>
          <w:lang w:val="kk-KZ"/>
        </w:rPr>
      </w:pPr>
    </w:p>
    <w:p w:rsidR="0036068C" w:rsidRPr="004921CB" w:rsidRDefault="0036068C" w:rsidP="0036068C">
      <w:pPr>
        <w:numPr>
          <w:ilvl w:val="0"/>
          <w:numId w:val="13"/>
        </w:numPr>
        <w:spacing w:after="0" w:line="240" w:lineRule="auto"/>
        <w:rPr>
          <w:rFonts w:ascii="Times New Roman" w:hAnsi="Times New Roman"/>
          <w:b/>
          <w:sz w:val="24"/>
          <w:szCs w:val="24"/>
        </w:rPr>
      </w:pPr>
      <w:r w:rsidRPr="004921CB">
        <w:rPr>
          <w:rFonts w:ascii="Times New Roman" w:hAnsi="Times New Roman"/>
          <w:b/>
          <w:sz w:val="24"/>
          <w:szCs w:val="24"/>
          <w:lang w:val="kk-KZ"/>
        </w:rPr>
        <w:t xml:space="preserve">Сопровождение курсов ПК в формате </w:t>
      </w:r>
      <w:r w:rsidRPr="004921CB">
        <w:rPr>
          <w:rFonts w:ascii="Times New Roman" w:hAnsi="Times New Roman"/>
          <w:b/>
          <w:sz w:val="24"/>
          <w:szCs w:val="24"/>
          <w:lang w:val="en-US"/>
        </w:rPr>
        <w:t>Blended</w:t>
      </w:r>
      <w:r w:rsidRPr="004921CB">
        <w:rPr>
          <w:rFonts w:ascii="Times New Roman" w:hAnsi="Times New Roman"/>
          <w:b/>
          <w:sz w:val="24"/>
          <w:szCs w:val="24"/>
        </w:rPr>
        <w:t xml:space="preserve"> </w:t>
      </w:r>
      <w:r w:rsidRPr="004921CB">
        <w:rPr>
          <w:rFonts w:ascii="Times New Roman" w:hAnsi="Times New Roman"/>
          <w:b/>
          <w:sz w:val="24"/>
          <w:szCs w:val="24"/>
          <w:lang w:val="en-US"/>
        </w:rPr>
        <w:t>Learning</w:t>
      </w:r>
    </w:p>
    <w:p w:rsidR="0036068C" w:rsidRPr="004921CB" w:rsidRDefault="0036068C" w:rsidP="0036068C">
      <w:pPr>
        <w:spacing w:after="0" w:line="240" w:lineRule="auto"/>
        <w:ind w:firstLine="708"/>
        <w:jc w:val="both"/>
        <w:rPr>
          <w:rFonts w:ascii="Times New Roman" w:hAnsi="Times New Roman"/>
          <w:sz w:val="24"/>
          <w:szCs w:val="24"/>
        </w:rPr>
      </w:pPr>
      <w:r w:rsidRPr="004921CB">
        <w:rPr>
          <w:rFonts w:ascii="Times New Roman" w:hAnsi="Times New Roman"/>
          <w:sz w:val="24"/>
          <w:szCs w:val="24"/>
        </w:rPr>
        <w:t xml:space="preserve">Впервые за историю существования системы повышения квалификации в 2017 году проведены 2 курса нового виртуального формата </w:t>
      </w:r>
      <w:proofErr w:type="spellStart"/>
      <w:r w:rsidRPr="004921CB">
        <w:rPr>
          <w:rFonts w:ascii="Times New Roman" w:hAnsi="Times New Roman"/>
          <w:sz w:val="24"/>
          <w:szCs w:val="24"/>
        </w:rPr>
        <w:t>Blended</w:t>
      </w:r>
      <w:proofErr w:type="spellEnd"/>
      <w:r w:rsidRPr="004921CB">
        <w:rPr>
          <w:rFonts w:ascii="Times New Roman" w:hAnsi="Times New Roman"/>
          <w:sz w:val="24"/>
          <w:szCs w:val="24"/>
        </w:rPr>
        <w:t xml:space="preserve"> </w:t>
      </w:r>
      <w:proofErr w:type="spellStart"/>
      <w:r w:rsidRPr="004921CB">
        <w:rPr>
          <w:rFonts w:ascii="Times New Roman" w:hAnsi="Times New Roman"/>
          <w:sz w:val="24"/>
          <w:szCs w:val="24"/>
        </w:rPr>
        <w:t>Learning</w:t>
      </w:r>
      <w:proofErr w:type="spellEnd"/>
      <w:r w:rsidRPr="004921CB">
        <w:rPr>
          <w:rFonts w:ascii="Times New Roman" w:hAnsi="Times New Roman"/>
          <w:sz w:val="24"/>
          <w:szCs w:val="24"/>
        </w:rPr>
        <w:t xml:space="preserve">. Сотрудники отдела информационных технологий (Муканова Р.А., Ахметов А.Х.) ФАО НЦПК </w:t>
      </w:r>
      <w:r w:rsidRPr="004921CB">
        <w:rPr>
          <w:rFonts w:ascii="Times New Roman" w:hAnsi="Times New Roman"/>
          <w:sz w:val="24"/>
          <w:szCs w:val="24"/>
          <w:lang w:val="kk-KZ"/>
        </w:rPr>
        <w:t>«Өрлеу» института повышения квалификации по Акмолинской области вели сопровождение вышеназванных курсов с момента начала и до завершения курсов.</w:t>
      </w:r>
      <w:r w:rsidRPr="004921CB">
        <w:rPr>
          <w:rFonts w:ascii="Times New Roman" w:hAnsi="Times New Roman"/>
          <w:sz w:val="24"/>
          <w:szCs w:val="24"/>
          <w:lang w:val="kk-KZ"/>
        </w:rPr>
        <w:tab/>
        <w:t xml:space="preserve">Учебный портал дистанционных курсов включает в себя учебно-тематический план, интерактивный словарь, теоретические материалы, методические рекомендации, видеолекции, перечень дополнительных информационно-образовательных источников, вопросы для самоконтроля. Дистанционные курсы в режиме blended learning доступны педагогическому сообществу на сайте в модуле «Blended learning». </w:t>
      </w:r>
    </w:p>
    <w:p w:rsidR="0036068C" w:rsidRPr="004921CB" w:rsidRDefault="0036068C" w:rsidP="0036068C">
      <w:pPr>
        <w:spacing w:after="0" w:line="240" w:lineRule="auto"/>
        <w:ind w:firstLine="708"/>
        <w:jc w:val="both"/>
        <w:rPr>
          <w:rFonts w:ascii="Times New Roman" w:hAnsi="Times New Roman"/>
          <w:sz w:val="24"/>
          <w:szCs w:val="24"/>
        </w:rPr>
      </w:pPr>
      <w:r w:rsidRPr="004921CB">
        <w:rPr>
          <w:rFonts w:ascii="Times New Roman" w:hAnsi="Times New Roman"/>
          <w:b/>
          <w:sz w:val="24"/>
          <w:szCs w:val="24"/>
        </w:rPr>
        <w:lastRenderedPageBreak/>
        <w:t>1 группа -  25 методистов</w:t>
      </w:r>
      <w:r w:rsidRPr="004921CB">
        <w:rPr>
          <w:rFonts w:ascii="Times New Roman" w:hAnsi="Times New Roman"/>
          <w:sz w:val="24"/>
          <w:szCs w:val="24"/>
        </w:rPr>
        <w:t xml:space="preserve"> дошкольных организации </w:t>
      </w:r>
      <w:proofErr w:type="spellStart"/>
      <w:r w:rsidRPr="004921CB">
        <w:rPr>
          <w:rFonts w:ascii="Times New Roman" w:hAnsi="Times New Roman"/>
          <w:sz w:val="24"/>
          <w:szCs w:val="24"/>
        </w:rPr>
        <w:t>Акмолинской</w:t>
      </w:r>
      <w:proofErr w:type="spellEnd"/>
      <w:r w:rsidRPr="004921CB">
        <w:rPr>
          <w:rFonts w:ascii="Times New Roman" w:hAnsi="Times New Roman"/>
          <w:sz w:val="24"/>
          <w:szCs w:val="24"/>
        </w:rPr>
        <w:t xml:space="preserve"> области, со стажем работы от 1 года до 7 лет. </w:t>
      </w:r>
    </w:p>
    <w:p w:rsidR="0036068C" w:rsidRPr="004921CB" w:rsidRDefault="0036068C" w:rsidP="0036068C">
      <w:pPr>
        <w:spacing w:after="0" w:line="240" w:lineRule="auto"/>
        <w:ind w:firstLine="708"/>
        <w:jc w:val="both"/>
        <w:rPr>
          <w:rFonts w:ascii="Times New Roman" w:hAnsi="Times New Roman"/>
          <w:sz w:val="24"/>
          <w:szCs w:val="24"/>
        </w:rPr>
      </w:pPr>
      <w:r w:rsidRPr="004921CB">
        <w:rPr>
          <w:rFonts w:ascii="Times New Roman" w:hAnsi="Times New Roman"/>
          <w:b/>
          <w:sz w:val="24"/>
          <w:szCs w:val="24"/>
        </w:rPr>
        <w:t>2 группа – 35 педагогов</w:t>
      </w:r>
      <w:r w:rsidRPr="004921CB">
        <w:rPr>
          <w:rFonts w:ascii="Times New Roman" w:hAnsi="Times New Roman"/>
          <w:sz w:val="24"/>
          <w:szCs w:val="24"/>
        </w:rPr>
        <w:t xml:space="preserve"> дополнительного образования </w:t>
      </w:r>
      <w:proofErr w:type="spellStart"/>
      <w:r w:rsidRPr="004921CB">
        <w:rPr>
          <w:rFonts w:ascii="Times New Roman" w:hAnsi="Times New Roman"/>
          <w:sz w:val="24"/>
          <w:szCs w:val="24"/>
        </w:rPr>
        <w:t>Акмолинской</w:t>
      </w:r>
      <w:proofErr w:type="spellEnd"/>
      <w:r w:rsidRPr="004921CB">
        <w:rPr>
          <w:rFonts w:ascii="Times New Roman" w:hAnsi="Times New Roman"/>
          <w:sz w:val="24"/>
          <w:szCs w:val="24"/>
        </w:rPr>
        <w:t xml:space="preserve"> области</w:t>
      </w:r>
    </w:p>
    <w:p w:rsidR="0036068C" w:rsidRPr="004921CB" w:rsidRDefault="0036068C" w:rsidP="0036068C">
      <w:pPr>
        <w:spacing w:after="0" w:line="240" w:lineRule="auto"/>
        <w:ind w:firstLine="708"/>
        <w:jc w:val="both"/>
        <w:rPr>
          <w:rFonts w:ascii="Times New Roman" w:hAnsi="Times New Roman"/>
          <w:sz w:val="24"/>
          <w:szCs w:val="24"/>
        </w:rPr>
      </w:pPr>
      <w:r w:rsidRPr="004921CB">
        <w:rPr>
          <w:rFonts w:ascii="Times New Roman" w:hAnsi="Times New Roman"/>
          <w:sz w:val="24"/>
          <w:szCs w:val="24"/>
          <w:lang w:val="kk-KZ"/>
        </w:rPr>
        <w:t xml:space="preserve">Начинали первые дни обучения 8 ч. с регистрации на портале, заполнение входных анкет, регистрационных карточек слушателя, получением логинов и паролей для входа в личные кабинеты каждым слушателем  тьютор курсов в режиме смешанного обучения Муканова Р. А.,   локальный администратор Ахметов А. Х. Также нами оказывалась помощь при проблемах в работе каждого индивидуального слушателя (консультирование дистанционное, переписка в групп-чате </w:t>
      </w:r>
      <w:proofErr w:type="spellStart"/>
      <w:r w:rsidRPr="004921CB">
        <w:rPr>
          <w:rFonts w:ascii="Times New Roman" w:hAnsi="Times New Roman"/>
          <w:sz w:val="24"/>
          <w:szCs w:val="24"/>
          <w:lang w:val="en-US"/>
        </w:rPr>
        <w:t>Watcap</w:t>
      </w:r>
      <w:proofErr w:type="spellEnd"/>
      <w:r w:rsidRPr="004921CB">
        <w:rPr>
          <w:rFonts w:ascii="Times New Roman" w:hAnsi="Times New Roman"/>
          <w:sz w:val="24"/>
          <w:szCs w:val="24"/>
        </w:rPr>
        <w:t xml:space="preserve">  и др.) </w:t>
      </w:r>
    </w:p>
    <w:p w:rsidR="0036068C" w:rsidRPr="004921CB" w:rsidRDefault="0036068C" w:rsidP="0036068C">
      <w:pPr>
        <w:spacing w:after="0" w:line="240" w:lineRule="auto"/>
        <w:ind w:firstLine="708"/>
        <w:jc w:val="both"/>
        <w:rPr>
          <w:rFonts w:ascii="Times New Roman" w:hAnsi="Times New Roman"/>
          <w:sz w:val="24"/>
          <w:szCs w:val="24"/>
        </w:rPr>
      </w:pPr>
      <w:r w:rsidRPr="004921CB">
        <w:rPr>
          <w:rFonts w:ascii="Times New Roman" w:hAnsi="Times New Roman"/>
          <w:b/>
          <w:sz w:val="24"/>
          <w:szCs w:val="24"/>
          <w:lang w:val="kk-KZ"/>
        </w:rPr>
        <w:t xml:space="preserve">Вывод: </w:t>
      </w:r>
      <w:r w:rsidRPr="004921CB">
        <w:rPr>
          <w:rFonts w:ascii="Times New Roman" w:hAnsi="Times New Roman"/>
          <w:sz w:val="24"/>
          <w:szCs w:val="24"/>
          <w:lang w:val="kk-KZ"/>
        </w:rPr>
        <w:t xml:space="preserve">В целом слушатели курсов данного формата отметили главное преимущество такого формата, возможность учиться в независимости от времени и места – можно работать дома, на работе или в Интернет – кафе, а также можно просто скачать необходимые материалы и работать в режиме off – line. начали ознакомительную, обучающую работу в «Национальном образовательном портале повышения квалификации педагогов Республики Казахстан» (далее Портал)  </w:t>
      </w:r>
      <w:proofErr w:type="spellStart"/>
      <w:r w:rsidRPr="004921CB">
        <w:rPr>
          <w:rFonts w:ascii="Times New Roman" w:hAnsi="Times New Roman"/>
          <w:sz w:val="24"/>
          <w:szCs w:val="24"/>
          <w:lang w:val="en-US"/>
        </w:rPr>
        <w:t>bl</w:t>
      </w:r>
      <w:proofErr w:type="spellEnd"/>
      <w:r w:rsidRPr="004921CB">
        <w:rPr>
          <w:rFonts w:ascii="Times New Roman" w:hAnsi="Times New Roman"/>
          <w:sz w:val="24"/>
          <w:szCs w:val="24"/>
        </w:rPr>
        <w:t>.</w:t>
      </w:r>
      <w:proofErr w:type="spellStart"/>
      <w:r w:rsidRPr="004921CB">
        <w:rPr>
          <w:rFonts w:ascii="Times New Roman" w:hAnsi="Times New Roman"/>
          <w:sz w:val="24"/>
          <w:szCs w:val="24"/>
          <w:lang w:val="en-US"/>
        </w:rPr>
        <w:t>orleu</w:t>
      </w:r>
      <w:proofErr w:type="spellEnd"/>
      <w:r w:rsidRPr="004921CB">
        <w:rPr>
          <w:rFonts w:ascii="Times New Roman" w:hAnsi="Times New Roman"/>
          <w:sz w:val="24"/>
          <w:szCs w:val="24"/>
        </w:rPr>
        <w:t>-</w:t>
      </w:r>
      <w:proofErr w:type="spellStart"/>
      <w:r w:rsidRPr="004921CB">
        <w:rPr>
          <w:rFonts w:ascii="Times New Roman" w:hAnsi="Times New Roman"/>
          <w:sz w:val="24"/>
          <w:szCs w:val="24"/>
          <w:lang w:val="en-US"/>
        </w:rPr>
        <w:t>edu</w:t>
      </w:r>
      <w:proofErr w:type="spellEnd"/>
      <w:r w:rsidRPr="004921CB">
        <w:rPr>
          <w:rFonts w:ascii="Times New Roman" w:hAnsi="Times New Roman"/>
          <w:sz w:val="24"/>
          <w:szCs w:val="24"/>
        </w:rPr>
        <w:t>.</w:t>
      </w:r>
      <w:proofErr w:type="spellStart"/>
      <w:r w:rsidRPr="004921CB">
        <w:rPr>
          <w:rFonts w:ascii="Times New Roman" w:hAnsi="Times New Roman"/>
          <w:sz w:val="24"/>
          <w:szCs w:val="24"/>
          <w:lang w:val="en-US"/>
        </w:rPr>
        <w:t>kz</w:t>
      </w:r>
      <w:proofErr w:type="spellEnd"/>
      <w:r w:rsidRPr="004921CB">
        <w:rPr>
          <w:rFonts w:ascii="Times New Roman" w:hAnsi="Times New Roman"/>
          <w:sz w:val="24"/>
          <w:szCs w:val="24"/>
        </w:rPr>
        <w:t xml:space="preserve"> с сотрудниками отделов и ППС кафедр филиала. Главным в обучении первого дня было знакомство с </w:t>
      </w:r>
      <w:proofErr w:type="spellStart"/>
      <w:r w:rsidRPr="004921CB">
        <w:rPr>
          <w:rFonts w:ascii="Times New Roman" w:hAnsi="Times New Roman"/>
          <w:sz w:val="24"/>
          <w:szCs w:val="24"/>
        </w:rPr>
        <w:t>Microsoft</w:t>
      </w:r>
      <w:proofErr w:type="spellEnd"/>
      <w:r w:rsidRPr="004921CB">
        <w:rPr>
          <w:rFonts w:ascii="Times New Roman" w:hAnsi="Times New Roman"/>
          <w:sz w:val="24"/>
          <w:szCs w:val="24"/>
        </w:rPr>
        <w:t xml:space="preserve"> </w:t>
      </w:r>
      <w:proofErr w:type="spellStart"/>
      <w:r w:rsidRPr="004921CB">
        <w:rPr>
          <w:rFonts w:ascii="Times New Roman" w:hAnsi="Times New Roman"/>
          <w:sz w:val="24"/>
          <w:szCs w:val="24"/>
        </w:rPr>
        <w:t>Skype</w:t>
      </w:r>
      <w:proofErr w:type="spellEnd"/>
      <w:r w:rsidRPr="004921CB">
        <w:rPr>
          <w:rFonts w:ascii="Times New Roman" w:hAnsi="Times New Roman"/>
          <w:sz w:val="24"/>
          <w:szCs w:val="24"/>
        </w:rPr>
        <w:t xml:space="preserve"> </w:t>
      </w:r>
      <w:proofErr w:type="spellStart"/>
      <w:r w:rsidRPr="004921CB">
        <w:rPr>
          <w:rFonts w:ascii="Times New Roman" w:hAnsi="Times New Roman"/>
          <w:sz w:val="24"/>
          <w:szCs w:val="24"/>
        </w:rPr>
        <w:t>for</w:t>
      </w:r>
      <w:proofErr w:type="spellEnd"/>
      <w:r w:rsidRPr="004921CB">
        <w:rPr>
          <w:rFonts w:ascii="Times New Roman" w:hAnsi="Times New Roman"/>
          <w:sz w:val="24"/>
          <w:szCs w:val="24"/>
        </w:rPr>
        <w:t xml:space="preserve"> </w:t>
      </w:r>
      <w:proofErr w:type="spellStart"/>
      <w:r w:rsidRPr="004921CB">
        <w:rPr>
          <w:rFonts w:ascii="Times New Roman" w:hAnsi="Times New Roman"/>
          <w:sz w:val="24"/>
          <w:szCs w:val="24"/>
        </w:rPr>
        <w:t>Business</w:t>
      </w:r>
      <w:proofErr w:type="spellEnd"/>
      <w:r w:rsidRPr="004921CB">
        <w:rPr>
          <w:rFonts w:ascii="Times New Roman" w:hAnsi="Times New Roman"/>
          <w:sz w:val="24"/>
          <w:szCs w:val="24"/>
        </w:rPr>
        <w:t xml:space="preserve"> - единой платформой корпоративных коммуникаций, позволяющая сотрудникам филиала делать телефонные или видео-звонки как друг другу, так и внешним контактам, видеть присутствие в сети всех подключенных контактов, отправлять мгновенные сообщения, вести совместное обсуждение документов. Таким образом, педагоги прошедшие курсовую подготовку в данном формате стали «на шаг» ИКТ – продвинутыми.   </w:t>
      </w:r>
    </w:p>
    <w:p w:rsidR="0036068C" w:rsidRPr="004921CB" w:rsidRDefault="0036068C" w:rsidP="0036068C">
      <w:pPr>
        <w:shd w:val="clear" w:color="auto" w:fill="FFFFFF"/>
        <w:spacing w:after="0" w:line="240" w:lineRule="auto"/>
        <w:jc w:val="both"/>
        <w:rPr>
          <w:rFonts w:ascii="Times New Roman" w:hAnsi="Times New Roman"/>
          <w:b/>
          <w:color w:val="000000"/>
          <w:sz w:val="24"/>
          <w:szCs w:val="24"/>
          <w:lang w:val="kk-KZ"/>
        </w:rPr>
      </w:pPr>
    </w:p>
    <w:p w:rsidR="0036068C" w:rsidRPr="007E294D" w:rsidRDefault="0036068C" w:rsidP="0036068C">
      <w:pPr>
        <w:pStyle w:val="a9"/>
        <w:shd w:val="clear" w:color="auto" w:fill="FFFFFF"/>
        <w:spacing w:after="0"/>
        <w:jc w:val="center"/>
        <w:rPr>
          <w:b/>
          <w:color w:val="000000"/>
          <w:sz w:val="26"/>
          <w:szCs w:val="26"/>
          <w:lang w:val="kk-KZ"/>
        </w:rPr>
      </w:pPr>
      <w:r w:rsidRPr="007E294D">
        <w:rPr>
          <w:b/>
          <w:color w:val="000000"/>
          <w:sz w:val="26"/>
          <w:szCs w:val="26"/>
          <w:lang w:val="kk-KZ"/>
        </w:rPr>
        <w:t>4. Работа с сайтом</w:t>
      </w:r>
    </w:p>
    <w:p w:rsidR="0036068C" w:rsidRPr="004921CB" w:rsidRDefault="0036068C" w:rsidP="0036068C">
      <w:pPr>
        <w:spacing w:after="0" w:line="240" w:lineRule="auto"/>
        <w:rPr>
          <w:rFonts w:ascii="Times New Roman" w:hAnsi="Times New Roman"/>
          <w:b/>
          <w:sz w:val="24"/>
          <w:szCs w:val="24"/>
          <w:lang w:val="kk-KZ"/>
        </w:rPr>
      </w:pPr>
      <w:r w:rsidRPr="004921CB">
        <w:rPr>
          <w:rFonts w:ascii="Times New Roman" w:hAnsi="Times New Roman"/>
          <w:b/>
          <w:sz w:val="24"/>
          <w:szCs w:val="24"/>
          <w:lang w:val="kk-KZ"/>
        </w:rPr>
        <w:t>Сопровождение  сайта филиала</w:t>
      </w:r>
    </w:p>
    <w:p w:rsidR="0036068C" w:rsidRPr="004921CB" w:rsidRDefault="0036068C" w:rsidP="0036068C">
      <w:pPr>
        <w:spacing w:after="0" w:line="240" w:lineRule="auto"/>
        <w:ind w:firstLine="708"/>
        <w:jc w:val="both"/>
        <w:rPr>
          <w:rFonts w:ascii="Times New Roman" w:hAnsi="Times New Roman"/>
          <w:sz w:val="24"/>
          <w:szCs w:val="24"/>
          <w:lang w:val="kk-KZ"/>
        </w:rPr>
      </w:pPr>
      <w:r w:rsidRPr="004921CB">
        <w:rPr>
          <w:rFonts w:ascii="Times New Roman" w:hAnsi="Times New Roman"/>
          <w:sz w:val="24"/>
          <w:szCs w:val="24"/>
          <w:lang w:val="kk-KZ"/>
        </w:rPr>
        <w:t xml:space="preserve">Официальный сайт филиала АО «НЦПК «Өрлеу» «ИПК ПР по Акмолинской области» создан в феврале 2013 года. С начала 2015 года действует обновленная версия официального сайта (http://www.akmol-orleu.kz). </w:t>
      </w:r>
      <w:r w:rsidRPr="004921CB">
        <w:rPr>
          <w:rFonts w:ascii="Times New Roman" w:hAnsi="Times New Roman"/>
          <w:sz w:val="24"/>
          <w:szCs w:val="24"/>
          <w:lang w:val="kk-KZ"/>
        </w:rPr>
        <w:tab/>
        <w:t xml:space="preserve">Сайт обеспечивает официальное представление информации о деятельности филиала в сети Интернет с целью расширения оперативного ознакомления педагогических работников, обучающихся, деловых партнеров и других заинтересованных пользователей, повышения эффективности взаимодействия института с целевой аудиторией. Обеспечение функционирования сайта и его программно-техническая поддержка осуществляется сотрудниками отдела информационных технологий филиала. Пользователем сайта может быть любое лицо, имеющее технические возможности выхода в интернет. </w:t>
      </w:r>
    </w:p>
    <w:p w:rsidR="0036068C" w:rsidRPr="004921CB" w:rsidRDefault="0036068C" w:rsidP="0036068C">
      <w:pPr>
        <w:spacing w:after="0" w:line="240" w:lineRule="auto"/>
        <w:ind w:firstLine="708"/>
        <w:jc w:val="both"/>
        <w:rPr>
          <w:rFonts w:ascii="Times New Roman" w:hAnsi="Times New Roman"/>
          <w:sz w:val="24"/>
          <w:szCs w:val="24"/>
          <w:lang w:val="kk-KZ"/>
        </w:rPr>
      </w:pPr>
      <w:r w:rsidRPr="004921CB">
        <w:rPr>
          <w:rFonts w:ascii="Times New Roman" w:hAnsi="Times New Roman"/>
          <w:sz w:val="24"/>
          <w:szCs w:val="24"/>
          <w:lang w:val="kk-KZ"/>
        </w:rPr>
        <w:t>В 2017 году функционирует 24 раздела сайта с подразделами, улучшен интерфейс, стали более доступными в поиске основные разделы сайта, вся необходимая информация располагается в зрительном диапазоне для посетителей сайта, имеются «кнопки быстрого доступа». Сайт оптимизирован в поисковых системах yandex и google. При размещении информации учитывается двуязычие.</w:t>
      </w:r>
    </w:p>
    <w:p w:rsidR="0036068C" w:rsidRPr="0063379F" w:rsidRDefault="0036068C" w:rsidP="0036068C">
      <w:pPr>
        <w:spacing w:after="0" w:line="240" w:lineRule="auto"/>
        <w:ind w:firstLine="708"/>
        <w:jc w:val="both"/>
        <w:rPr>
          <w:rFonts w:ascii="Times New Roman" w:hAnsi="Times New Roman"/>
          <w:b/>
          <w:i/>
          <w:sz w:val="24"/>
          <w:szCs w:val="24"/>
          <w:lang w:val="kk-KZ"/>
        </w:rPr>
      </w:pPr>
      <w:r w:rsidRPr="0063379F">
        <w:rPr>
          <w:rFonts w:ascii="Times New Roman" w:hAnsi="Times New Roman"/>
          <w:b/>
          <w:i/>
          <w:sz w:val="24"/>
          <w:szCs w:val="24"/>
          <w:lang w:val="kk-KZ"/>
        </w:rPr>
        <w:t>На сайте произведены следующие работы:</w:t>
      </w:r>
    </w:p>
    <w:p w:rsidR="0036068C" w:rsidRPr="004921CB" w:rsidRDefault="0036068C" w:rsidP="0036068C">
      <w:pPr>
        <w:spacing w:after="0" w:line="240" w:lineRule="auto"/>
        <w:ind w:firstLine="142"/>
        <w:jc w:val="both"/>
        <w:rPr>
          <w:rFonts w:ascii="Times New Roman" w:hAnsi="Times New Roman"/>
          <w:sz w:val="24"/>
          <w:szCs w:val="24"/>
          <w:lang w:val="kk-KZ"/>
        </w:rPr>
      </w:pPr>
      <w:r w:rsidRPr="004921CB">
        <w:rPr>
          <w:rFonts w:ascii="Times New Roman" w:hAnsi="Times New Roman"/>
          <w:sz w:val="24"/>
          <w:szCs w:val="24"/>
          <w:lang w:val="kk-KZ"/>
        </w:rPr>
        <w:t>•</w:t>
      </w:r>
      <w:r w:rsidRPr="004921CB">
        <w:rPr>
          <w:rFonts w:ascii="Times New Roman" w:hAnsi="Times New Roman"/>
          <w:sz w:val="24"/>
          <w:szCs w:val="24"/>
          <w:lang w:val="kk-KZ"/>
        </w:rPr>
        <w:tab/>
        <w:t>оптимизирован из одного хостинга в другой, в процессе перемещения изменились внутренние настройки, что не повлияло на внешний интерфейс сайта;</w:t>
      </w:r>
    </w:p>
    <w:p w:rsidR="0036068C" w:rsidRPr="004921CB" w:rsidRDefault="0036068C" w:rsidP="0036068C">
      <w:pPr>
        <w:spacing w:after="0" w:line="240" w:lineRule="auto"/>
        <w:jc w:val="both"/>
        <w:rPr>
          <w:rFonts w:ascii="Times New Roman" w:hAnsi="Times New Roman"/>
          <w:sz w:val="24"/>
          <w:szCs w:val="24"/>
          <w:lang w:val="kk-KZ"/>
        </w:rPr>
      </w:pPr>
      <w:r w:rsidRPr="004921CB">
        <w:rPr>
          <w:rFonts w:ascii="Times New Roman" w:hAnsi="Times New Roman"/>
          <w:sz w:val="24"/>
          <w:szCs w:val="24"/>
          <w:lang w:val="kk-KZ"/>
        </w:rPr>
        <w:t>•</w:t>
      </w:r>
      <w:r w:rsidRPr="004921CB">
        <w:rPr>
          <w:rFonts w:ascii="Times New Roman" w:hAnsi="Times New Roman"/>
          <w:sz w:val="24"/>
          <w:szCs w:val="24"/>
          <w:lang w:val="kk-KZ"/>
        </w:rPr>
        <w:tab/>
        <w:t>произведена очистка внутренней кэш - памяти сайта;</w:t>
      </w:r>
    </w:p>
    <w:p w:rsidR="0036068C" w:rsidRPr="004921CB" w:rsidRDefault="0036068C" w:rsidP="0036068C">
      <w:pPr>
        <w:spacing w:after="0" w:line="240" w:lineRule="auto"/>
        <w:jc w:val="both"/>
        <w:rPr>
          <w:rFonts w:ascii="Times New Roman" w:hAnsi="Times New Roman"/>
          <w:sz w:val="24"/>
          <w:szCs w:val="24"/>
          <w:lang w:val="kk-KZ"/>
        </w:rPr>
      </w:pPr>
      <w:r w:rsidRPr="004921CB">
        <w:rPr>
          <w:rFonts w:ascii="Times New Roman" w:hAnsi="Times New Roman"/>
          <w:sz w:val="24"/>
          <w:szCs w:val="24"/>
          <w:lang w:val="kk-KZ"/>
        </w:rPr>
        <w:t>•</w:t>
      </w:r>
      <w:r w:rsidRPr="004921CB">
        <w:rPr>
          <w:rFonts w:ascii="Times New Roman" w:hAnsi="Times New Roman"/>
          <w:sz w:val="24"/>
          <w:szCs w:val="24"/>
          <w:lang w:val="kk-KZ"/>
        </w:rPr>
        <w:tab/>
        <w:t>тестировались DNS– серверы сайта;</w:t>
      </w:r>
    </w:p>
    <w:p w:rsidR="0036068C" w:rsidRPr="004921CB" w:rsidRDefault="0036068C" w:rsidP="0036068C">
      <w:pPr>
        <w:spacing w:after="0" w:line="240" w:lineRule="auto"/>
        <w:jc w:val="both"/>
        <w:rPr>
          <w:rFonts w:ascii="Times New Roman" w:hAnsi="Times New Roman"/>
          <w:sz w:val="24"/>
          <w:szCs w:val="24"/>
          <w:lang w:val="kk-KZ"/>
        </w:rPr>
      </w:pPr>
      <w:r w:rsidRPr="004921CB">
        <w:rPr>
          <w:rFonts w:ascii="Times New Roman" w:hAnsi="Times New Roman"/>
          <w:sz w:val="24"/>
          <w:szCs w:val="24"/>
          <w:lang w:val="kk-KZ"/>
        </w:rPr>
        <w:t>•</w:t>
      </w:r>
      <w:r w:rsidRPr="004921CB">
        <w:rPr>
          <w:rFonts w:ascii="Times New Roman" w:hAnsi="Times New Roman"/>
          <w:sz w:val="24"/>
          <w:szCs w:val="24"/>
          <w:lang w:val="kk-KZ"/>
        </w:rPr>
        <w:tab/>
        <w:t xml:space="preserve">разработаны и доступны педагогическому сообществу дистанционные курсы в режиме blended learning для педагогов дошкольного и дополнительного образования области, включающие в себя учебно-тематический план, интерактивный словарь, теоретические материалы, методические рекомендации, видеолекции, перечень дополнительных информационно-образовательных источников, вопросы для самоконтроля. Дистанционные </w:t>
      </w:r>
      <w:r w:rsidRPr="004921CB">
        <w:rPr>
          <w:rFonts w:ascii="Times New Roman" w:hAnsi="Times New Roman"/>
          <w:sz w:val="24"/>
          <w:szCs w:val="24"/>
          <w:lang w:val="kk-KZ"/>
        </w:rPr>
        <w:lastRenderedPageBreak/>
        <w:t>курсы в режиме blended learning доступны педагогическому сообществу на сайте в модуле «Blended learning».</w:t>
      </w:r>
    </w:p>
    <w:p w:rsidR="0036068C" w:rsidRPr="004921CB" w:rsidRDefault="0036068C" w:rsidP="0036068C">
      <w:pPr>
        <w:spacing w:after="0" w:line="240" w:lineRule="auto"/>
        <w:jc w:val="both"/>
        <w:rPr>
          <w:rFonts w:ascii="Times New Roman" w:hAnsi="Times New Roman"/>
          <w:sz w:val="24"/>
          <w:szCs w:val="24"/>
          <w:lang w:val="kk-KZ"/>
        </w:rPr>
      </w:pPr>
      <w:r w:rsidRPr="004921CB">
        <w:rPr>
          <w:rFonts w:ascii="Times New Roman" w:hAnsi="Times New Roman"/>
          <w:sz w:val="24"/>
          <w:szCs w:val="24"/>
          <w:lang w:val="kk-KZ"/>
        </w:rPr>
        <w:t>•</w:t>
      </w:r>
      <w:r w:rsidRPr="004921CB">
        <w:rPr>
          <w:rFonts w:ascii="Times New Roman" w:hAnsi="Times New Roman"/>
          <w:sz w:val="24"/>
          <w:szCs w:val="24"/>
          <w:lang w:val="kk-KZ"/>
        </w:rPr>
        <w:tab/>
        <w:t>на портале разработан новый модуль Образовательный канал «Өрлеу» на Youtube, который имеет ссылку для прямого доступа на канал, созданный АО «НЦПК «Өрлеу».</w:t>
      </w:r>
    </w:p>
    <w:p w:rsidR="0036068C" w:rsidRPr="0063379F" w:rsidRDefault="0036068C" w:rsidP="0036068C">
      <w:pPr>
        <w:spacing w:after="0" w:line="240" w:lineRule="auto"/>
        <w:ind w:firstLine="708"/>
        <w:jc w:val="both"/>
        <w:rPr>
          <w:rFonts w:ascii="Times New Roman" w:hAnsi="Times New Roman"/>
          <w:b/>
          <w:i/>
          <w:sz w:val="24"/>
          <w:szCs w:val="24"/>
          <w:lang w:val="kk-KZ"/>
        </w:rPr>
      </w:pPr>
      <w:r w:rsidRPr="0063379F">
        <w:rPr>
          <w:rFonts w:ascii="Times New Roman" w:hAnsi="Times New Roman"/>
          <w:b/>
          <w:i/>
          <w:sz w:val="24"/>
          <w:szCs w:val="24"/>
          <w:lang w:val="kk-KZ"/>
        </w:rPr>
        <w:t>Основными информационно-ресурсными компонентами сайта являются:</w:t>
      </w:r>
    </w:p>
    <w:p w:rsidR="0036068C" w:rsidRPr="004921CB" w:rsidRDefault="0036068C" w:rsidP="0036068C">
      <w:pPr>
        <w:spacing w:after="0" w:line="240" w:lineRule="auto"/>
        <w:jc w:val="both"/>
        <w:rPr>
          <w:rFonts w:ascii="Times New Roman" w:hAnsi="Times New Roman"/>
          <w:sz w:val="24"/>
          <w:szCs w:val="24"/>
          <w:lang w:val="kk-KZ"/>
        </w:rPr>
      </w:pPr>
      <w:r w:rsidRPr="004921CB">
        <w:rPr>
          <w:rFonts w:ascii="Times New Roman" w:hAnsi="Times New Roman"/>
          <w:sz w:val="24"/>
          <w:szCs w:val="24"/>
          <w:lang w:val="kk-KZ"/>
        </w:rPr>
        <w:t>•</w:t>
      </w:r>
      <w:r w:rsidRPr="004921CB">
        <w:rPr>
          <w:rFonts w:ascii="Times New Roman" w:hAnsi="Times New Roman"/>
          <w:sz w:val="24"/>
          <w:szCs w:val="24"/>
          <w:lang w:val="kk-KZ"/>
        </w:rPr>
        <w:tab/>
        <w:t>Главная страница; •</w:t>
      </w:r>
      <w:r w:rsidRPr="004921CB">
        <w:rPr>
          <w:rFonts w:ascii="Times New Roman" w:hAnsi="Times New Roman"/>
          <w:sz w:val="24"/>
          <w:szCs w:val="24"/>
          <w:lang w:val="kk-KZ"/>
        </w:rPr>
        <w:tab/>
        <w:t>Об институте (данные по структурным подразделениям;размещена информация об истории становления и развития института); •</w:t>
      </w:r>
      <w:r w:rsidRPr="004921CB">
        <w:rPr>
          <w:rFonts w:ascii="Times New Roman" w:hAnsi="Times New Roman"/>
          <w:sz w:val="24"/>
          <w:szCs w:val="24"/>
          <w:lang w:val="kk-KZ"/>
        </w:rPr>
        <w:tab/>
        <w:t>Курсовые мероприятия (содержит план-график курсов по уровням и направлениям); •</w:t>
      </w:r>
      <w:r w:rsidRPr="004921CB">
        <w:rPr>
          <w:rFonts w:ascii="Times New Roman" w:hAnsi="Times New Roman"/>
          <w:sz w:val="24"/>
          <w:szCs w:val="24"/>
          <w:lang w:val="kk-KZ"/>
        </w:rPr>
        <w:tab/>
        <w:t>Новости; •</w:t>
      </w:r>
      <w:r w:rsidRPr="004921CB">
        <w:rPr>
          <w:rFonts w:ascii="Times New Roman" w:hAnsi="Times New Roman"/>
          <w:sz w:val="24"/>
          <w:szCs w:val="24"/>
          <w:lang w:val="kk-KZ"/>
        </w:rPr>
        <w:tab/>
        <w:t>Межкурсовые мероприятия (положения, информационные письма о конференциях, семинарах, сборники материалов по итогу проведения мероприятия; •</w:t>
      </w:r>
      <w:r w:rsidRPr="004921CB">
        <w:rPr>
          <w:rFonts w:ascii="Times New Roman" w:hAnsi="Times New Roman"/>
          <w:sz w:val="24"/>
          <w:szCs w:val="24"/>
          <w:lang w:val="kk-KZ"/>
        </w:rPr>
        <w:tab/>
        <w:t>Контакты (размещена карта-схема расположения филиала, контактные телефоны, e-mail); •</w:t>
      </w:r>
      <w:r w:rsidRPr="004921CB">
        <w:rPr>
          <w:rFonts w:ascii="Times New Roman" w:hAnsi="Times New Roman"/>
          <w:sz w:val="24"/>
          <w:szCs w:val="24"/>
          <w:lang w:val="kk-KZ"/>
        </w:rPr>
        <w:tab/>
        <w:t xml:space="preserve">Раздел «Методическая копилка» содержит подразделы: «Разработки уроков, статьи» «Требования к публикациям». </w:t>
      </w:r>
    </w:p>
    <w:p w:rsidR="0036068C" w:rsidRPr="004921CB" w:rsidRDefault="0036068C" w:rsidP="0036068C">
      <w:pPr>
        <w:spacing w:after="0" w:line="240" w:lineRule="auto"/>
        <w:ind w:firstLine="708"/>
        <w:jc w:val="both"/>
        <w:rPr>
          <w:rFonts w:ascii="Times New Roman" w:hAnsi="Times New Roman"/>
          <w:sz w:val="24"/>
          <w:szCs w:val="24"/>
          <w:lang w:val="kk-KZ"/>
        </w:rPr>
      </w:pPr>
      <w:r w:rsidRPr="004921CB">
        <w:rPr>
          <w:rFonts w:ascii="Times New Roman" w:hAnsi="Times New Roman"/>
          <w:sz w:val="24"/>
          <w:szCs w:val="24"/>
          <w:lang w:val="kk-KZ"/>
        </w:rPr>
        <w:t xml:space="preserve">В новостной ленте на сайте АО «НЦПК «Өрлеу» за 2017 год размещено </w:t>
      </w:r>
      <w:r w:rsidRPr="004921CB">
        <w:rPr>
          <w:rFonts w:ascii="Times New Roman" w:hAnsi="Times New Roman"/>
          <w:b/>
          <w:sz w:val="24"/>
          <w:szCs w:val="24"/>
          <w:lang w:val="kk-KZ"/>
        </w:rPr>
        <w:t>125 материалов</w:t>
      </w:r>
      <w:r w:rsidRPr="004921CB">
        <w:rPr>
          <w:rFonts w:ascii="Times New Roman" w:hAnsi="Times New Roman"/>
          <w:sz w:val="24"/>
          <w:szCs w:val="24"/>
          <w:lang w:val="kk-KZ"/>
        </w:rPr>
        <w:t xml:space="preserve">, на сайте филиала - </w:t>
      </w:r>
      <w:r w:rsidRPr="004921CB">
        <w:rPr>
          <w:rFonts w:ascii="Times New Roman" w:hAnsi="Times New Roman"/>
          <w:b/>
          <w:sz w:val="24"/>
          <w:szCs w:val="24"/>
          <w:lang w:val="kk-KZ"/>
        </w:rPr>
        <w:t>138 материалов</w:t>
      </w:r>
      <w:r w:rsidRPr="004921CB">
        <w:rPr>
          <w:rFonts w:ascii="Times New Roman" w:hAnsi="Times New Roman"/>
          <w:sz w:val="24"/>
          <w:szCs w:val="24"/>
          <w:lang w:val="kk-KZ"/>
        </w:rPr>
        <w:t>.</w:t>
      </w:r>
    </w:p>
    <w:p w:rsidR="0036068C" w:rsidRPr="004921CB" w:rsidRDefault="0036068C" w:rsidP="0036068C">
      <w:pPr>
        <w:spacing w:after="0" w:line="240" w:lineRule="auto"/>
        <w:ind w:firstLine="708"/>
        <w:jc w:val="both"/>
        <w:rPr>
          <w:rFonts w:ascii="Times New Roman" w:hAnsi="Times New Roman"/>
          <w:sz w:val="24"/>
          <w:szCs w:val="24"/>
          <w:lang w:val="kk-KZ"/>
        </w:rPr>
      </w:pPr>
      <w:r w:rsidRPr="004921CB">
        <w:rPr>
          <w:rFonts w:ascii="Times New Roman" w:hAnsi="Times New Roman"/>
          <w:sz w:val="24"/>
          <w:szCs w:val="24"/>
          <w:lang w:val="kk-KZ"/>
        </w:rPr>
        <w:t xml:space="preserve">С августа 2016 года открыта и сформирована страница ФАО «НЦПК «Өрлеу» «ИПК ПР по Акмолинской области» в социальной сети Facebook /https://www.facebook.com/Akmolaipk/. Страница позволяет информировать всех активных  пользователей Facebook информацией о деятельности филиала, приглашать педагогов, обмениваться с ними полезной информацией,  оставлять сообщения на своей и чужой «стенах», загружать фотографии и видеозаписи, создавать группы (сообщества по интересам). Facebook предлагает множество функций, с помощью которых пользователи взаимодействуют между собой. Среди наиболее популярных — виртуальное подмигивание, фотоальбомы и «стена», на которой знакомые пользователя оставляют текстовые и аудиовизуальные сообщения. </w:t>
      </w:r>
    </w:p>
    <w:p w:rsidR="0036068C" w:rsidRPr="004921CB" w:rsidRDefault="0036068C" w:rsidP="0036068C">
      <w:pPr>
        <w:spacing w:after="0" w:line="240" w:lineRule="auto"/>
        <w:ind w:firstLine="708"/>
        <w:jc w:val="both"/>
        <w:rPr>
          <w:rFonts w:ascii="Times New Roman" w:hAnsi="Times New Roman"/>
          <w:b/>
          <w:sz w:val="24"/>
          <w:szCs w:val="24"/>
          <w:lang w:val="kk-KZ"/>
        </w:rPr>
      </w:pPr>
      <w:r w:rsidRPr="004921CB">
        <w:rPr>
          <w:rFonts w:ascii="Times New Roman" w:hAnsi="Times New Roman"/>
          <w:b/>
          <w:sz w:val="24"/>
          <w:szCs w:val="24"/>
          <w:lang w:val="kk-KZ"/>
        </w:rPr>
        <w:t>Таким образом, и сайт, и страница филиала на Facebook находятся в процессе постоянного развития и обновления, что позволяет расширять возможности педагогов Акмолинской области в получении  необходимой  информации.</w:t>
      </w:r>
    </w:p>
    <w:p w:rsidR="0036068C" w:rsidRPr="004921CB" w:rsidRDefault="0036068C" w:rsidP="0036068C">
      <w:pPr>
        <w:spacing w:after="0" w:line="240" w:lineRule="auto"/>
        <w:ind w:firstLine="708"/>
        <w:jc w:val="both"/>
        <w:rPr>
          <w:rFonts w:ascii="Times New Roman" w:hAnsi="Times New Roman"/>
          <w:bCs/>
          <w:color w:val="000000"/>
          <w:kern w:val="24"/>
          <w:sz w:val="24"/>
          <w:szCs w:val="24"/>
          <w:lang w:val="kk-KZ"/>
        </w:rPr>
      </w:pPr>
      <w:r w:rsidRPr="004921CB">
        <w:rPr>
          <w:rFonts w:ascii="Times New Roman" w:hAnsi="Times New Roman"/>
          <w:b/>
          <w:sz w:val="24"/>
          <w:szCs w:val="24"/>
        </w:rPr>
        <w:t xml:space="preserve">Выводы: </w:t>
      </w:r>
      <w:r w:rsidRPr="004921CB">
        <w:rPr>
          <w:rFonts w:ascii="Times New Roman" w:hAnsi="Times New Roman"/>
          <w:bCs/>
          <w:kern w:val="24"/>
          <w:sz w:val="24"/>
          <w:szCs w:val="24"/>
          <w:lang w:val="kk-KZ"/>
        </w:rPr>
        <w:t>Сопоставление</w:t>
      </w:r>
      <w:r w:rsidRPr="004921CB">
        <w:rPr>
          <w:rFonts w:ascii="Times New Roman" w:hAnsi="Times New Roman"/>
          <w:bCs/>
          <w:color w:val="000000"/>
          <w:kern w:val="24"/>
          <w:sz w:val="24"/>
          <w:szCs w:val="24"/>
          <w:lang w:val="kk-KZ"/>
        </w:rPr>
        <w:t xml:space="preserve"> по годам наполнения контентом и изменения Сайта,</w:t>
      </w:r>
      <w:r w:rsidRPr="004921CB">
        <w:rPr>
          <w:rFonts w:ascii="Times New Roman" w:hAnsi="Times New Roman"/>
          <w:bCs/>
          <w:color w:val="000000"/>
          <w:kern w:val="24"/>
          <w:sz w:val="24"/>
          <w:szCs w:val="24"/>
        </w:rPr>
        <w:t xml:space="preserve"> позволяет оценить свойства сайта для выработки мер по улучшению его содержания и увеличению конкурентоспособности. В процессе анализа сайта проводилось его сравнение с аналогичным периодом 201</w:t>
      </w:r>
      <w:r w:rsidRPr="004921CB">
        <w:rPr>
          <w:rFonts w:ascii="Times New Roman" w:hAnsi="Times New Roman"/>
          <w:bCs/>
          <w:color w:val="000000"/>
          <w:kern w:val="24"/>
          <w:sz w:val="24"/>
          <w:szCs w:val="24"/>
          <w:lang w:val="kk-KZ"/>
        </w:rPr>
        <w:t xml:space="preserve">6 </w:t>
      </w:r>
      <w:r w:rsidRPr="004921CB">
        <w:rPr>
          <w:rFonts w:ascii="Times New Roman" w:hAnsi="Times New Roman"/>
          <w:bCs/>
          <w:color w:val="000000"/>
          <w:kern w:val="24"/>
          <w:sz w:val="24"/>
          <w:szCs w:val="24"/>
        </w:rPr>
        <w:t>года: оценивается наполнение, содержание, стратегия продвижения, количество просмотров и другие критерии. На основе полученной информации берутся во внимание рекомендации по развитию и улучшению анализируемого сайта.</w:t>
      </w:r>
    </w:p>
    <w:p w:rsidR="0036068C" w:rsidRPr="004921CB" w:rsidRDefault="0036068C" w:rsidP="0036068C">
      <w:pPr>
        <w:spacing w:after="0" w:line="240" w:lineRule="auto"/>
        <w:jc w:val="both"/>
        <w:rPr>
          <w:rFonts w:ascii="Times New Roman" w:hAnsi="Times New Roman"/>
          <w:b/>
          <w:sz w:val="24"/>
          <w:szCs w:val="24"/>
        </w:rPr>
      </w:pPr>
      <w:r w:rsidRPr="004921CB">
        <w:rPr>
          <w:rFonts w:ascii="Times New Roman" w:hAnsi="Times New Roman"/>
          <w:b/>
          <w:sz w:val="24"/>
          <w:szCs w:val="24"/>
        </w:rPr>
        <w:t>Проблемы</w:t>
      </w:r>
      <w:r w:rsidRPr="004921CB">
        <w:rPr>
          <w:rFonts w:ascii="Times New Roman" w:hAnsi="Times New Roman"/>
          <w:b/>
          <w:sz w:val="24"/>
          <w:szCs w:val="24"/>
          <w:lang w:val="kk-KZ"/>
        </w:rPr>
        <w:t xml:space="preserve"> ранее в отчетах были прописаны</w:t>
      </w:r>
      <w:r w:rsidRPr="004921CB">
        <w:rPr>
          <w:rFonts w:ascii="Times New Roman" w:hAnsi="Times New Roman"/>
          <w:b/>
          <w:sz w:val="24"/>
          <w:szCs w:val="24"/>
        </w:rPr>
        <w:t>:</w:t>
      </w:r>
    </w:p>
    <w:p w:rsidR="0036068C" w:rsidRPr="004921CB" w:rsidRDefault="0036068C" w:rsidP="0036068C">
      <w:pPr>
        <w:pStyle w:val="a5"/>
        <w:numPr>
          <w:ilvl w:val="0"/>
          <w:numId w:val="10"/>
        </w:numPr>
        <w:spacing w:after="0" w:line="240" w:lineRule="auto"/>
        <w:jc w:val="both"/>
        <w:rPr>
          <w:rFonts w:ascii="Times New Roman" w:hAnsi="Times New Roman"/>
          <w:bCs/>
          <w:kern w:val="24"/>
          <w:sz w:val="24"/>
          <w:szCs w:val="24"/>
        </w:rPr>
      </w:pPr>
      <w:r w:rsidRPr="004921CB">
        <w:rPr>
          <w:rFonts w:ascii="Times New Roman" w:hAnsi="Times New Roman"/>
          <w:bCs/>
          <w:kern w:val="24"/>
          <w:sz w:val="24"/>
          <w:szCs w:val="24"/>
          <w:lang w:val="kk-KZ"/>
        </w:rPr>
        <w:t xml:space="preserve">Слабая посещаемость сайта филиала педагогами Акмолинской области </w:t>
      </w:r>
    </w:p>
    <w:p w:rsidR="0036068C" w:rsidRPr="004921CB" w:rsidRDefault="0036068C" w:rsidP="0036068C">
      <w:pPr>
        <w:pStyle w:val="a5"/>
        <w:numPr>
          <w:ilvl w:val="0"/>
          <w:numId w:val="10"/>
        </w:numPr>
        <w:spacing w:after="0" w:line="240" w:lineRule="auto"/>
        <w:jc w:val="both"/>
        <w:rPr>
          <w:rFonts w:ascii="Times New Roman" w:hAnsi="Times New Roman"/>
          <w:bCs/>
          <w:kern w:val="24"/>
          <w:sz w:val="24"/>
          <w:szCs w:val="24"/>
        </w:rPr>
      </w:pPr>
      <w:r w:rsidRPr="004921CB">
        <w:rPr>
          <w:rFonts w:ascii="Times New Roman" w:hAnsi="Times New Roman"/>
          <w:bCs/>
          <w:kern w:val="24"/>
          <w:sz w:val="24"/>
          <w:szCs w:val="24"/>
          <w:lang w:val="kk-KZ"/>
        </w:rPr>
        <w:t>С</w:t>
      </w:r>
      <w:proofErr w:type="spellStart"/>
      <w:r w:rsidRPr="004921CB">
        <w:rPr>
          <w:rFonts w:ascii="Times New Roman" w:hAnsi="Times New Roman"/>
          <w:bCs/>
          <w:kern w:val="24"/>
          <w:sz w:val="24"/>
          <w:szCs w:val="24"/>
        </w:rPr>
        <w:t>лаб</w:t>
      </w:r>
      <w:proofErr w:type="spellEnd"/>
      <w:r w:rsidRPr="004921CB">
        <w:rPr>
          <w:rFonts w:ascii="Times New Roman" w:hAnsi="Times New Roman"/>
          <w:bCs/>
          <w:kern w:val="24"/>
          <w:sz w:val="24"/>
          <w:szCs w:val="24"/>
          <w:lang w:val="kk-KZ"/>
        </w:rPr>
        <w:t>ая</w:t>
      </w:r>
      <w:r w:rsidRPr="004921CB">
        <w:rPr>
          <w:rFonts w:ascii="Times New Roman" w:hAnsi="Times New Roman"/>
          <w:bCs/>
          <w:kern w:val="24"/>
          <w:sz w:val="24"/>
          <w:szCs w:val="24"/>
        </w:rPr>
        <w:t xml:space="preserve"> </w:t>
      </w:r>
      <w:proofErr w:type="spellStart"/>
      <w:r w:rsidRPr="004921CB">
        <w:rPr>
          <w:rFonts w:ascii="Times New Roman" w:hAnsi="Times New Roman"/>
          <w:bCs/>
          <w:kern w:val="24"/>
          <w:sz w:val="24"/>
          <w:szCs w:val="24"/>
        </w:rPr>
        <w:t>скорост</w:t>
      </w:r>
      <w:proofErr w:type="spellEnd"/>
      <w:r w:rsidRPr="004921CB">
        <w:rPr>
          <w:rFonts w:ascii="Times New Roman" w:hAnsi="Times New Roman"/>
          <w:bCs/>
          <w:kern w:val="24"/>
          <w:sz w:val="24"/>
          <w:szCs w:val="24"/>
          <w:lang w:val="kk-KZ"/>
        </w:rPr>
        <w:t>ь</w:t>
      </w:r>
      <w:r w:rsidRPr="004921CB">
        <w:rPr>
          <w:rFonts w:ascii="Times New Roman" w:hAnsi="Times New Roman"/>
          <w:bCs/>
          <w:kern w:val="24"/>
          <w:sz w:val="24"/>
          <w:szCs w:val="24"/>
        </w:rPr>
        <w:t xml:space="preserve"> Интернета, а порой и вовсе его отсутствие в отдаленных сельских школах </w:t>
      </w:r>
      <w:proofErr w:type="spellStart"/>
      <w:r w:rsidRPr="004921CB">
        <w:rPr>
          <w:rFonts w:ascii="Times New Roman" w:hAnsi="Times New Roman"/>
          <w:bCs/>
          <w:kern w:val="24"/>
          <w:sz w:val="24"/>
          <w:szCs w:val="24"/>
        </w:rPr>
        <w:t>Акмолинской</w:t>
      </w:r>
      <w:proofErr w:type="spellEnd"/>
      <w:r w:rsidRPr="004921CB">
        <w:rPr>
          <w:rFonts w:ascii="Times New Roman" w:hAnsi="Times New Roman"/>
          <w:bCs/>
          <w:kern w:val="24"/>
          <w:sz w:val="24"/>
          <w:szCs w:val="24"/>
        </w:rPr>
        <w:t xml:space="preserve"> области</w:t>
      </w:r>
      <w:r w:rsidRPr="004921CB">
        <w:rPr>
          <w:rFonts w:ascii="Times New Roman" w:hAnsi="Times New Roman"/>
          <w:bCs/>
          <w:kern w:val="24"/>
          <w:sz w:val="24"/>
          <w:szCs w:val="24"/>
          <w:lang w:val="kk-KZ"/>
        </w:rPr>
        <w:t xml:space="preserve"> </w:t>
      </w:r>
    </w:p>
    <w:p w:rsidR="0036068C" w:rsidRPr="004921CB" w:rsidRDefault="0036068C" w:rsidP="0036068C">
      <w:pPr>
        <w:pStyle w:val="a5"/>
        <w:numPr>
          <w:ilvl w:val="0"/>
          <w:numId w:val="10"/>
        </w:numPr>
        <w:spacing w:after="0" w:line="240" w:lineRule="auto"/>
        <w:jc w:val="both"/>
        <w:rPr>
          <w:rFonts w:ascii="Times New Roman" w:hAnsi="Times New Roman"/>
          <w:bCs/>
          <w:kern w:val="24"/>
          <w:sz w:val="24"/>
          <w:szCs w:val="24"/>
        </w:rPr>
      </w:pPr>
      <w:r w:rsidRPr="004921CB">
        <w:rPr>
          <w:rFonts w:ascii="Times New Roman" w:hAnsi="Times New Roman"/>
          <w:bCs/>
          <w:kern w:val="24"/>
          <w:sz w:val="24"/>
          <w:szCs w:val="24"/>
        </w:rPr>
        <w:t>Низкая ИКТ – компетентность педагогов</w:t>
      </w:r>
    </w:p>
    <w:p w:rsidR="0036068C" w:rsidRPr="004921CB" w:rsidRDefault="0036068C" w:rsidP="0036068C">
      <w:pPr>
        <w:spacing w:after="0" w:line="240" w:lineRule="auto"/>
        <w:jc w:val="both"/>
        <w:rPr>
          <w:rFonts w:ascii="Times New Roman" w:hAnsi="Times New Roman"/>
          <w:b/>
          <w:sz w:val="24"/>
          <w:szCs w:val="24"/>
        </w:rPr>
      </w:pPr>
      <w:r w:rsidRPr="004921CB">
        <w:rPr>
          <w:rFonts w:ascii="Times New Roman" w:hAnsi="Times New Roman"/>
          <w:b/>
          <w:sz w:val="24"/>
          <w:szCs w:val="24"/>
        </w:rPr>
        <w:t>Пути решения:</w:t>
      </w:r>
    </w:p>
    <w:p w:rsidR="0036068C" w:rsidRPr="004921CB" w:rsidRDefault="0036068C" w:rsidP="0036068C">
      <w:pPr>
        <w:pStyle w:val="a5"/>
        <w:numPr>
          <w:ilvl w:val="0"/>
          <w:numId w:val="9"/>
        </w:numPr>
        <w:spacing w:after="0" w:line="240" w:lineRule="auto"/>
        <w:jc w:val="both"/>
        <w:rPr>
          <w:rFonts w:ascii="Times New Roman" w:hAnsi="Times New Roman"/>
          <w:bCs/>
          <w:kern w:val="24"/>
          <w:sz w:val="24"/>
          <w:szCs w:val="24"/>
        </w:rPr>
      </w:pPr>
      <w:r w:rsidRPr="004921CB">
        <w:rPr>
          <w:rFonts w:ascii="Times New Roman" w:hAnsi="Times New Roman"/>
          <w:bCs/>
          <w:kern w:val="24"/>
          <w:sz w:val="24"/>
          <w:szCs w:val="24"/>
        </w:rPr>
        <w:t>Проведение консультационных работ с педагогами в рамках курсов, на межкурсовых мероприятиях (семинары, конференции и др.)</w:t>
      </w:r>
    </w:p>
    <w:p w:rsidR="0036068C" w:rsidRPr="004921CB" w:rsidRDefault="0036068C" w:rsidP="0036068C">
      <w:pPr>
        <w:pStyle w:val="a5"/>
        <w:numPr>
          <w:ilvl w:val="0"/>
          <w:numId w:val="9"/>
        </w:numPr>
        <w:spacing w:after="0" w:line="240" w:lineRule="auto"/>
        <w:jc w:val="both"/>
        <w:rPr>
          <w:rFonts w:ascii="Times New Roman" w:hAnsi="Times New Roman"/>
          <w:bCs/>
          <w:kern w:val="24"/>
          <w:sz w:val="24"/>
          <w:szCs w:val="24"/>
        </w:rPr>
      </w:pPr>
      <w:r w:rsidRPr="004921CB">
        <w:rPr>
          <w:rFonts w:ascii="Times New Roman" w:hAnsi="Times New Roman"/>
          <w:bCs/>
          <w:kern w:val="24"/>
          <w:sz w:val="24"/>
          <w:szCs w:val="24"/>
        </w:rPr>
        <w:t>Проведение обучающих семинаров как в очном, так и в дистанционном режимах по вопросам ИКТ с педагогами всех категории области.</w:t>
      </w:r>
    </w:p>
    <w:p w:rsidR="0036068C" w:rsidRPr="004921CB" w:rsidRDefault="0036068C" w:rsidP="0036068C">
      <w:pPr>
        <w:pStyle w:val="a5"/>
        <w:numPr>
          <w:ilvl w:val="0"/>
          <w:numId w:val="9"/>
        </w:numPr>
        <w:spacing w:after="0" w:line="240" w:lineRule="auto"/>
        <w:jc w:val="both"/>
        <w:rPr>
          <w:rFonts w:ascii="Times New Roman" w:hAnsi="Times New Roman"/>
          <w:bCs/>
          <w:kern w:val="24"/>
          <w:sz w:val="24"/>
          <w:szCs w:val="24"/>
        </w:rPr>
      </w:pPr>
      <w:r w:rsidRPr="004921CB">
        <w:rPr>
          <w:rFonts w:ascii="Times New Roman" w:hAnsi="Times New Roman"/>
          <w:bCs/>
          <w:kern w:val="24"/>
          <w:sz w:val="24"/>
          <w:szCs w:val="24"/>
        </w:rPr>
        <w:t>Постоянное наполнение контента сайта: обновление, размещение актуальной информации: фотографии, файлы</w:t>
      </w:r>
    </w:p>
    <w:p w:rsidR="0036068C" w:rsidRPr="004921CB" w:rsidRDefault="0036068C" w:rsidP="0036068C">
      <w:pPr>
        <w:pStyle w:val="a5"/>
        <w:numPr>
          <w:ilvl w:val="0"/>
          <w:numId w:val="9"/>
        </w:numPr>
        <w:spacing w:after="0" w:line="240" w:lineRule="auto"/>
        <w:jc w:val="both"/>
        <w:rPr>
          <w:rFonts w:ascii="Times New Roman" w:hAnsi="Times New Roman"/>
          <w:bCs/>
          <w:kern w:val="24"/>
          <w:sz w:val="24"/>
          <w:szCs w:val="24"/>
        </w:rPr>
      </w:pPr>
      <w:r w:rsidRPr="004921CB">
        <w:rPr>
          <w:rFonts w:ascii="Times New Roman" w:hAnsi="Times New Roman"/>
          <w:bCs/>
          <w:kern w:val="24"/>
          <w:sz w:val="24"/>
          <w:szCs w:val="24"/>
        </w:rPr>
        <w:t>Работа над улучшением технических характеристик сайта.</w:t>
      </w:r>
    </w:p>
    <w:p w:rsidR="0036068C" w:rsidRPr="007E294D" w:rsidRDefault="0036068C" w:rsidP="0036068C">
      <w:pPr>
        <w:pStyle w:val="a9"/>
        <w:shd w:val="clear" w:color="auto" w:fill="FFFFFF"/>
        <w:spacing w:after="0"/>
        <w:ind w:left="720"/>
        <w:jc w:val="center"/>
        <w:rPr>
          <w:b/>
          <w:color w:val="000000"/>
          <w:sz w:val="26"/>
          <w:szCs w:val="26"/>
          <w:lang w:val="kk-KZ"/>
        </w:rPr>
      </w:pPr>
      <w:r w:rsidRPr="007E294D">
        <w:rPr>
          <w:b/>
          <w:color w:val="000000"/>
          <w:sz w:val="26"/>
          <w:szCs w:val="26"/>
          <w:lang w:val="kk-KZ"/>
        </w:rPr>
        <w:t>5. Техническое и программное сопровождение</w:t>
      </w:r>
    </w:p>
    <w:p w:rsidR="0036068C" w:rsidRPr="004921CB" w:rsidRDefault="0036068C" w:rsidP="0036068C">
      <w:pPr>
        <w:spacing w:after="0" w:line="240" w:lineRule="auto"/>
        <w:rPr>
          <w:rFonts w:ascii="Times New Roman" w:eastAsia="Times New Roman" w:hAnsi="Times New Roman"/>
          <w:color w:val="2B2A29"/>
          <w:sz w:val="24"/>
          <w:szCs w:val="24"/>
          <w:lang w:eastAsia="ru-RU"/>
        </w:rPr>
      </w:pPr>
      <w:r w:rsidRPr="004921CB">
        <w:rPr>
          <w:rFonts w:ascii="Times New Roman" w:hAnsi="Times New Roman"/>
          <w:b/>
          <w:sz w:val="24"/>
          <w:szCs w:val="24"/>
          <w:lang w:val="kk-KZ"/>
        </w:rPr>
        <w:lastRenderedPageBreak/>
        <w:t>В течение 2017 года специалисты отдела постоянно</w:t>
      </w:r>
      <w:r w:rsidRPr="004921CB">
        <w:rPr>
          <w:rFonts w:ascii="Times New Roman" w:eastAsia="Times New Roman" w:hAnsi="Times New Roman"/>
          <w:b/>
          <w:bCs/>
          <w:color w:val="2B2A29"/>
          <w:sz w:val="24"/>
          <w:szCs w:val="24"/>
          <w:lang w:eastAsia="ru-RU"/>
        </w:rPr>
        <w:t xml:space="preserve"> оказывали  услуги по технической поддержке и сопровождению программного обеспечения персональных компьютеров всех подразделений Филиала, а именно: </w:t>
      </w:r>
    </w:p>
    <w:p w:rsidR="0036068C" w:rsidRPr="004921CB" w:rsidRDefault="0036068C" w:rsidP="0036068C">
      <w:pPr>
        <w:numPr>
          <w:ilvl w:val="0"/>
          <w:numId w:val="14"/>
        </w:numPr>
        <w:shd w:val="clear" w:color="auto" w:fill="FFFFFF"/>
        <w:spacing w:after="0" w:line="240" w:lineRule="auto"/>
        <w:ind w:left="0"/>
        <w:jc w:val="both"/>
        <w:rPr>
          <w:rFonts w:ascii="Times New Roman" w:eastAsia="Times New Roman" w:hAnsi="Times New Roman"/>
          <w:color w:val="2B2A29"/>
          <w:sz w:val="24"/>
          <w:szCs w:val="24"/>
          <w:lang w:eastAsia="ru-RU"/>
        </w:rPr>
      </w:pPr>
      <w:r w:rsidRPr="004921CB">
        <w:rPr>
          <w:rFonts w:ascii="Times New Roman" w:eastAsia="Times New Roman" w:hAnsi="Times New Roman"/>
          <w:color w:val="2B2A29"/>
          <w:sz w:val="24"/>
          <w:szCs w:val="24"/>
          <w:lang w:eastAsia="ru-RU"/>
        </w:rPr>
        <w:t>консультационная поддержка по методике работы с программным обеспечением;</w:t>
      </w:r>
    </w:p>
    <w:p w:rsidR="0036068C" w:rsidRPr="004921CB" w:rsidRDefault="0036068C" w:rsidP="0036068C">
      <w:pPr>
        <w:numPr>
          <w:ilvl w:val="0"/>
          <w:numId w:val="14"/>
        </w:numPr>
        <w:shd w:val="clear" w:color="auto" w:fill="FFFFFF"/>
        <w:spacing w:after="0" w:line="240" w:lineRule="auto"/>
        <w:ind w:left="0"/>
        <w:jc w:val="both"/>
        <w:rPr>
          <w:rFonts w:ascii="Times New Roman" w:eastAsia="Times New Roman" w:hAnsi="Times New Roman"/>
          <w:color w:val="2B2A29"/>
          <w:sz w:val="24"/>
          <w:szCs w:val="24"/>
          <w:lang w:eastAsia="ru-RU"/>
        </w:rPr>
      </w:pPr>
      <w:r w:rsidRPr="004921CB">
        <w:rPr>
          <w:rFonts w:ascii="Times New Roman" w:eastAsia="Times New Roman" w:hAnsi="Times New Roman"/>
          <w:color w:val="2B2A29"/>
          <w:sz w:val="24"/>
          <w:szCs w:val="24"/>
          <w:lang w:eastAsia="ru-RU"/>
        </w:rPr>
        <w:t>информирование о появлении новых версий (сборок версии) программного обеспечения;</w:t>
      </w:r>
    </w:p>
    <w:p w:rsidR="0036068C" w:rsidRPr="004921CB" w:rsidRDefault="0036068C" w:rsidP="0036068C">
      <w:pPr>
        <w:numPr>
          <w:ilvl w:val="0"/>
          <w:numId w:val="14"/>
        </w:numPr>
        <w:shd w:val="clear" w:color="auto" w:fill="FFFFFF"/>
        <w:spacing w:after="0" w:line="240" w:lineRule="auto"/>
        <w:ind w:left="0"/>
        <w:jc w:val="both"/>
        <w:rPr>
          <w:rFonts w:ascii="Times New Roman" w:eastAsia="Times New Roman" w:hAnsi="Times New Roman"/>
          <w:color w:val="2B2A29"/>
          <w:sz w:val="24"/>
          <w:szCs w:val="24"/>
          <w:lang w:eastAsia="ru-RU"/>
        </w:rPr>
      </w:pPr>
      <w:r w:rsidRPr="004921CB">
        <w:rPr>
          <w:rFonts w:ascii="Times New Roman" w:eastAsia="Times New Roman" w:hAnsi="Times New Roman"/>
          <w:color w:val="2B2A29"/>
          <w:sz w:val="24"/>
          <w:szCs w:val="24"/>
          <w:lang w:eastAsia="ru-RU"/>
        </w:rPr>
        <w:t>консультирование по обновлению версий (сборок версий) программного обеспечения;</w:t>
      </w:r>
    </w:p>
    <w:p w:rsidR="0036068C" w:rsidRPr="004921CB" w:rsidRDefault="0036068C" w:rsidP="0036068C">
      <w:pPr>
        <w:numPr>
          <w:ilvl w:val="0"/>
          <w:numId w:val="14"/>
        </w:numPr>
        <w:shd w:val="clear" w:color="auto" w:fill="FFFFFF"/>
        <w:spacing w:after="0" w:line="240" w:lineRule="auto"/>
        <w:ind w:left="0"/>
        <w:jc w:val="both"/>
        <w:rPr>
          <w:rFonts w:ascii="Times New Roman" w:eastAsia="Times New Roman" w:hAnsi="Times New Roman"/>
          <w:color w:val="2B2A29"/>
          <w:sz w:val="24"/>
          <w:szCs w:val="24"/>
          <w:lang w:eastAsia="ru-RU"/>
        </w:rPr>
      </w:pPr>
      <w:r w:rsidRPr="004921CB">
        <w:rPr>
          <w:rFonts w:ascii="Times New Roman" w:eastAsia="Times New Roman" w:hAnsi="Times New Roman"/>
          <w:color w:val="2B2A29"/>
          <w:sz w:val="24"/>
          <w:szCs w:val="24"/>
          <w:lang w:eastAsia="ru-RU"/>
        </w:rPr>
        <w:t>обновление версий (сборок версий) программного обеспечения;</w:t>
      </w:r>
    </w:p>
    <w:p w:rsidR="0036068C" w:rsidRPr="004921CB" w:rsidRDefault="0036068C" w:rsidP="0036068C">
      <w:pPr>
        <w:numPr>
          <w:ilvl w:val="0"/>
          <w:numId w:val="14"/>
        </w:numPr>
        <w:shd w:val="clear" w:color="auto" w:fill="FFFFFF"/>
        <w:spacing w:after="0" w:line="240" w:lineRule="auto"/>
        <w:ind w:left="0"/>
        <w:jc w:val="both"/>
        <w:rPr>
          <w:rFonts w:ascii="Times New Roman" w:eastAsia="Times New Roman" w:hAnsi="Times New Roman"/>
          <w:color w:val="2B2A29"/>
          <w:sz w:val="24"/>
          <w:szCs w:val="24"/>
          <w:lang w:eastAsia="ru-RU"/>
        </w:rPr>
      </w:pPr>
      <w:r w:rsidRPr="004921CB">
        <w:rPr>
          <w:rFonts w:ascii="Times New Roman" w:eastAsia="Times New Roman" w:hAnsi="Times New Roman"/>
          <w:color w:val="2B2A29"/>
          <w:sz w:val="24"/>
          <w:szCs w:val="24"/>
          <w:lang w:eastAsia="ru-RU"/>
        </w:rPr>
        <w:t>администрирование сервера базы данных программного обеспечения, регулярное (еженедельное, ежемесячное) проведение профилактических работ: резервное копирование баз данных</w:t>
      </w:r>
    </w:p>
    <w:p w:rsidR="0036068C" w:rsidRPr="004921CB" w:rsidRDefault="0036068C" w:rsidP="0036068C">
      <w:pPr>
        <w:spacing w:after="0" w:line="240" w:lineRule="auto"/>
        <w:jc w:val="center"/>
        <w:rPr>
          <w:rFonts w:ascii="Times New Roman" w:hAnsi="Times New Roman"/>
          <w:b/>
          <w:sz w:val="24"/>
          <w:szCs w:val="24"/>
        </w:rPr>
      </w:pPr>
    </w:p>
    <w:p w:rsidR="0036068C" w:rsidRPr="007E294D" w:rsidRDefault="0036068C" w:rsidP="0036068C">
      <w:pPr>
        <w:spacing w:after="0" w:line="240" w:lineRule="auto"/>
        <w:jc w:val="center"/>
        <w:rPr>
          <w:rFonts w:ascii="Times New Roman" w:hAnsi="Times New Roman"/>
          <w:b/>
          <w:sz w:val="26"/>
          <w:szCs w:val="26"/>
        </w:rPr>
      </w:pPr>
      <w:r w:rsidRPr="007E294D">
        <w:rPr>
          <w:rFonts w:ascii="Times New Roman" w:hAnsi="Times New Roman"/>
          <w:b/>
          <w:sz w:val="26"/>
          <w:szCs w:val="26"/>
        </w:rPr>
        <w:t>Выводы и предложения:</w:t>
      </w:r>
    </w:p>
    <w:p w:rsidR="0036068C" w:rsidRPr="004921CB" w:rsidRDefault="0036068C" w:rsidP="0036068C">
      <w:pPr>
        <w:spacing w:after="0" w:line="240" w:lineRule="auto"/>
        <w:jc w:val="both"/>
        <w:rPr>
          <w:rFonts w:ascii="Times New Roman" w:hAnsi="Times New Roman"/>
          <w:sz w:val="24"/>
          <w:szCs w:val="24"/>
          <w:lang w:val="kk-KZ"/>
        </w:rPr>
      </w:pPr>
      <w:r w:rsidRPr="004921CB">
        <w:rPr>
          <w:rFonts w:ascii="Times New Roman" w:hAnsi="Times New Roman"/>
          <w:b/>
          <w:sz w:val="24"/>
          <w:szCs w:val="24"/>
        </w:rPr>
        <w:tab/>
      </w:r>
      <w:r w:rsidRPr="004921CB">
        <w:rPr>
          <w:rFonts w:ascii="Times New Roman" w:hAnsi="Times New Roman"/>
          <w:i/>
          <w:sz w:val="24"/>
          <w:szCs w:val="24"/>
        </w:rPr>
        <w:t xml:space="preserve">По итогу работы 2017 года, можно сделать следующие выводы: </w:t>
      </w:r>
      <w:r w:rsidRPr="004921CB">
        <w:rPr>
          <w:rFonts w:ascii="Times New Roman" w:hAnsi="Times New Roman"/>
          <w:sz w:val="24"/>
          <w:szCs w:val="24"/>
        </w:rPr>
        <w:t xml:space="preserve">отдел информационных технологий ФАО НЦПК </w:t>
      </w:r>
      <w:r w:rsidRPr="004921CB">
        <w:rPr>
          <w:rFonts w:ascii="Times New Roman" w:hAnsi="Times New Roman"/>
          <w:sz w:val="24"/>
          <w:szCs w:val="24"/>
          <w:lang w:val="kk-KZ"/>
        </w:rPr>
        <w:t xml:space="preserve">«Өрлеу» ИПК ПР по Акмолинской области вел работу в соответствии с утвержденным планом на 2017 год. Все запланированные мероприятия проведены в срок и качественно. </w:t>
      </w:r>
      <w:r w:rsidRPr="004921CB">
        <w:rPr>
          <w:rFonts w:ascii="Times New Roman" w:hAnsi="Times New Roman"/>
          <w:sz w:val="24"/>
          <w:szCs w:val="24"/>
        </w:rPr>
        <w:t>Из года в год</w:t>
      </w:r>
      <w:r w:rsidRPr="004921CB">
        <w:rPr>
          <w:rFonts w:ascii="Times New Roman" w:hAnsi="Times New Roman"/>
          <w:b/>
          <w:sz w:val="24"/>
          <w:szCs w:val="24"/>
        </w:rPr>
        <w:t xml:space="preserve"> </w:t>
      </w:r>
      <w:r w:rsidRPr="004921CB">
        <w:rPr>
          <w:rFonts w:ascii="Times New Roman" w:hAnsi="Times New Roman"/>
          <w:sz w:val="24"/>
          <w:szCs w:val="24"/>
          <w:lang w:val="kk-KZ"/>
        </w:rPr>
        <w:t>роль сотрудников отдела Информационных технологии, как сервисного подразделения, обеспечивающего работу других отделов и кафедр института, все более ответственнее и важнее. Отдел осуществляет свою деятельность во взаимодействии с другими отделами и кафедрами. В течение всего года специалисты отдела стараются обеспечивать работоспособность компьютеров филиала, самостоятельно выполняется мелкий ремонт техники,  в мобильном режиме устраняются сбои в программном обеспечении, ведется техническое сопровождение сайта. В повседневной работе делается все для обеспечения безопасности внутренних ресурсов от сетевых атак и вирусных угроз.</w:t>
      </w:r>
    </w:p>
    <w:p w:rsidR="0036068C" w:rsidRPr="004921CB" w:rsidRDefault="0036068C" w:rsidP="0036068C">
      <w:pPr>
        <w:pStyle w:val="a3"/>
        <w:jc w:val="both"/>
        <w:rPr>
          <w:rFonts w:ascii="Times New Roman" w:hAnsi="Times New Roman"/>
          <w:sz w:val="24"/>
          <w:szCs w:val="24"/>
          <w:shd w:val="clear" w:color="auto" w:fill="FFFFFF"/>
        </w:rPr>
      </w:pPr>
      <w:r w:rsidRPr="004921CB">
        <w:rPr>
          <w:rFonts w:ascii="Times New Roman" w:hAnsi="Times New Roman"/>
          <w:sz w:val="24"/>
          <w:szCs w:val="24"/>
          <w:shd w:val="clear" w:color="auto" w:fill="FAFAF6"/>
        </w:rPr>
        <w:t>Таким образом,</w:t>
      </w:r>
      <w:r w:rsidRPr="004921CB">
        <w:rPr>
          <w:rFonts w:ascii="Times New Roman" w:hAnsi="Times New Roman"/>
          <w:sz w:val="24"/>
          <w:szCs w:val="24"/>
          <w:shd w:val="clear" w:color="auto" w:fill="FFFFFF"/>
        </w:rPr>
        <w:t xml:space="preserve"> показатели результативности работы сотрудниками отдела в 201</w:t>
      </w:r>
      <w:r w:rsidRPr="004921CB">
        <w:rPr>
          <w:rFonts w:ascii="Times New Roman" w:hAnsi="Times New Roman"/>
          <w:sz w:val="24"/>
          <w:szCs w:val="24"/>
          <w:shd w:val="clear" w:color="auto" w:fill="FFFFFF"/>
          <w:lang w:val="kk-KZ"/>
        </w:rPr>
        <w:t>7</w:t>
      </w:r>
      <w:r w:rsidRPr="004921CB">
        <w:rPr>
          <w:rFonts w:ascii="Times New Roman" w:hAnsi="Times New Roman"/>
          <w:sz w:val="24"/>
          <w:szCs w:val="24"/>
          <w:shd w:val="clear" w:color="auto" w:fill="FFFFFF"/>
        </w:rPr>
        <w:t xml:space="preserve"> году свидетельствуют о поддержании высокого уровня организации всех мероприятии Филиала как в курсовой, так и в межкурсовой период.  </w:t>
      </w:r>
    </w:p>
    <w:p w:rsidR="0036068C" w:rsidRPr="004921CB" w:rsidRDefault="0036068C" w:rsidP="0036068C">
      <w:pPr>
        <w:pStyle w:val="a3"/>
        <w:ind w:firstLine="708"/>
        <w:jc w:val="both"/>
        <w:rPr>
          <w:rFonts w:ascii="Times New Roman" w:hAnsi="Times New Roman"/>
          <w:sz w:val="24"/>
          <w:szCs w:val="24"/>
          <w:shd w:val="clear" w:color="auto" w:fill="FFFFFF"/>
        </w:rPr>
      </w:pPr>
      <w:r w:rsidRPr="004921CB">
        <w:rPr>
          <w:rFonts w:ascii="Times New Roman" w:hAnsi="Times New Roman"/>
          <w:sz w:val="24"/>
          <w:szCs w:val="24"/>
          <w:shd w:val="clear" w:color="auto" w:fill="FFFFFF"/>
        </w:rPr>
        <w:t xml:space="preserve">Анализ содержания и качества выполненной отделом работы во всех направлениях деятельности нацеливает сотрудников на дальнейшее укрепление и повышение уровня достигнутых результатов. </w:t>
      </w:r>
    </w:p>
    <w:p w:rsidR="0036068C" w:rsidRPr="004921CB" w:rsidRDefault="0036068C" w:rsidP="0036068C">
      <w:pPr>
        <w:shd w:val="clear" w:color="auto" w:fill="FFFFFF"/>
        <w:spacing w:after="0" w:line="240" w:lineRule="auto"/>
        <w:rPr>
          <w:rFonts w:ascii="Times New Roman" w:eastAsia="Times New Roman" w:hAnsi="Times New Roman"/>
          <w:b/>
          <w:color w:val="424242"/>
          <w:sz w:val="24"/>
          <w:szCs w:val="24"/>
          <w:lang w:eastAsia="ru-RU"/>
        </w:rPr>
      </w:pPr>
      <w:r w:rsidRPr="004921CB">
        <w:rPr>
          <w:rFonts w:ascii="Times New Roman" w:eastAsia="Times New Roman" w:hAnsi="Times New Roman"/>
          <w:b/>
          <w:color w:val="424242"/>
          <w:sz w:val="24"/>
          <w:szCs w:val="24"/>
          <w:lang w:eastAsia="ru-RU"/>
        </w:rPr>
        <w:t>Предложения по улучшению качества работы:</w:t>
      </w:r>
    </w:p>
    <w:p w:rsidR="0036068C" w:rsidRPr="004921CB" w:rsidRDefault="0036068C" w:rsidP="0036068C">
      <w:pPr>
        <w:shd w:val="clear" w:color="auto" w:fill="FFFFFF"/>
        <w:spacing w:after="0" w:line="240" w:lineRule="auto"/>
        <w:rPr>
          <w:rFonts w:ascii="Times New Roman" w:eastAsia="Times New Roman" w:hAnsi="Times New Roman"/>
          <w:color w:val="424242"/>
          <w:sz w:val="24"/>
          <w:szCs w:val="24"/>
          <w:lang w:eastAsia="ru-RU"/>
        </w:rPr>
      </w:pPr>
      <w:r w:rsidRPr="004921CB">
        <w:rPr>
          <w:rFonts w:ascii="Times New Roman" w:eastAsia="Times New Roman" w:hAnsi="Times New Roman"/>
          <w:color w:val="424242"/>
          <w:sz w:val="24"/>
          <w:szCs w:val="24"/>
          <w:lang w:eastAsia="ru-RU"/>
        </w:rPr>
        <w:t>1) Работа и действия согласно плана отдела информационных технологии</w:t>
      </w:r>
    </w:p>
    <w:p w:rsidR="0036068C" w:rsidRPr="004921CB" w:rsidRDefault="0036068C" w:rsidP="0036068C">
      <w:pPr>
        <w:shd w:val="clear" w:color="auto" w:fill="FFFFFF"/>
        <w:spacing w:after="0" w:line="240" w:lineRule="auto"/>
        <w:rPr>
          <w:rFonts w:ascii="Times New Roman" w:eastAsia="Times New Roman" w:hAnsi="Times New Roman"/>
          <w:color w:val="424242"/>
          <w:sz w:val="24"/>
          <w:szCs w:val="24"/>
          <w:lang w:eastAsia="ru-RU"/>
        </w:rPr>
      </w:pPr>
      <w:r w:rsidRPr="004921CB">
        <w:rPr>
          <w:rFonts w:ascii="Times New Roman" w:eastAsia="Times New Roman" w:hAnsi="Times New Roman"/>
          <w:color w:val="424242"/>
          <w:sz w:val="24"/>
          <w:szCs w:val="24"/>
          <w:lang w:eastAsia="ru-RU"/>
        </w:rPr>
        <w:t>2) Участие во всех мероприятиях института на областном, республиканском и международном уровне.</w:t>
      </w:r>
    </w:p>
    <w:p w:rsidR="0036068C" w:rsidRPr="004921CB" w:rsidRDefault="0036068C" w:rsidP="0036068C">
      <w:pPr>
        <w:shd w:val="clear" w:color="auto" w:fill="FFFFFF"/>
        <w:spacing w:after="0" w:line="240" w:lineRule="auto"/>
        <w:rPr>
          <w:rFonts w:ascii="Times New Roman" w:eastAsia="Times New Roman" w:hAnsi="Times New Roman"/>
          <w:color w:val="424242"/>
          <w:sz w:val="24"/>
          <w:szCs w:val="24"/>
          <w:lang w:eastAsia="ru-RU"/>
        </w:rPr>
      </w:pPr>
      <w:r w:rsidRPr="004921CB">
        <w:rPr>
          <w:rFonts w:ascii="Times New Roman" w:eastAsia="Times New Roman" w:hAnsi="Times New Roman"/>
          <w:color w:val="424242"/>
          <w:sz w:val="24"/>
          <w:szCs w:val="24"/>
          <w:lang w:eastAsia="ru-RU"/>
        </w:rPr>
        <w:t>3) обновление и модернизация Сайта филиала</w:t>
      </w:r>
    </w:p>
    <w:p w:rsidR="0036068C" w:rsidRPr="004921CB" w:rsidRDefault="0036068C" w:rsidP="0036068C">
      <w:pPr>
        <w:spacing w:after="0" w:line="240" w:lineRule="auto"/>
        <w:rPr>
          <w:rFonts w:ascii="Times New Roman" w:hAnsi="Times New Roman"/>
          <w:b/>
          <w:sz w:val="24"/>
          <w:szCs w:val="24"/>
          <w:lang w:val="kk-KZ"/>
        </w:rPr>
      </w:pPr>
    </w:p>
    <w:p w:rsidR="0036068C" w:rsidRDefault="0036068C" w:rsidP="0036068C">
      <w:pPr>
        <w:spacing w:after="0" w:line="240" w:lineRule="auto"/>
        <w:rPr>
          <w:rFonts w:ascii="Times New Roman" w:hAnsi="Times New Roman"/>
          <w:b/>
          <w:sz w:val="24"/>
          <w:szCs w:val="24"/>
          <w:lang w:val="kk-KZ"/>
        </w:rPr>
      </w:pPr>
    </w:p>
    <w:p w:rsidR="0036068C" w:rsidRDefault="0036068C" w:rsidP="0036068C">
      <w:pPr>
        <w:spacing w:after="0" w:line="240" w:lineRule="auto"/>
        <w:rPr>
          <w:rFonts w:ascii="Times New Roman" w:hAnsi="Times New Roman"/>
          <w:b/>
          <w:sz w:val="24"/>
          <w:szCs w:val="24"/>
          <w:lang w:val="kk-KZ"/>
        </w:rPr>
      </w:pPr>
    </w:p>
    <w:p w:rsidR="0036068C" w:rsidRDefault="0036068C" w:rsidP="0036068C">
      <w:pPr>
        <w:spacing w:after="0" w:line="240" w:lineRule="auto"/>
        <w:rPr>
          <w:rFonts w:ascii="Times New Roman" w:hAnsi="Times New Roman"/>
          <w:b/>
          <w:sz w:val="24"/>
          <w:szCs w:val="24"/>
          <w:lang w:val="kk-KZ"/>
        </w:rPr>
      </w:pPr>
    </w:p>
    <w:p w:rsidR="0036068C" w:rsidRDefault="0036068C" w:rsidP="0036068C">
      <w:pPr>
        <w:spacing w:after="0" w:line="240" w:lineRule="auto"/>
        <w:rPr>
          <w:rFonts w:ascii="Times New Roman" w:hAnsi="Times New Roman"/>
          <w:b/>
          <w:sz w:val="24"/>
          <w:szCs w:val="24"/>
          <w:lang w:val="kk-KZ"/>
        </w:rPr>
      </w:pPr>
    </w:p>
    <w:p w:rsidR="0036068C" w:rsidRDefault="0036068C" w:rsidP="0036068C">
      <w:pPr>
        <w:spacing w:after="0" w:line="240" w:lineRule="auto"/>
        <w:rPr>
          <w:rFonts w:ascii="Times New Roman" w:hAnsi="Times New Roman"/>
          <w:b/>
          <w:sz w:val="24"/>
          <w:szCs w:val="24"/>
          <w:lang w:val="kk-KZ"/>
        </w:rPr>
      </w:pPr>
    </w:p>
    <w:p w:rsidR="0036068C" w:rsidRDefault="0036068C" w:rsidP="0036068C">
      <w:pPr>
        <w:spacing w:after="0" w:line="240" w:lineRule="auto"/>
        <w:rPr>
          <w:rFonts w:ascii="Times New Roman" w:hAnsi="Times New Roman"/>
          <w:b/>
          <w:sz w:val="24"/>
          <w:szCs w:val="24"/>
          <w:lang w:val="kk-KZ"/>
        </w:rPr>
      </w:pPr>
    </w:p>
    <w:p w:rsidR="0036068C" w:rsidRDefault="0036068C" w:rsidP="0036068C">
      <w:pPr>
        <w:spacing w:after="0" w:line="240" w:lineRule="auto"/>
        <w:rPr>
          <w:rFonts w:ascii="Times New Roman" w:hAnsi="Times New Roman"/>
          <w:b/>
          <w:sz w:val="24"/>
          <w:szCs w:val="24"/>
          <w:lang w:val="kk-KZ"/>
        </w:rPr>
      </w:pPr>
    </w:p>
    <w:p w:rsidR="0036068C" w:rsidRDefault="0036068C" w:rsidP="0036068C">
      <w:pPr>
        <w:spacing w:after="0" w:line="240" w:lineRule="auto"/>
        <w:rPr>
          <w:rFonts w:ascii="Times New Roman" w:hAnsi="Times New Roman"/>
          <w:b/>
          <w:sz w:val="24"/>
          <w:szCs w:val="24"/>
          <w:lang w:val="kk-KZ"/>
        </w:rPr>
      </w:pPr>
    </w:p>
    <w:p w:rsidR="007A4111" w:rsidRDefault="007A4111"/>
    <w:sectPr w:rsidR="007A4111" w:rsidSect="0036068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1E3"/>
    <w:multiLevelType w:val="hybridMultilevel"/>
    <w:tmpl w:val="02A01D6C"/>
    <w:lvl w:ilvl="0" w:tplc="12E2C222">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002DFF"/>
    <w:multiLevelType w:val="hybridMultilevel"/>
    <w:tmpl w:val="99B2E184"/>
    <w:lvl w:ilvl="0" w:tplc="43989EA2">
      <w:start w:val="1"/>
      <w:numFmt w:val="decimal"/>
      <w:lvlText w:val="%1."/>
      <w:lvlJc w:val="left"/>
      <w:pPr>
        <w:tabs>
          <w:tab w:val="num" w:pos="720"/>
        </w:tabs>
        <w:ind w:left="720" w:hanging="360"/>
      </w:pPr>
    </w:lvl>
    <w:lvl w:ilvl="1" w:tplc="23E689D0" w:tentative="1">
      <w:start w:val="1"/>
      <w:numFmt w:val="decimal"/>
      <w:lvlText w:val="%2."/>
      <w:lvlJc w:val="left"/>
      <w:pPr>
        <w:tabs>
          <w:tab w:val="num" w:pos="1440"/>
        </w:tabs>
        <w:ind w:left="1440" w:hanging="360"/>
      </w:pPr>
    </w:lvl>
    <w:lvl w:ilvl="2" w:tplc="82F0D6C6" w:tentative="1">
      <w:start w:val="1"/>
      <w:numFmt w:val="decimal"/>
      <w:lvlText w:val="%3."/>
      <w:lvlJc w:val="left"/>
      <w:pPr>
        <w:tabs>
          <w:tab w:val="num" w:pos="2160"/>
        </w:tabs>
        <w:ind w:left="2160" w:hanging="360"/>
      </w:pPr>
    </w:lvl>
    <w:lvl w:ilvl="3" w:tplc="2638BFFA" w:tentative="1">
      <w:start w:val="1"/>
      <w:numFmt w:val="decimal"/>
      <w:lvlText w:val="%4."/>
      <w:lvlJc w:val="left"/>
      <w:pPr>
        <w:tabs>
          <w:tab w:val="num" w:pos="2880"/>
        </w:tabs>
        <w:ind w:left="2880" w:hanging="360"/>
      </w:pPr>
    </w:lvl>
    <w:lvl w:ilvl="4" w:tplc="624C6A0A" w:tentative="1">
      <w:start w:val="1"/>
      <w:numFmt w:val="decimal"/>
      <w:lvlText w:val="%5."/>
      <w:lvlJc w:val="left"/>
      <w:pPr>
        <w:tabs>
          <w:tab w:val="num" w:pos="3600"/>
        </w:tabs>
        <w:ind w:left="3600" w:hanging="360"/>
      </w:pPr>
    </w:lvl>
    <w:lvl w:ilvl="5" w:tplc="8DBCDD1E" w:tentative="1">
      <w:start w:val="1"/>
      <w:numFmt w:val="decimal"/>
      <w:lvlText w:val="%6."/>
      <w:lvlJc w:val="left"/>
      <w:pPr>
        <w:tabs>
          <w:tab w:val="num" w:pos="4320"/>
        </w:tabs>
        <w:ind w:left="4320" w:hanging="360"/>
      </w:pPr>
    </w:lvl>
    <w:lvl w:ilvl="6" w:tplc="847AC04A" w:tentative="1">
      <w:start w:val="1"/>
      <w:numFmt w:val="decimal"/>
      <w:lvlText w:val="%7."/>
      <w:lvlJc w:val="left"/>
      <w:pPr>
        <w:tabs>
          <w:tab w:val="num" w:pos="5040"/>
        </w:tabs>
        <w:ind w:left="5040" w:hanging="360"/>
      </w:pPr>
    </w:lvl>
    <w:lvl w:ilvl="7" w:tplc="7AA2273E" w:tentative="1">
      <w:start w:val="1"/>
      <w:numFmt w:val="decimal"/>
      <w:lvlText w:val="%8."/>
      <w:lvlJc w:val="left"/>
      <w:pPr>
        <w:tabs>
          <w:tab w:val="num" w:pos="5760"/>
        </w:tabs>
        <w:ind w:left="5760" w:hanging="360"/>
      </w:pPr>
    </w:lvl>
    <w:lvl w:ilvl="8" w:tplc="F13C2674" w:tentative="1">
      <w:start w:val="1"/>
      <w:numFmt w:val="decimal"/>
      <w:lvlText w:val="%9."/>
      <w:lvlJc w:val="left"/>
      <w:pPr>
        <w:tabs>
          <w:tab w:val="num" w:pos="6480"/>
        </w:tabs>
        <w:ind w:left="6480" w:hanging="360"/>
      </w:pPr>
    </w:lvl>
  </w:abstractNum>
  <w:abstractNum w:abstractNumId="2" w15:restartNumberingAfterBreak="0">
    <w:nsid w:val="1ACB24C8"/>
    <w:multiLevelType w:val="hybridMultilevel"/>
    <w:tmpl w:val="A8D80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933061"/>
    <w:multiLevelType w:val="hybridMultilevel"/>
    <w:tmpl w:val="4600F4DC"/>
    <w:lvl w:ilvl="0" w:tplc="5DDAFEF6">
      <w:start w:val="1"/>
      <w:numFmt w:val="bullet"/>
      <w:lvlText w:val="-"/>
      <w:lvlJc w:val="left"/>
      <w:pPr>
        <w:tabs>
          <w:tab w:val="num" w:pos="720"/>
        </w:tabs>
        <w:ind w:left="720" w:hanging="360"/>
      </w:pPr>
      <w:rPr>
        <w:rFonts w:ascii="Times New Roman" w:hAnsi="Times New Roman" w:hint="default"/>
      </w:rPr>
    </w:lvl>
    <w:lvl w:ilvl="1" w:tplc="DD58FE76" w:tentative="1">
      <w:start w:val="1"/>
      <w:numFmt w:val="bullet"/>
      <w:lvlText w:val="-"/>
      <w:lvlJc w:val="left"/>
      <w:pPr>
        <w:tabs>
          <w:tab w:val="num" w:pos="1440"/>
        </w:tabs>
        <w:ind w:left="1440" w:hanging="360"/>
      </w:pPr>
      <w:rPr>
        <w:rFonts w:ascii="Times New Roman" w:hAnsi="Times New Roman" w:hint="default"/>
      </w:rPr>
    </w:lvl>
    <w:lvl w:ilvl="2" w:tplc="A9AA4A74" w:tentative="1">
      <w:start w:val="1"/>
      <w:numFmt w:val="bullet"/>
      <w:lvlText w:val="-"/>
      <w:lvlJc w:val="left"/>
      <w:pPr>
        <w:tabs>
          <w:tab w:val="num" w:pos="2160"/>
        </w:tabs>
        <w:ind w:left="2160" w:hanging="360"/>
      </w:pPr>
      <w:rPr>
        <w:rFonts w:ascii="Times New Roman" w:hAnsi="Times New Roman" w:hint="default"/>
      </w:rPr>
    </w:lvl>
    <w:lvl w:ilvl="3" w:tplc="C276B7FA" w:tentative="1">
      <w:start w:val="1"/>
      <w:numFmt w:val="bullet"/>
      <w:lvlText w:val="-"/>
      <w:lvlJc w:val="left"/>
      <w:pPr>
        <w:tabs>
          <w:tab w:val="num" w:pos="2880"/>
        </w:tabs>
        <w:ind w:left="2880" w:hanging="360"/>
      </w:pPr>
      <w:rPr>
        <w:rFonts w:ascii="Times New Roman" w:hAnsi="Times New Roman" w:hint="default"/>
      </w:rPr>
    </w:lvl>
    <w:lvl w:ilvl="4" w:tplc="A55645F2" w:tentative="1">
      <w:start w:val="1"/>
      <w:numFmt w:val="bullet"/>
      <w:lvlText w:val="-"/>
      <w:lvlJc w:val="left"/>
      <w:pPr>
        <w:tabs>
          <w:tab w:val="num" w:pos="3600"/>
        </w:tabs>
        <w:ind w:left="3600" w:hanging="360"/>
      </w:pPr>
      <w:rPr>
        <w:rFonts w:ascii="Times New Roman" w:hAnsi="Times New Roman" w:hint="default"/>
      </w:rPr>
    </w:lvl>
    <w:lvl w:ilvl="5" w:tplc="C41AD2C0" w:tentative="1">
      <w:start w:val="1"/>
      <w:numFmt w:val="bullet"/>
      <w:lvlText w:val="-"/>
      <w:lvlJc w:val="left"/>
      <w:pPr>
        <w:tabs>
          <w:tab w:val="num" w:pos="4320"/>
        </w:tabs>
        <w:ind w:left="4320" w:hanging="360"/>
      </w:pPr>
      <w:rPr>
        <w:rFonts w:ascii="Times New Roman" w:hAnsi="Times New Roman" w:hint="default"/>
      </w:rPr>
    </w:lvl>
    <w:lvl w:ilvl="6" w:tplc="B434D936" w:tentative="1">
      <w:start w:val="1"/>
      <w:numFmt w:val="bullet"/>
      <w:lvlText w:val="-"/>
      <w:lvlJc w:val="left"/>
      <w:pPr>
        <w:tabs>
          <w:tab w:val="num" w:pos="5040"/>
        </w:tabs>
        <w:ind w:left="5040" w:hanging="360"/>
      </w:pPr>
      <w:rPr>
        <w:rFonts w:ascii="Times New Roman" w:hAnsi="Times New Roman" w:hint="default"/>
      </w:rPr>
    </w:lvl>
    <w:lvl w:ilvl="7" w:tplc="A454C3A4" w:tentative="1">
      <w:start w:val="1"/>
      <w:numFmt w:val="bullet"/>
      <w:lvlText w:val="-"/>
      <w:lvlJc w:val="left"/>
      <w:pPr>
        <w:tabs>
          <w:tab w:val="num" w:pos="5760"/>
        </w:tabs>
        <w:ind w:left="5760" w:hanging="360"/>
      </w:pPr>
      <w:rPr>
        <w:rFonts w:ascii="Times New Roman" w:hAnsi="Times New Roman" w:hint="default"/>
      </w:rPr>
    </w:lvl>
    <w:lvl w:ilvl="8" w:tplc="007608D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DE724D1"/>
    <w:multiLevelType w:val="hybridMultilevel"/>
    <w:tmpl w:val="2444C4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B43C8D"/>
    <w:multiLevelType w:val="hybridMultilevel"/>
    <w:tmpl w:val="3C2E0AD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15:restartNumberingAfterBreak="0">
    <w:nsid w:val="37852F33"/>
    <w:multiLevelType w:val="hybridMultilevel"/>
    <w:tmpl w:val="4858B942"/>
    <w:lvl w:ilvl="0" w:tplc="709CB22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9081DBE"/>
    <w:multiLevelType w:val="hybridMultilevel"/>
    <w:tmpl w:val="4E0A5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571A84"/>
    <w:multiLevelType w:val="hybridMultilevel"/>
    <w:tmpl w:val="05586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6C2B9C"/>
    <w:multiLevelType w:val="hybridMultilevel"/>
    <w:tmpl w:val="717C242E"/>
    <w:lvl w:ilvl="0" w:tplc="D53E61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67414C9"/>
    <w:multiLevelType w:val="hybridMultilevel"/>
    <w:tmpl w:val="4D9E1E94"/>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46F910FA"/>
    <w:multiLevelType w:val="hybridMultilevel"/>
    <w:tmpl w:val="009229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A64069"/>
    <w:multiLevelType w:val="hybridMultilevel"/>
    <w:tmpl w:val="CEDA3B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14224A7"/>
    <w:multiLevelType w:val="hybridMultilevel"/>
    <w:tmpl w:val="31E23C9C"/>
    <w:lvl w:ilvl="0" w:tplc="789C6680">
      <w:start w:val="1"/>
      <w:numFmt w:val="decimal"/>
      <w:lvlText w:val="%1."/>
      <w:lvlJc w:val="left"/>
      <w:pPr>
        <w:ind w:left="720" w:hanging="360"/>
      </w:pPr>
      <w:rPr>
        <w:rFonts w:ascii="Times New Roman" w:eastAsia="Calibri" w:hAnsi="Times New Roman" w:cs="Times New Roman"/>
        <w:b/>
        <w:color w:val="00206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5A5B12"/>
    <w:multiLevelType w:val="hybridMultilevel"/>
    <w:tmpl w:val="3A38CB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584468"/>
    <w:multiLevelType w:val="multilevel"/>
    <w:tmpl w:val="19145C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9"/>
  </w:num>
  <w:num w:numId="3">
    <w:abstractNumId w:val="0"/>
  </w:num>
  <w:num w:numId="4">
    <w:abstractNumId w:val="5"/>
  </w:num>
  <w:num w:numId="5">
    <w:abstractNumId w:val="4"/>
  </w:num>
  <w:num w:numId="6">
    <w:abstractNumId w:val="1"/>
  </w:num>
  <w:num w:numId="7">
    <w:abstractNumId w:val="3"/>
  </w:num>
  <w:num w:numId="8">
    <w:abstractNumId w:val="12"/>
  </w:num>
  <w:num w:numId="9">
    <w:abstractNumId w:val="13"/>
  </w:num>
  <w:num w:numId="10">
    <w:abstractNumId w:val="14"/>
  </w:num>
  <w:num w:numId="11">
    <w:abstractNumId w:val="15"/>
  </w:num>
  <w:num w:numId="12">
    <w:abstractNumId w:val="10"/>
  </w:num>
  <w:num w:numId="13">
    <w:abstractNumId w:val="8"/>
  </w:num>
  <w:num w:numId="14">
    <w:abstractNumId w:val="7"/>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8C"/>
    <w:rsid w:val="0036068C"/>
    <w:rsid w:val="007A4111"/>
    <w:rsid w:val="00E94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D55617-FA37-453A-B9CA-30230DCE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068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Интервалсыз,Без интервала1,Обя,мелкий,мой рабочий,норма,Айгерим"/>
    <w:link w:val="a4"/>
    <w:uiPriority w:val="1"/>
    <w:qFormat/>
    <w:rsid w:val="0036068C"/>
    <w:pPr>
      <w:spacing w:after="0" w:line="240" w:lineRule="auto"/>
    </w:pPr>
    <w:rPr>
      <w:rFonts w:ascii="Calibri" w:eastAsia="Calibri" w:hAnsi="Calibri" w:cs="Times New Roman"/>
    </w:rPr>
  </w:style>
  <w:style w:type="character" w:customStyle="1" w:styleId="a4">
    <w:name w:val="Без интервала Знак"/>
    <w:aliases w:val="Интервалсыз Знак,Без интервала1 Знак,Обя Знак,мелкий Знак,мой рабочий Знак,норма Знак,Айгерим Знак"/>
    <w:link w:val="a3"/>
    <w:uiPriority w:val="1"/>
    <w:rsid w:val="0036068C"/>
    <w:rPr>
      <w:rFonts w:ascii="Calibri" w:eastAsia="Calibri" w:hAnsi="Calibri" w:cs="Times New Roman"/>
    </w:rPr>
  </w:style>
  <w:style w:type="paragraph" w:styleId="a5">
    <w:name w:val="List Paragraph"/>
    <w:basedOn w:val="a"/>
    <w:link w:val="a6"/>
    <w:uiPriority w:val="34"/>
    <w:qFormat/>
    <w:rsid w:val="0036068C"/>
    <w:pPr>
      <w:ind w:left="720"/>
      <w:contextualSpacing/>
    </w:pPr>
    <w:rPr>
      <w:rFonts w:eastAsia="Times New Roman"/>
      <w:lang w:eastAsia="ru-RU"/>
    </w:rPr>
  </w:style>
  <w:style w:type="character" w:styleId="a7">
    <w:name w:val="Strong"/>
    <w:uiPriority w:val="22"/>
    <w:qFormat/>
    <w:rsid w:val="0036068C"/>
    <w:rPr>
      <w:b/>
      <w:bCs/>
    </w:rPr>
  </w:style>
  <w:style w:type="character" w:customStyle="1" w:styleId="a6">
    <w:name w:val="Абзац списка Знак"/>
    <w:link w:val="a5"/>
    <w:uiPriority w:val="34"/>
    <w:locked/>
    <w:rsid w:val="0036068C"/>
    <w:rPr>
      <w:rFonts w:ascii="Calibri" w:eastAsia="Times New Roman" w:hAnsi="Calibri" w:cs="Times New Roman"/>
      <w:lang w:eastAsia="ru-RU"/>
    </w:rPr>
  </w:style>
  <w:style w:type="character" w:customStyle="1" w:styleId="a8">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9"/>
    <w:uiPriority w:val="99"/>
    <w:locked/>
    <w:rsid w:val="0036068C"/>
    <w:rPr>
      <w:rFonts w:ascii="Times New Roman" w:eastAsia="Times New Roman" w:hAnsi="Times New Roman"/>
      <w:sz w:val="24"/>
      <w:szCs w:val="24"/>
    </w:rPr>
  </w:style>
  <w:style w:type="paragraph" w:styleId="a9">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4 Зна,Обычный (веб) Знак Знак Char Знак,Знак4,Зн"/>
    <w:basedOn w:val="a"/>
    <w:link w:val="a8"/>
    <w:uiPriority w:val="99"/>
    <w:unhideWhenUsed/>
    <w:qFormat/>
    <w:rsid w:val="0036068C"/>
    <w:pPr>
      <w:spacing w:before="100" w:beforeAutospacing="1" w:after="100" w:afterAutospacing="1" w:line="240" w:lineRule="auto"/>
    </w:pPr>
    <w:rPr>
      <w:rFonts w:ascii="Times New Roman" w:eastAsia="Times New Roman" w:hAnsi="Times New Roman" w:cstheme="minorBidi"/>
      <w:sz w:val="24"/>
      <w:szCs w:val="24"/>
    </w:rPr>
  </w:style>
  <w:style w:type="paragraph" w:customStyle="1" w:styleId="aa">
    <w:name w:val="[Основной абзац]"/>
    <w:basedOn w:val="a"/>
    <w:uiPriority w:val="99"/>
    <w:rsid w:val="0036068C"/>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ab">
    <w:name w:val="Emphasis"/>
    <w:uiPriority w:val="20"/>
    <w:qFormat/>
    <w:rsid w:val="0036068C"/>
    <w:rPr>
      <w:i/>
      <w:iCs/>
    </w:rPr>
  </w:style>
  <w:style w:type="paragraph" w:styleId="ac">
    <w:name w:val="Balloon Text"/>
    <w:basedOn w:val="a"/>
    <w:link w:val="ad"/>
    <w:uiPriority w:val="99"/>
    <w:semiHidden/>
    <w:unhideWhenUsed/>
    <w:rsid w:val="0036068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6068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2018%20&#1075;\&#1055;&#1051;&#1040;&#1053;&#1048;&#1056;&#1054;&#1042;&#1040;&#1053;&#1048;&#1045;%20&#1055;&#1054;%20&#1054;&#1058;&#1044;&#1045;&#1051;&#1059;%20&#1048;&#1058;%202018%20&#1043;&#1054;&#1044;\&#1040;&#1053;&#1040;&#1051;&#1048;&#1047;%20&#1047;&#1040;%202017%20&#1043;&#1054;&#1044;\&#1089;&#1084;&#1080;.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250" b="0" i="0" baseline="0">
                <a:latin typeface="Times New Roman" panose="02020603050405020304" pitchFamily="18" charset="0"/>
              </a:rPr>
              <a:t>Научные публикации в отечественных и международных изданиях,в материалах научно - практической конференции, семинаров и др.</a:t>
            </a:r>
          </a:p>
        </c:rich>
      </c:tx>
      <c:overlay val="0"/>
      <c:spPr>
        <a:noFill/>
        <a:ln>
          <a:noFill/>
        </a:ln>
        <a:effectLst/>
      </c:spPr>
    </c:title>
    <c:autoTitleDeleted val="0"/>
    <c:plotArea>
      <c:layout/>
      <c:barChart>
        <c:barDir val="bar"/>
        <c:grouping val="clustered"/>
        <c:varyColors val="0"/>
        <c:ser>
          <c:idx val="0"/>
          <c:order val="0"/>
          <c:tx>
            <c:strRef>
              <c:f>Лист1!$A$3</c:f>
              <c:strCache>
                <c:ptCount val="1"/>
                <c:pt idx="0">
                  <c:v>международные</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7.7444444444444246E-2"/>
                  <c:y val="-9.259259259259258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49-4A30-B0E7-73D075A7D1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Лист1!$B$3</c:f>
              <c:numCache>
                <c:formatCode>General</c:formatCode>
                <c:ptCount val="1"/>
                <c:pt idx="0">
                  <c:v>15</c:v>
                </c:pt>
              </c:numCache>
            </c:numRef>
          </c:val>
          <c:extLst>
            <c:ext xmlns:c16="http://schemas.microsoft.com/office/drawing/2014/chart" uri="{C3380CC4-5D6E-409C-BE32-E72D297353CC}">
              <c16:uniqueId val="{00000001-7F49-4A30-B0E7-73D075A7D153}"/>
            </c:ext>
          </c:extLst>
        </c:ser>
        <c:ser>
          <c:idx val="1"/>
          <c:order val="1"/>
          <c:tx>
            <c:strRef>
              <c:f>Лист1!$A$4</c:f>
              <c:strCache>
                <c:ptCount val="1"/>
                <c:pt idx="0">
                  <c:v>республиканские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4.7555555555555552E-2"/>
                  <c:y val="-0.1620370370370371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49-4A30-B0E7-73D075A7D1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Лист1!$B$4</c:f>
              <c:numCache>
                <c:formatCode>General</c:formatCode>
                <c:ptCount val="1"/>
                <c:pt idx="0">
                  <c:v>17</c:v>
                </c:pt>
              </c:numCache>
            </c:numRef>
          </c:val>
          <c:extLst>
            <c:ext xmlns:c16="http://schemas.microsoft.com/office/drawing/2014/chart" uri="{C3380CC4-5D6E-409C-BE32-E72D297353CC}">
              <c16:uniqueId val="{00000003-7F49-4A30-B0E7-73D075A7D153}"/>
            </c:ext>
          </c:extLst>
        </c:ser>
        <c:ser>
          <c:idx val="2"/>
          <c:order val="2"/>
          <c:tx>
            <c:strRef>
              <c:f>Лист1!$A$5</c:f>
              <c:strCache>
                <c:ptCount val="1"/>
                <c:pt idx="0">
                  <c:v>областные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7.6222222222222219E-2"/>
                  <c:y val="-9.72222222222222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49-4A30-B0E7-73D075A7D1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Лист1!$B$5</c:f>
              <c:numCache>
                <c:formatCode>General</c:formatCode>
                <c:ptCount val="1"/>
                <c:pt idx="0">
                  <c:v>4</c:v>
                </c:pt>
              </c:numCache>
            </c:numRef>
          </c:val>
          <c:extLst>
            <c:ext xmlns:c16="http://schemas.microsoft.com/office/drawing/2014/chart" uri="{C3380CC4-5D6E-409C-BE32-E72D297353CC}">
              <c16:uniqueId val="{00000005-7F49-4A30-B0E7-73D075A7D153}"/>
            </c:ext>
          </c:extLst>
        </c:ser>
        <c:dLbls>
          <c:dLblPos val="inEnd"/>
          <c:showLegendKey val="0"/>
          <c:showVal val="1"/>
          <c:showCatName val="0"/>
          <c:showSerName val="0"/>
          <c:showPercent val="0"/>
          <c:showBubbleSize val="0"/>
        </c:dLbls>
        <c:gapWidth val="115"/>
        <c:overlap val="-20"/>
        <c:axId val="54427648"/>
        <c:axId val="168303360"/>
      </c:barChart>
      <c:catAx>
        <c:axId val="5442764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303360"/>
        <c:crosses val="autoZero"/>
        <c:auto val="1"/>
        <c:lblAlgn val="ctr"/>
        <c:lblOffset val="100"/>
        <c:noMultiLvlLbl val="0"/>
      </c:catAx>
      <c:valAx>
        <c:axId val="1683033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427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100" b="1">
                <a:latin typeface="Times New Roman" panose="02020603050405020304" pitchFamily="18" charset="0"/>
                <a:cs typeface="Times New Roman" panose="02020603050405020304" pitchFamily="18" charset="0"/>
              </a:rPr>
              <a:t>Публикации сотрудников филиала в областных,  республиканских, международных СМИ (кроме научно-методических журналов)    в 2017 году</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7A8-41F3-B8B4-DE06A8786E9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7A8-41F3-B8B4-DE06A8786E9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7A8-41F3-B8B4-DE06A8786E9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7A8-41F3-B8B4-DE06A8786E92}"/>
              </c:ext>
            </c:extLst>
          </c:dPt>
          <c:dLbls>
            <c:dLbl>
              <c:idx val="0"/>
              <c:layout>
                <c:manualLayout>
                  <c:x val="4.8955599300087487E-3"/>
                  <c:y val="-8.6594488188976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A8-41F3-B8B4-DE06A8786E92}"/>
                </c:ext>
              </c:extLst>
            </c:dLbl>
            <c:dLbl>
              <c:idx val="1"/>
              <c:layout>
                <c:manualLayout>
                  <c:x val="3.130686789151356E-2"/>
                  <c:y val="-0.239058034412365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A8-41F3-B8B4-DE06A8786E92}"/>
                </c:ext>
              </c:extLst>
            </c:dLbl>
            <c:dLbl>
              <c:idx val="2"/>
              <c:layout>
                <c:manualLayout>
                  <c:x val="-6.1089348206474194E-2"/>
                  <c:y val="-0.146971420239136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7A8-41F3-B8B4-DE06A8786E92}"/>
                </c:ext>
              </c:extLst>
            </c:dLbl>
            <c:dLbl>
              <c:idx val="3"/>
              <c:layout>
                <c:manualLayout>
                  <c:x val="-6.3327974628171482E-2"/>
                  <c:y val="-9.76013414989792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7A8-41F3-B8B4-DE06A8786E92}"/>
                </c:ext>
              </c:extLst>
            </c:dLbl>
            <c:spPr>
              <a:noFill/>
              <a:ln>
                <a:noFill/>
              </a:ln>
              <a:effectLst/>
            </c:spPr>
            <c:txPr>
              <a:bodyPr rot="0" spcFirstLastPara="1" vertOverflow="ellipsis" vert="horz" wrap="square" lIns="38100" tIns="19050" rIns="38100" bIns="19050" anchor="ctr" anchorCtr="1">
                <a:spAutoFit/>
              </a:bodyPr>
              <a:lstStyle/>
              <a:p>
                <a:pPr>
                  <a:defRPr sz="15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Лист1!$A$21:$A$24</c:f>
              <c:strCache>
                <c:ptCount val="4"/>
                <c:pt idx="0">
                  <c:v>Международные</c:v>
                </c:pt>
                <c:pt idx="1">
                  <c:v>Республиканские</c:v>
                </c:pt>
                <c:pt idx="2">
                  <c:v>Областные</c:v>
                </c:pt>
                <c:pt idx="3">
                  <c:v>методические 
рекомендации</c:v>
                </c:pt>
              </c:strCache>
            </c:strRef>
          </c:cat>
          <c:val>
            <c:numRef>
              <c:f>Лист1!$B$21:$B$24</c:f>
              <c:numCache>
                <c:formatCode>General</c:formatCode>
                <c:ptCount val="4"/>
                <c:pt idx="0">
                  <c:v>6</c:v>
                </c:pt>
                <c:pt idx="1">
                  <c:v>3</c:v>
                </c:pt>
                <c:pt idx="2">
                  <c:v>5</c:v>
                </c:pt>
                <c:pt idx="3">
                  <c:v>2</c:v>
                </c:pt>
              </c:numCache>
            </c:numRef>
          </c:val>
          <c:extLst>
            <c:ext xmlns:c16="http://schemas.microsoft.com/office/drawing/2014/chart" uri="{C3380CC4-5D6E-409C-BE32-E72D297353CC}">
              <c16:uniqueId val="{00000008-47A8-41F3-B8B4-DE06A8786E92}"/>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05"/>
          <c:y val="0.82921916010498686"/>
          <c:w val="0.94722222222222219"/>
          <c:h val="0.14300306211723535"/>
        </c:manualLayout>
      </c:layout>
      <c:overlay val="0"/>
      <c:spPr>
        <a:noFill/>
        <a:ln>
          <a:noFill/>
        </a:ln>
        <a:effectLst/>
      </c:spPr>
      <c:txPr>
        <a:bodyPr rot="0" spcFirstLastPara="1" vertOverflow="ellipsis" vert="horz" wrap="square" anchor="ctr" anchorCtr="1"/>
        <a:lstStyle/>
        <a:p>
          <a:pPr>
            <a:defRPr sz="103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13</Pages>
  <Words>5740</Words>
  <Characters>32720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МАИН АА</cp:lastModifiedBy>
  <cp:revision>2</cp:revision>
  <dcterms:created xsi:type="dcterms:W3CDTF">2018-02-21T04:29:00Z</dcterms:created>
  <dcterms:modified xsi:type="dcterms:W3CDTF">2018-02-21T04:29:00Z</dcterms:modified>
</cp:coreProperties>
</file>