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EC" w:rsidRPr="005079EC" w:rsidRDefault="005079EC" w:rsidP="00507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EC">
        <w:rPr>
          <w:rFonts w:ascii="Times New Roman" w:hAnsi="Times New Roman" w:cs="Times New Roman"/>
          <w:b/>
          <w:sz w:val="28"/>
          <w:szCs w:val="28"/>
        </w:rPr>
        <w:t xml:space="preserve">ОТЧЕТ ДОКТОРА ФИЛОСОФСКИХ НАУК, ПРОФЕССОРА КАФЕДРЫ ПОЛИТОЛОГИИ И СОЦИАЛЬНО-ФИЛОСОФСКИХ ДИСЦИПЛИН ИНСТИТУТА ИСТОРИИ И ПРАВА КАЗНПУ ИМ.АБАЯ </w:t>
      </w:r>
      <w:bookmarkStart w:id="0" w:name="_GoBack"/>
      <w:r w:rsidRPr="005079EC">
        <w:rPr>
          <w:rFonts w:ascii="Times New Roman" w:hAnsi="Times New Roman" w:cs="Times New Roman"/>
          <w:b/>
          <w:sz w:val="28"/>
          <w:szCs w:val="28"/>
        </w:rPr>
        <w:t>КУСАИНОВА Д.У.</w:t>
      </w:r>
      <w:bookmarkEnd w:id="0"/>
      <w:r w:rsidRPr="005079EC">
        <w:rPr>
          <w:rFonts w:ascii="Times New Roman" w:hAnsi="Times New Roman" w:cs="Times New Roman"/>
          <w:b/>
          <w:sz w:val="28"/>
          <w:szCs w:val="28"/>
        </w:rPr>
        <w:t xml:space="preserve"> ЗА 2015-2016 УЧЕБНЫЙ ГОД:</w:t>
      </w:r>
    </w:p>
    <w:p w:rsidR="005079EC" w:rsidRPr="005079EC" w:rsidRDefault="005079EC" w:rsidP="005079EC">
      <w:pPr>
        <w:pStyle w:val="western"/>
        <w:spacing w:after="0" w:afterAutospacing="0"/>
        <w:jc w:val="both"/>
        <w:rPr>
          <w:b/>
          <w:bCs/>
          <w:sz w:val="28"/>
          <w:szCs w:val="28"/>
        </w:rPr>
      </w:pPr>
      <w:r w:rsidRPr="005079EC">
        <w:rPr>
          <w:b/>
          <w:bCs/>
          <w:sz w:val="28"/>
          <w:szCs w:val="28"/>
        </w:rPr>
        <w:t>1. Научно-исследовательская работа</w:t>
      </w:r>
    </w:p>
    <w:p w:rsidR="005079EC" w:rsidRPr="005079EC" w:rsidRDefault="005079EC" w:rsidP="005079EC">
      <w:pPr>
        <w:pStyle w:val="western"/>
        <w:spacing w:after="0" w:afterAutospacing="0"/>
        <w:jc w:val="both"/>
        <w:rPr>
          <w:i/>
          <w:iCs/>
          <w:sz w:val="28"/>
          <w:szCs w:val="28"/>
        </w:rPr>
      </w:pPr>
      <w:r w:rsidRPr="005079EC">
        <w:rPr>
          <w:sz w:val="28"/>
          <w:szCs w:val="28"/>
        </w:rPr>
        <w:t xml:space="preserve">- </w:t>
      </w:r>
      <w:r w:rsidRPr="005079EC">
        <w:rPr>
          <w:b/>
          <w:sz w:val="28"/>
          <w:szCs w:val="28"/>
        </w:rPr>
        <w:t xml:space="preserve">монографии </w:t>
      </w:r>
      <w:r w:rsidRPr="005079EC">
        <w:rPr>
          <w:i/>
          <w:iCs/>
          <w:sz w:val="28"/>
          <w:szCs w:val="28"/>
        </w:rPr>
        <w:t>(с полным библиографическим описанием)</w:t>
      </w:r>
    </w:p>
    <w:p w:rsidR="005079EC" w:rsidRPr="005079EC" w:rsidRDefault="005079EC" w:rsidP="005079EC">
      <w:pPr>
        <w:pStyle w:val="western"/>
        <w:spacing w:after="0" w:afterAutospacing="0"/>
        <w:jc w:val="both"/>
        <w:rPr>
          <w:sz w:val="28"/>
          <w:szCs w:val="28"/>
        </w:rPr>
      </w:pPr>
      <w:r w:rsidRPr="005079EC">
        <w:rPr>
          <w:b/>
          <w:iCs/>
          <w:sz w:val="28"/>
          <w:szCs w:val="28"/>
        </w:rPr>
        <w:t xml:space="preserve">- </w:t>
      </w:r>
      <w:r w:rsidRPr="005079EC">
        <w:rPr>
          <w:iCs/>
          <w:sz w:val="28"/>
          <w:szCs w:val="28"/>
        </w:rPr>
        <w:t>1. Векторы вхождения казахстанской культуры в мировое пространство</w:t>
      </w:r>
      <w:r w:rsidRPr="005079EC">
        <w:rPr>
          <w:sz w:val="28"/>
          <w:szCs w:val="28"/>
        </w:rPr>
        <w:t xml:space="preserve">. – Монография. – Алматы: Министерство культуры и спорта РК, Астана, 2015. – 510 с. (в соавторстве </w:t>
      </w:r>
      <w:proofErr w:type="spellStart"/>
      <w:r w:rsidRPr="005079EC">
        <w:rPr>
          <w:sz w:val="28"/>
          <w:szCs w:val="28"/>
        </w:rPr>
        <w:t>Г.Темиртон</w:t>
      </w:r>
      <w:proofErr w:type="spellEnd"/>
      <w:r w:rsidRPr="005079EC">
        <w:rPr>
          <w:sz w:val="28"/>
          <w:szCs w:val="28"/>
        </w:rPr>
        <w:t xml:space="preserve">, </w:t>
      </w:r>
      <w:proofErr w:type="spellStart"/>
      <w:r w:rsidRPr="005079EC">
        <w:rPr>
          <w:sz w:val="28"/>
          <w:szCs w:val="28"/>
        </w:rPr>
        <w:t>М.Сабит</w:t>
      </w:r>
      <w:proofErr w:type="spellEnd"/>
      <w:r w:rsidRPr="005079EC">
        <w:rPr>
          <w:sz w:val="28"/>
          <w:szCs w:val="28"/>
        </w:rPr>
        <w:t>).</w:t>
      </w:r>
    </w:p>
    <w:p w:rsidR="005079EC" w:rsidRPr="005079EC" w:rsidRDefault="005079EC" w:rsidP="005079EC">
      <w:pPr>
        <w:pStyle w:val="western"/>
        <w:spacing w:after="0" w:afterAutospacing="0"/>
        <w:jc w:val="both"/>
        <w:rPr>
          <w:sz w:val="28"/>
          <w:szCs w:val="28"/>
        </w:rPr>
      </w:pPr>
      <w:r w:rsidRPr="005079EC">
        <w:rPr>
          <w:sz w:val="28"/>
          <w:szCs w:val="28"/>
        </w:rPr>
        <w:t xml:space="preserve">- </w:t>
      </w:r>
      <w:r w:rsidRPr="005079EC">
        <w:rPr>
          <w:b/>
          <w:bCs/>
          <w:sz w:val="28"/>
          <w:szCs w:val="28"/>
        </w:rPr>
        <w:t xml:space="preserve">учебные пособия </w:t>
      </w:r>
      <w:r w:rsidRPr="005079EC">
        <w:rPr>
          <w:i/>
          <w:iCs/>
          <w:sz w:val="28"/>
          <w:szCs w:val="28"/>
        </w:rPr>
        <w:t>(с полным библиографическим описанием)</w:t>
      </w:r>
    </w:p>
    <w:p w:rsidR="005079EC" w:rsidRPr="005079EC" w:rsidRDefault="005079EC" w:rsidP="005079EC">
      <w:pPr>
        <w:pStyle w:val="a5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 xml:space="preserve">1. История казахской философии, начало </w:t>
      </w:r>
      <w:r w:rsidRPr="005079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079EC">
        <w:rPr>
          <w:rFonts w:ascii="Times New Roman" w:hAnsi="Times New Roman" w:cs="Times New Roman"/>
          <w:sz w:val="28"/>
          <w:szCs w:val="28"/>
        </w:rPr>
        <w:t xml:space="preserve"> века: особенности и </w:t>
      </w:r>
      <w:proofErr w:type="gramStart"/>
      <w:r w:rsidRPr="005079EC">
        <w:rPr>
          <w:rFonts w:ascii="Times New Roman" w:hAnsi="Times New Roman" w:cs="Times New Roman"/>
          <w:sz w:val="28"/>
          <w:szCs w:val="28"/>
        </w:rPr>
        <w:t>колорит  /</w:t>
      </w:r>
      <w:proofErr w:type="gramEnd"/>
      <w:r w:rsidRPr="005079EC">
        <w:rPr>
          <w:rFonts w:ascii="Times New Roman" w:hAnsi="Times New Roman" w:cs="Times New Roman"/>
          <w:sz w:val="28"/>
          <w:szCs w:val="28"/>
        </w:rPr>
        <w:t xml:space="preserve">/Учебное пособие: </w:t>
      </w:r>
      <w:r w:rsidRPr="005079E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  <w:r w:rsidRPr="005079EC">
        <w:rPr>
          <w:rFonts w:ascii="Times New Roman" w:hAnsi="Times New Roman" w:cs="Times New Roman"/>
          <w:sz w:val="28"/>
          <w:szCs w:val="28"/>
          <w:lang w:val="en-US"/>
        </w:rPr>
        <w:t>Plus</w:t>
      </w:r>
      <w:r w:rsidRPr="005079EC">
        <w:rPr>
          <w:rFonts w:ascii="Times New Roman" w:hAnsi="Times New Roman" w:cs="Times New Roman"/>
          <w:sz w:val="28"/>
          <w:szCs w:val="28"/>
        </w:rPr>
        <w:t xml:space="preserve">, 2015. – 260 с. </w:t>
      </w:r>
    </w:p>
    <w:p w:rsidR="005079EC" w:rsidRPr="005079EC" w:rsidRDefault="005079EC" w:rsidP="005079EC">
      <w:pPr>
        <w:pStyle w:val="a5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  <w:lang w:val="kk-KZ"/>
        </w:rPr>
        <w:t>Қазақ философиясының тарихы // Оқу құралы</w:t>
      </w:r>
      <w:r w:rsidRPr="005079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СаГа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>, 2015. – 454 с.</w:t>
      </w:r>
      <w:r w:rsidRPr="005079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79EC" w:rsidRPr="00817F2C" w:rsidRDefault="00817F2C" w:rsidP="00817F2C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статьи 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в научных журналах, рекомендованных ККСОН МОН РК </w:t>
      </w:r>
      <w:r w:rsidR="005079EC" w:rsidRPr="00817F2C">
        <w:rPr>
          <w:rFonts w:ascii="Times New Roman" w:hAnsi="Times New Roman" w:cs="Times New Roman"/>
          <w:i/>
          <w:iCs/>
          <w:sz w:val="28"/>
          <w:szCs w:val="28"/>
        </w:rPr>
        <w:t>(с полным библиографическим описанием).</w:t>
      </w:r>
      <w:r w:rsidR="005079EC" w:rsidRPr="00817F2C">
        <w:rPr>
          <w:iCs/>
          <w:sz w:val="28"/>
          <w:szCs w:val="28"/>
        </w:rPr>
        <w:t xml:space="preserve"> </w:t>
      </w:r>
    </w:p>
    <w:p w:rsidR="005079EC" w:rsidRPr="00817F2C" w:rsidRDefault="005079E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iCs/>
          <w:sz w:val="28"/>
          <w:szCs w:val="28"/>
        </w:rPr>
        <w:t>1.</w:t>
      </w:r>
      <w:r w:rsidRPr="00817F2C">
        <w:rPr>
          <w:iCs/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К вопросу о влиянии мировоззрения на формирование и развитие духовной культуры </w:t>
      </w:r>
      <w:r w:rsidRPr="00817F2C">
        <w:rPr>
          <w:rFonts w:ascii="Times New Roman" w:hAnsi="Times New Roman" w:cs="Times New Roman"/>
          <w:bCs/>
          <w:sz w:val="28"/>
          <w:szCs w:val="28"/>
        </w:rPr>
        <w:t>// Доклады НАН РК. – 2015. – № 1. – С.129-136.</w:t>
      </w:r>
    </w:p>
    <w:p w:rsidR="005079EC" w:rsidRPr="00817F2C" w:rsidRDefault="00817F2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9EC" w:rsidRPr="00817F2C">
        <w:rPr>
          <w:rFonts w:ascii="Times New Roman" w:hAnsi="Times New Roman" w:cs="Times New Roman"/>
          <w:sz w:val="28"/>
          <w:szCs w:val="28"/>
        </w:rPr>
        <w:t>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</w:rPr>
        <w:t>К истокам духовных корней казахской национальной идеи //Вестник НАН РК. – 2015. – № 1. – С.102-108.</w:t>
      </w:r>
    </w:p>
    <w:p w:rsidR="005079EC" w:rsidRPr="00817F2C" w:rsidRDefault="00817F2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9EC" w:rsidRPr="00817F2C">
        <w:rPr>
          <w:rFonts w:ascii="Times New Roman" w:hAnsi="Times New Roman" w:cs="Times New Roman"/>
          <w:sz w:val="28"/>
          <w:szCs w:val="28"/>
        </w:rPr>
        <w:t>. О месте и роли здравого смысла в становлении мировоззрения //Известия НАН РК. – 2015. – № 1.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–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</w:rPr>
        <w:t>С.220-226.</w:t>
      </w:r>
    </w:p>
    <w:p w:rsidR="005079EC" w:rsidRPr="00817F2C" w:rsidRDefault="00817F2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9EC" w:rsidRPr="00817F2C">
        <w:rPr>
          <w:rFonts w:ascii="Times New Roman" w:hAnsi="Times New Roman" w:cs="Times New Roman"/>
          <w:sz w:val="28"/>
          <w:szCs w:val="28"/>
        </w:rPr>
        <w:t>. Е</w:t>
      </w:r>
      <w:r w:rsidR="005079EC"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ліміздегі азаматтық институттарды дамытудың конституциялық негіздері </w:t>
      </w:r>
      <w:r w:rsidR="005079EC" w:rsidRPr="00817F2C">
        <w:rPr>
          <w:rFonts w:ascii="Times New Roman" w:hAnsi="Times New Roman" w:cs="Times New Roman"/>
          <w:sz w:val="28"/>
          <w:szCs w:val="28"/>
        </w:rPr>
        <w:t>//Наука и жизнь Казахстана. – № 1 (28). – 2015. – С.87-95.</w:t>
      </w:r>
    </w:p>
    <w:p w:rsidR="005079EC" w:rsidRPr="00817F2C" w:rsidRDefault="00817F2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79EC" w:rsidRPr="00817F2C">
        <w:rPr>
          <w:rFonts w:ascii="Times New Roman" w:hAnsi="Times New Roman" w:cs="Times New Roman"/>
          <w:sz w:val="28"/>
          <w:szCs w:val="28"/>
        </w:rPr>
        <w:t>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</w:rPr>
        <w:t>М</w:t>
      </w:r>
      <w:r w:rsidR="005079EC" w:rsidRPr="00817F2C">
        <w:rPr>
          <w:rFonts w:ascii="Times New Roman" w:eastAsia="Times New Roman" w:hAnsi="Times New Roman" w:cs="Times New Roman"/>
          <w:sz w:val="28"/>
          <w:szCs w:val="28"/>
        </w:rPr>
        <w:t xml:space="preserve">етодологические основы и правовые механизмы национальных отношений в Республике Казахстан </w:t>
      </w:r>
      <w:r w:rsidR="005079EC" w:rsidRPr="00817F2C">
        <w:rPr>
          <w:rFonts w:ascii="Times New Roman" w:hAnsi="Times New Roman" w:cs="Times New Roman"/>
          <w:sz w:val="28"/>
          <w:szCs w:val="28"/>
        </w:rPr>
        <w:t>//Наука и жизнь Казахстана. – № 1 (28). – 2015. – С.96-103.</w:t>
      </w:r>
    </w:p>
    <w:p w:rsidR="005079EC" w:rsidRPr="00817F2C" w:rsidRDefault="00817F2C" w:rsidP="00817F2C">
      <w:pPr>
        <w:tabs>
          <w:tab w:val="left" w:pos="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079EC" w:rsidRPr="00817F2C">
        <w:rPr>
          <w:rFonts w:ascii="Times New Roman" w:hAnsi="Times New Roman" w:cs="Times New Roman"/>
          <w:sz w:val="28"/>
          <w:szCs w:val="28"/>
        </w:rPr>
        <w:t>.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Сравнительно-правовой анализ парламентаризма в некоторых государствах СНГ</w:t>
      </w:r>
      <w:r w:rsidR="005079EC" w:rsidRPr="00817F2C">
        <w:rPr>
          <w:rFonts w:ascii="Times New Roman" w:hAnsi="Times New Roman" w:cs="Times New Roman"/>
          <w:sz w:val="28"/>
          <w:szCs w:val="28"/>
        </w:rPr>
        <w:t>//Наука и жизнь Казахстана. – № 2 (29). – 2015. – С.28-34.</w:t>
      </w:r>
    </w:p>
    <w:p w:rsidR="005079EC" w:rsidRP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.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А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ссамблея народа Казахстана и некоторые проблемы </w:t>
      </w:r>
      <w:proofErr w:type="gramStart"/>
      <w:r w:rsidR="005079EC" w:rsidRPr="00817F2C">
        <w:rPr>
          <w:rFonts w:ascii="Times New Roman" w:hAnsi="Times New Roman" w:cs="Times New Roman"/>
          <w:sz w:val="28"/>
          <w:szCs w:val="28"/>
        </w:rPr>
        <w:t>совершенствования  гражданского</w:t>
      </w:r>
      <w:proofErr w:type="gramEnd"/>
      <w:r w:rsidR="005079EC" w:rsidRPr="00817F2C">
        <w:rPr>
          <w:rFonts w:ascii="Times New Roman" w:hAnsi="Times New Roman" w:cs="Times New Roman"/>
          <w:sz w:val="28"/>
          <w:szCs w:val="28"/>
        </w:rPr>
        <w:t xml:space="preserve"> общества //Наука и жизнь Казахстана. – № 2 (29). – 2015. – С.35-44.</w:t>
      </w:r>
    </w:p>
    <w:p w:rsidR="005079EC" w:rsidRP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8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079EC" w:rsidRPr="00817F2C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Республикасындағы президенттік билік: жалпы және ерекше белгілерін құқықтық талдау //Наука и жизнь Казахстана. – № 3 (30). – 2015. – С.28-34.</w:t>
      </w:r>
    </w:p>
    <w:p w:rsidR="005079EC" w:rsidRP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. </w:t>
      </w:r>
      <w:r w:rsidR="005079EC" w:rsidRPr="00817F2C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="005079EC" w:rsidRPr="00817F2C">
        <w:rPr>
          <w:rFonts w:ascii="Times New Roman" w:hAnsi="Times New Roman" w:cs="Times New Roman"/>
          <w:color w:val="000000"/>
          <w:sz w:val="28"/>
          <w:szCs w:val="28"/>
        </w:rPr>
        <w:t>роблемы</w:t>
      </w:r>
      <w:proofErr w:type="spellEnd"/>
      <w:r w:rsidR="005079EC" w:rsidRPr="00817F2C">
        <w:rPr>
          <w:rFonts w:ascii="Times New Roman" w:hAnsi="Times New Roman" w:cs="Times New Roman"/>
          <w:color w:val="000000"/>
          <w:sz w:val="28"/>
          <w:szCs w:val="28"/>
        </w:rPr>
        <w:t xml:space="preserve"> гендерного равенства и особенности его отражения в казахстанском законодательстве</w:t>
      </w:r>
      <w:r w:rsidR="005079EC" w:rsidRPr="00817F2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//</w:t>
      </w:r>
      <w:r w:rsidR="005079EC" w:rsidRPr="00817F2C">
        <w:rPr>
          <w:rFonts w:ascii="Times New Roman" w:hAnsi="Times New Roman" w:cs="Times New Roman"/>
          <w:sz w:val="28"/>
          <w:szCs w:val="28"/>
        </w:rPr>
        <w:t>Наука и жизнь Казахстана. – № 3 (30). – 2015. – С.24-28.</w:t>
      </w:r>
    </w:p>
    <w:p w:rsidR="005079EC" w:rsidRP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79EC" w:rsidRPr="00817F2C">
        <w:rPr>
          <w:rFonts w:ascii="Times New Roman" w:hAnsi="Times New Roman" w:cs="Times New Roman"/>
          <w:sz w:val="28"/>
          <w:szCs w:val="28"/>
        </w:rPr>
        <w:t>. Современная евразийская интеграция и особенности её проявления в правовой интеграции //Наука и жизнь Казахстана. – № 4 (31). – 2015. – С.65-70.</w:t>
      </w:r>
    </w:p>
    <w:p w:rsidR="005079EC" w:rsidRP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7F2C">
        <w:rPr>
          <w:rFonts w:ascii="Times New Roman" w:hAnsi="Times New Roman" w:cs="Times New Roman"/>
          <w:sz w:val="28"/>
          <w:szCs w:val="28"/>
        </w:rPr>
        <w:t>1</w:t>
      </w:r>
      <w:r w:rsidR="00817F2C">
        <w:rPr>
          <w:rFonts w:ascii="Times New Roman" w:hAnsi="Times New Roman" w:cs="Times New Roman"/>
          <w:sz w:val="28"/>
          <w:szCs w:val="28"/>
        </w:rPr>
        <w:t>1</w:t>
      </w:r>
      <w:r w:rsidRPr="00817F2C">
        <w:rPr>
          <w:rFonts w:ascii="Times New Roman" w:hAnsi="Times New Roman" w:cs="Times New Roman"/>
          <w:sz w:val="28"/>
          <w:szCs w:val="28"/>
        </w:rPr>
        <w:t>. Демократические основы и принципы укрепления правового государства //Наука и жизнь Казахстана. – № 4 (31). – 2015. – С.70-77.</w:t>
      </w:r>
    </w:p>
    <w:p w:rsidR="005079EC" w:rsidRP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F2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17F2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17F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Президенті- ел тәуелсіздігінің бас сәулетшісі //Наука и жизнь Казахстана. – № 4 (31). – 2015. – С.5-9.</w:t>
      </w:r>
    </w:p>
    <w:p w:rsidR="005079EC" w:rsidRP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2C">
        <w:rPr>
          <w:rFonts w:ascii="Times New Roman" w:hAnsi="Times New Roman" w:cs="Times New Roman"/>
          <w:bCs/>
          <w:sz w:val="28"/>
          <w:szCs w:val="28"/>
        </w:rPr>
        <w:t>1</w:t>
      </w:r>
      <w:r w:rsidR="00817F2C">
        <w:rPr>
          <w:rFonts w:ascii="Times New Roman" w:hAnsi="Times New Roman" w:cs="Times New Roman"/>
          <w:bCs/>
          <w:sz w:val="28"/>
          <w:szCs w:val="28"/>
        </w:rPr>
        <w:t>3</w:t>
      </w:r>
      <w:r w:rsidRPr="00817F2C">
        <w:rPr>
          <w:rFonts w:ascii="Times New Roman" w:hAnsi="Times New Roman" w:cs="Times New Roman"/>
          <w:bCs/>
          <w:sz w:val="28"/>
          <w:szCs w:val="28"/>
        </w:rPr>
        <w:t>.</w:t>
      </w:r>
      <w:r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17F2C">
        <w:rPr>
          <w:rFonts w:ascii="Times New Roman" w:hAnsi="Times New Roman" w:cs="Times New Roman"/>
          <w:sz w:val="28"/>
          <w:szCs w:val="28"/>
        </w:rPr>
        <w:t>Нормативные  правовые</w:t>
      </w:r>
      <w:proofErr w:type="gramEnd"/>
      <w:r w:rsidRPr="00817F2C">
        <w:rPr>
          <w:rFonts w:ascii="Times New Roman" w:hAnsi="Times New Roman" w:cs="Times New Roman"/>
          <w:sz w:val="28"/>
          <w:szCs w:val="28"/>
        </w:rPr>
        <w:t xml:space="preserve"> акты и их реализация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817F2C">
        <w:rPr>
          <w:rFonts w:ascii="Times New Roman" w:hAnsi="Times New Roman" w:cs="Times New Roman"/>
          <w:sz w:val="28"/>
          <w:szCs w:val="28"/>
        </w:rPr>
        <w:t xml:space="preserve">действующем праве //Вестник Института законодательства РК. – 2015. – № 3 (35). – С.19-23.  </w:t>
      </w:r>
    </w:p>
    <w:p w:rsidR="005079EC" w:rsidRP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8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</w:t>
      </w:r>
      <w:r w:rsidR="00817F2C">
        <w:rPr>
          <w:rFonts w:ascii="Times New Roman" w:hAnsi="Times New Roman" w:cs="Times New Roman"/>
          <w:sz w:val="28"/>
          <w:szCs w:val="28"/>
        </w:rPr>
        <w:t>4</w:t>
      </w:r>
      <w:r w:rsidRPr="00817F2C">
        <w:rPr>
          <w:rFonts w:ascii="Times New Roman" w:hAnsi="Times New Roman" w:cs="Times New Roman"/>
          <w:sz w:val="28"/>
          <w:szCs w:val="28"/>
        </w:rPr>
        <w:t>. К</w:t>
      </w:r>
      <w:r w:rsidRPr="00817F2C">
        <w:rPr>
          <w:rFonts w:ascii="Times New Roman" w:hAnsi="Times New Roman" w:cs="Times New Roman"/>
          <w:bCs/>
          <w:sz w:val="28"/>
          <w:szCs w:val="28"/>
        </w:rPr>
        <w:t xml:space="preserve"> вопросу о конституционно-правовых основах суверенитета в Республике Казахстан </w:t>
      </w:r>
      <w:r w:rsidRPr="00817F2C">
        <w:rPr>
          <w:rFonts w:ascii="Times New Roman" w:hAnsi="Times New Roman" w:cs="Times New Roman"/>
          <w:sz w:val="28"/>
          <w:szCs w:val="28"/>
        </w:rPr>
        <w:t xml:space="preserve">//Вестник Института законодательства РК. – 2015. – № 1 (37). – С.9-14.  </w:t>
      </w:r>
    </w:p>
    <w:p w:rsidR="005079EC" w:rsidRP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</w:t>
      </w:r>
      <w:r w:rsidR="00817F2C">
        <w:rPr>
          <w:rFonts w:ascii="Times New Roman" w:hAnsi="Times New Roman" w:cs="Times New Roman"/>
          <w:sz w:val="28"/>
          <w:szCs w:val="28"/>
        </w:rPr>
        <w:t>5</w:t>
      </w:r>
      <w:r w:rsidRPr="00817F2C">
        <w:rPr>
          <w:rFonts w:ascii="Times New Roman" w:hAnsi="Times New Roman" w:cs="Times New Roman"/>
          <w:sz w:val="28"/>
          <w:szCs w:val="28"/>
        </w:rPr>
        <w:t>. Некоторые аспекты изучения методологических основ проблемы мировоззрения //Доклады НАН РК. – 2015. – № 2. – С.180-186.</w:t>
      </w:r>
    </w:p>
    <w:p w:rsid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</w:t>
      </w:r>
      <w:r w:rsidR="00817F2C">
        <w:rPr>
          <w:rFonts w:ascii="Times New Roman" w:hAnsi="Times New Roman" w:cs="Times New Roman"/>
          <w:sz w:val="28"/>
          <w:szCs w:val="28"/>
        </w:rPr>
        <w:t>6</w:t>
      </w:r>
      <w:r w:rsidRPr="00817F2C">
        <w:rPr>
          <w:rFonts w:ascii="Times New Roman" w:hAnsi="Times New Roman" w:cs="Times New Roman"/>
          <w:sz w:val="28"/>
          <w:szCs w:val="28"/>
        </w:rPr>
        <w:t xml:space="preserve">. Теоретические предпосылки и история становления гражданского общества в Республике </w:t>
      </w:r>
      <w:proofErr w:type="gramStart"/>
      <w:r w:rsidRPr="00817F2C">
        <w:rPr>
          <w:rFonts w:ascii="Times New Roman" w:hAnsi="Times New Roman" w:cs="Times New Roman"/>
          <w:sz w:val="28"/>
          <w:szCs w:val="28"/>
        </w:rPr>
        <w:t>Казахстан  /</w:t>
      </w:r>
      <w:proofErr w:type="gramEnd"/>
      <w:r w:rsidRPr="00817F2C">
        <w:rPr>
          <w:rFonts w:ascii="Times New Roman" w:hAnsi="Times New Roman" w:cs="Times New Roman"/>
          <w:sz w:val="28"/>
          <w:szCs w:val="28"/>
        </w:rPr>
        <w:t>/Известия НАН РК. – 2015. – № 2. – С.96-104.</w:t>
      </w:r>
    </w:p>
    <w:p w:rsidR="00817F2C" w:rsidRDefault="005079E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</w:t>
      </w:r>
      <w:r w:rsidR="00817F2C">
        <w:rPr>
          <w:rFonts w:ascii="Times New Roman" w:hAnsi="Times New Roman" w:cs="Times New Roman"/>
          <w:sz w:val="28"/>
          <w:szCs w:val="28"/>
        </w:rPr>
        <w:t>7</w:t>
      </w:r>
      <w:r w:rsidRPr="00817F2C">
        <w:rPr>
          <w:rFonts w:ascii="Times New Roman" w:hAnsi="Times New Roman" w:cs="Times New Roman"/>
          <w:sz w:val="28"/>
          <w:szCs w:val="28"/>
        </w:rPr>
        <w:t>.</w:t>
      </w:r>
      <w:r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>Лидеры движения «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» и некоторые вопросы возрождения казахской </w:t>
      </w:r>
      <w:proofErr w:type="gramStart"/>
      <w:r w:rsidRPr="00817F2C">
        <w:rPr>
          <w:rFonts w:ascii="Times New Roman" w:hAnsi="Times New Roman" w:cs="Times New Roman"/>
          <w:sz w:val="28"/>
          <w:szCs w:val="28"/>
        </w:rPr>
        <w:t xml:space="preserve">государственности </w:t>
      </w:r>
      <w:r w:rsidRPr="00817F2C">
        <w:rPr>
          <w:rFonts w:ascii="Times New Roman" w:hAnsi="Times New Roman" w:cs="Times New Roman"/>
          <w:bCs/>
          <w:sz w:val="28"/>
          <w:szCs w:val="28"/>
        </w:rPr>
        <w:t xml:space="preserve"> /</w:t>
      </w:r>
      <w:proofErr w:type="gramEnd"/>
      <w:r w:rsidRPr="00817F2C">
        <w:rPr>
          <w:rFonts w:ascii="Times New Roman" w:hAnsi="Times New Roman" w:cs="Times New Roman"/>
          <w:bCs/>
          <w:sz w:val="28"/>
          <w:szCs w:val="28"/>
        </w:rPr>
        <w:t>/Вестник НАН РК. – 2015. – № 2. – С.240-245</w:t>
      </w:r>
      <w:r w:rsidRPr="00817F2C">
        <w:rPr>
          <w:rFonts w:ascii="Times New Roman" w:hAnsi="Times New Roman" w:cs="Times New Roman"/>
          <w:sz w:val="28"/>
          <w:szCs w:val="28"/>
        </w:rPr>
        <w:t>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5079EC" w:rsidRPr="00817F2C">
        <w:rPr>
          <w:rFonts w:ascii="Times New Roman" w:hAnsi="Times New Roman" w:cs="Times New Roman"/>
          <w:sz w:val="28"/>
          <w:szCs w:val="28"/>
        </w:rPr>
        <w:t>Об особенностях трансформационных процессов в правовой системе Республики Казахстан //Вестник НАН РК. – 2015. – № 3. – С.187-195.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 Правовая интеграция и вопросы формирования субъектов и объектов юридических процессов //Известия НАН РК. – 2015. – № 3. – С.13-19.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bCs/>
          <w:sz w:val="28"/>
          <w:szCs w:val="28"/>
        </w:rPr>
        <w:t>20.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О ступенях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развития и генезиса системы законодательства</w:t>
      </w:r>
      <w:r w:rsidR="005079EC" w:rsidRPr="00817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</w:rPr>
        <w:t>//Доклады НАН РК. – 2015. – № 3. – С.213-221.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саяси жүйені жетілдірудің құқықтық негіздері мәселесіне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//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Вестник Карагандинского Государственного </w:t>
      </w:r>
      <w:proofErr w:type="gramStart"/>
      <w:r w:rsidR="005079EC" w:rsidRPr="00817F2C">
        <w:rPr>
          <w:rFonts w:ascii="Times New Roman" w:hAnsi="Times New Roman" w:cs="Times New Roman"/>
          <w:sz w:val="28"/>
          <w:szCs w:val="28"/>
        </w:rPr>
        <w:t>Университета.–</w:t>
      </w:r>
      <w:proofErr w:type="gramEnd"/>
      <w:r w:rsidR="005079EC" w:rsidRPr="00817F2C">
        <w:rPr>
          <w:rFonts w:ascii="Times New Roman" w:hAnsi="Times New Roman" w:cs="Times New Roman"/>
          <w:sz w:val="28"/>
          <w:szCs w:val="28"/>
        </w:rPr>
        <w:t xml:space="preserve"> 2015. – № 2 (78). – С.65-75. 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22</w:t>
      </w:r>
      <w:r w:rsidR="005079EC" w:rsidRPr="00817F2C">
        <w:rPr>
          <w:rFonts w:ascii="Times New Roman" w:hAnsi="Times New Roman" w:cs="Times New Roman"/>
          <w:sz w:val="28"/>
          <w:szCs w:val="28"/>
        </w:rPr>
        <w:t>.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79EC"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Современные тенденции глобализации и ее роль в интеграции права </w:t>
      </w:r>
      <w:r w:rsidR="005079EC" w:rsidRPr="00817F2C">
        <w:rPr>
          <w:rFonts w:ascii="Times New Roman" w:hAnsi="Times New Roman" w:cs="Times New Roman"/>
          <w:bCs/>
          <w:sz w:val="28"/>
          <w:szCs w:val="28"/>
        </w:rPr>
        <w:t>//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Вестник Карагандинского Государственного </w:t>
      </w:r>
      <w:proofErr w:type="gramStart"/>
      <w:r w:rsidR="005079EC" w:rsidRPr="00817F2C">
        <w:rPr>
          <w:rFonts w:ascii="Times New Roman" w:hAnsi="Times New Roman" w:cs="Times New Roman"/>
          <w:sz w:val="28"/>
          <w:szCs w:val="28"/>
        </w:rPr>
        <w:t>Университета.–</w:t>
      </w:r>
      <w:proofErr w:type="gramEnd"/>
      <w:r w:rsidR="005079EC" w:rsidRPr="00817F2C">
        <w:rPr>
          <w:rFonts w:ascii="Times New Roman" w:hAnsi="Times New Roman" w:cs="Times New Roman"/>
          <w:sz w:val="28"/>
          <w:szCs w:val="28"/>
        </w:rPr>
        <w:t xml:space="preserve"> 2015. – № 3. – С.81-91.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23.</w:t>
      </w:r>
      <w:r w:rsidR="005079EC" w:rsidRPr="00817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9EC" w:rsidRPr="00817F2C">
        <w:rPr>
          <w:rFonts w:ascii="Times New Roman" w:eastAsia="Times New Roman" w:hAnsi="Times New Roman" w:cs="Times New Roman"/>
          <w:sz w:val="28"/>
          <w:szCs w:val="28"/>
        </w:rPr>
        <w:t>Теоретико-правовой анализ понятий «право наций» и «право народов» на самоопределение //Вестник Института законодательства РК. – 2015. – № 3. – С.19-27.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 Конституция Республики Казахстан как основа принципа разделения властей //Наука и жизнь Казахстана. – № 6 (34). – 2015 – С</w:t>
      </w:r>
      <w:r w:rsidR="005079EC" w:rsidRPr="00817F2C">
        <w:rPr>
          <w:rFonts w:ascii="Times New Roman" w:eastAsia="Times New Roman" w:hAnsi="Times New Roman" w:cs="Times New Roman"/>
          <w:sz w:val="28"/>
          <w:szCs w:val="28"/>
        </w:rPr>
        <w:t>.16-22.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 Сравнительный анализ истории развития прав и свобод человека и гражданина в России и Казахстане //Наука и жизнь Казахстана. – № 1 (3). – 2016 </w:t>
      </w:r>
      <w:r w:rsidR="005079EC" w:rsidRPr="00817F2C">
        <w:rPr>
          <w:rFonts w:ascii="Times New Roman" w:eastAsia="Times New Roman" w:hAnsi="Times New Roman" w:cs="Times New Roman"/>
          <w:sz w:val="28"/>
          <w:szCs w:val="28"/>
        </w:rPr>
        <w:t>(в печати).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26.</w:t>
      </w:r>
      <w:r w:rsidR="005079EC" w:rsidRPr="00817F2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079EC" w:rsidRPr="00817F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Культурная интеграция: политико-экономические и правовые аспекты (на примере Казахстана)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 //Вестник НАН РК. – № </w:t>
      </w:r>
      <w:proofErr w:type="gramStart"/>
      <w:r w:rsidR="005079EC" w:rsidRPr="00817F2C">
        <w:rPr>
          <w:rFonts w:ascii="Times New Roman" w:hAnsi="Times New Roman" w:cs="Times New Roman"/>
          <w:sz w:val="28"/>
          <w:szCs w:val="28"/>
        </w:rPr>
        <w:t>6  –</w:t>
      </w:r>
      <w:proofErr w:type="gramEnd"/>
      <w:r w:rsidR="005079EC" w:rsidRPr="00817F2C">
        <w:rPr>
          <w:rFonts w:ascii="Times New Roman" w:hAnsi="Times New Roman" w:cs="Times New Roman"/>
          <w:sz w:val="28"/>
          <w:szCs w:val="28"/>
        </w:rPr>
        <w:t xml:space="preserve"> 2015. – С.97-107.</w:t>
      </w:r>
    </w:p>
    <w:p w:rsid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27</w:t>
      </w:r>
      <w:r w:rsidR="005079EC" w:rsidRPr="00817F2C">
        <w:rPr>
          <w:rFonts w:ascii="Times New Roman" w:hAnsi="Times New Roman" w:cs="Times New Roman"/>
          <w:sz w:val="28"/>
          <w:szCs w:val="28"/>
        </w:rPr>
        <w:t xml:space="preserve">. 25-летие Декларации о государственном суверенитете Казахской Советской Социалистической Республики: незыблемость идеи правового государства </w:t>
      </w:r>
      <w:r w:rsidR="005079EC" w:rsidRPr="00817F2C">
        <w:rPr>
          <w:rFonts w:ascii="Times New Roman" w:eastAsia="Times New Roman" w:hAnsi="Times New Roman" w:cs="Times New Roman"/>
          <w:sz w:val="28"/>
          <w:szCs w:val="28"/>
        </w:rPr>
        <w:t>//Вестник Института законодательства РК. – 2015. – № 4 (36). – С. 28-35.</w:t>
      </w:r>
    </w:p>
    <w:p w:rsidR="00817F2C" w:rsidRPr="00817F2C" w:rsidRDefault="00817F2C" w:rsidP="00817F2C">
      <w:pPr>
        <w:tabs>
          <w:tab w:val="left" w:pos="0"/>
          <w:tab w:val="left" w:pos="180"/>
          <w:tab w:val="left" w:pos="993"/>
        </w:tabs>
        <w:spacing w:line="240" w:lineRule="auto"/>
        <w:ind w:left="-7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28</w:t>
      </w:r>
      <w:r w:rsidR="005079EC" w:rsidRPr="00817F2C">
        <w:rPr>
          <w:rFonts w:ascii="Times New Roman" w:hAnsi="Times New Roman" w:cs="Times New Roman"/>
          <w:sz w:val="28"/>
          <w:szCs w:val="28"/>
        </w:rPr>
        <w:t>.</w:t>
      </w:r>
      <w:r w:rsidR="005079EC" w:rsidRPr="00817F2C">
        <w:rPr>
          <w:rFonts w:ascii="Times New Roman" w:hAnsi="Times New Roman"/>
          <w:sz w:val="28"/>
          <w:szCs w:val="28"/>
        </w:rPr>
        <w:t xml:space="preserve"> К вопросу о некоторых особенностях и истории становления суда </w:t>
      </w:r>
      <w:proofErr w:type="spellStart"/>
      <w:r w:rsidR="005079EC" w:rsidRPr="00817F2C">
        <w:rPr>
          <w:rFonts w:ascii="Times New Roman" w:hAnsi="Times New Roman"/>
          <w:sz w:val="28"/>
          <w:szCs w:val="28"/>
        </w:rPr>
        <w:t>биев</w:t>
      </w:r>
      <w:proofErr w:type="spellEnd"/>
      <w:r w:rsidR="005079EC" w:rsidRPr="00817F2C">
        <w:rPr>
          <w:rFonts w:ascii="Times New Roman" w:hAnsi="Times New Roman"/>
          <w:sz w:val="28"/>
          <w:szCs w:val="28"/>
        </w:rPr>
        <w:t xml:space="preserve"> в обычном праве казахов </w:t>
      </w:r>
      <w:r w:rsidR="005079EC" w:rsidRPr="00817F2C">
        <w:rPr>
          <w:rFonts w:ascii="Times New Roman" w:hAnsi="Times New Roman" w:cs="Times New Roman"/>
          <w:sz w:val="28"/>
          <w:szCs w:val="28"/>
        </w:rPr>
        <w:t>//Наука и жизнь Казахстана. – № 1 (3). – 201</w:t>
      </w:r>
      <w:r w:rsidRPr="00817F2C">
        <w:rPr>
          <w:rFonts w:ascii="Times New Roman" w:hAnsi="Times New Roman" w:cs="Times New Roman"/>
          <w:sz w:val="28"/>
          <w:szCs w:val="28"/>
        </w:rPr>
        <w:t xml:space="preserve">6 </w:t>
      </w:r>
      <w:r w:rsidRPr="00817F2C">
        <w:rPr>
          <w:rFonts w:ascii="Times New Roman" w:eastAsia="Times New Roman" w:hAnsi="Times New Roman" w:cs="Times New Roman"/>
          <w:sz w:val="28"/>
          <w:szCs w:val="28"/>
        </w:rPr>
        <w:t>(в печати).</w:t>
      </w:r>
    </w:p>
    <w:p w:rsidR="005079EC" w:rsidRPr="00817F2C" w:rsidRDefault="005079EC" w:rsidP="00817F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9EC">
        <w:rPr>
          <w:sz w:val="28"/>
          <w:szCs w:val="28"/>
        </w:rPr>
        <w:t xml:space="preserve">- </w:t>
      </w:r>
      <w:r w:rsidRPr="00817F2C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 w:rsidRPr="00817F2C">
        <w:rPr>
          <w:rFonts w:ascii="Times New Roman" w:hAnsi="Times New Roman" w:cs="Times New Roman"/>
          <w:sz w:val="28"/>
          <w:szCs w:val="28"/>
        </w:rPr>
        <w:t xml:space="preserve"> в материалах международных научных конференций </w:t>
      </w:r>
      <w:r w:rsidRPr="00817F2C">
        <w:rPr>
          <w:rFonts w:ascii="Times New Roman" w:hAnsi="Times New Roman" w:cs="Times New Roman"/>
          <w:i/>
          <w:iCs/>
          <w:sz w:val="28"/>
          <w:szCs w:val="28"/>
        </w:rPr>
        <w:t>(с полным библиографическим описанием)</w:t>
      </w:r>
      <w:r w:rsidRPr="00817F2C">
        <w:rPr>
          <w:rFonts w:ascii="Times New Roman" w:hAnsi="Times New Roman" w:cs="Times New Roman"/>
          <w:sz w:val="28"/>
          <w:szCs w:val="28"/>
        </w:rPr>
        <w:t>;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1. Принимал активное участие в работе Международной научно-практической конференции на тему: «Конституция- основа социальной модернизации общества и государства». – Астана: Конституционный Совет РК, 29-30 августа, 201</w:t>
      </w:r>
      <w:r w:rsidR="00817F2C" w:rsidRPr="00817F2C">
        <w:rPr>
          <w:rFonts w:ascii="Times New Roman" w:hAnsi="Times New Roman" w:cs="Times New Roman"/>
          <w:sz w:val="28"/>
          <w:szCs w:val="28"/>
        </w:rPr>
        <w:t>5</w:t>
      </w:r>
      <w:r w:rsidRPr="00817F2C">
        <w:rPr>
          <w:rFonts w:ascii="Times New Roman" w:hAnsi="Times New Roman" w:cs="Times New Roman"/>
          <w:sz w:val="28"/>
          <w:szCs w:val="28"/>
        </w:rPr>
        <w:t>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lastRenderedPageBreak/>
        <w:t>2. Принимал активное участие в работе Международной</w:t>
      </w:r>
      <w:r w:rsidRPr="00817F2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научно-теоретической конференции на тему: «Институт главы государства: от ханской власти к институту Президентства».</w:t>
      </w:r>
      <w:r w:rsidRPr="00817F2C">
        <w:rPr>
          <w:rFonts w:ascii="Times New Roman" w:hAnsi="Times New Roman" w:cs="Times New Roman"/>
          <w:sz w:val="28"/>
          <w:szCs w:val="28"/>
        </w:rPr>
        <w:t xml:space="preserve"> – Алматы: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>. – 26 ноября 201</w:t>
      </w:r>
      <w:r w:rsidR="00817F2C" w:rsidRPr="00817F2C">
        <w:rPr>
          <w:rFonts w:ascii="Times New Roman" w:hAnsi="Times New Roman" w:cs="Times New Roman"/>
          <w:sz w:val="28"/>
          <w:szCs w:val="28"/>
        </w:rPr>
        <w:t>5</w:t>
      </w:r>
      <w:r w:rsidRPr="00817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 xml:space="preserve">3. Принимал активное участие в работе Международной научно-методической конференции на тему: «Проблемы и перспективы реализации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подхода в современной образовательной системе». – Алматы: Академия КНБ РК. – 12 декабря 201</w:t>
      </w:r>
      <w:r w:rsidR="00817F2C" w:rsidRPr="00817F2C">
        <w:rPr>
          <w:rFonts w:ascii="Times New Roman" w:hAnsi="Times New Roman" w:cs="Times New Roman"/>
          <w:sz w:val="28"/>
          <w:szCs w:val="28"/>
        </w:rPr>
        <w:t>5</w:t>
      </w:r>
      <w:r w:rsidRPr="00817F2C">
        <w:rPr>
          <w:rFonts w:ascii="Times New Roman" w:hAnsi="Times New Roman" w:cs="Times New Roman"/>
          <w:sz w:val="28"/>
          <w:szCs w:val="28"/>
        </w:rPr>
        <w:t>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4. Принимал активное участие в работе Международной научно-практической конференции на тему:</w:t>
      </w:r>
      <w:r w:rsidRPr="00817F2C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817F2C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«Казахская общественно-философская мысль: история, проблематика, персоналии и вклад в историю ее развития </w:t>
      </w:r>
      <w:proofErr w:type="spellStart"/>
      <w:r w:rsidRPr="00817F2C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восточн</w:t>
      </w:r>
      <w:proofErr w:type="spellEnd"/>
      <w:r w:rsidRPr="00817F2C">
        <w:rPr>
          <w:rStyle w:val="a6"/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ых </w:t>
      </w:r>
      <w:r w:rsidRPr="00817F2C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народов Евразии»,</w:t>
      </w:r>
      <w:r w:rsidRPr="00817F2C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817F2C">
        <w:rPr>
          <w:rFonts w:ascii="Times New Roman" w:hAnsi="Times New Roman" w:cs="Times New Roman"/>
          <w:color w:val="000000"/>
          <w:sz w:val="28"/>
          <w:szCs w:val="28"/>
        </w:rPr>
        <w:t>посвященный 80-летию профессора</w:t>
      </w:r>
      <w:r w:rsidRPr="00817F2C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Pr="00817F2C">
        <w:rPr>
          <w:rFonts w:ascii="Times New Roman" w:hAnsi="Times New Roman" w:cs="Times New Roman"/>
          <w:color w:val="000000"/>
          <w:sz w:val="28"/>
          <w:szCs w:val="28"/>
        </w:rPr>
        <w:t xml:space="preserve">М.С. </w:t>
      </w:r>
      <w:proofErr w:type="spellStart"/>
      <w:r w:rsidRPr="00817F2C">
        <w:rPr>
          <w:rFonts w:ascii="Times New Roman" w:hAnsi="Times New Roman" w:cs="Times New Roman"/>
          <w:color w:val="000000"/>
          <w:sz w:val="28"/>
          <w:szCs w:val="28"/>
        </w:rPr>
        <w:t>Дюсенова</w:t>
      </w:r>
      <w:proofErr w:type="spellEnd"/>
      <w:r w:rsidRPr="00817F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7F2C">
        <w:rPr>
          <w:rFonts w:ascii="Times New Roman" w:hAnsi="Times New Roman" w:cs="Times New Roman"/>
          <w:sz w:val="28"/>
          <w:szCs w:val="28"/>
        </w:rPr>
        <w:t xml:space="preserve"> – Алматы: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КазУМО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иМЯ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им.Абылайхана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>. – 28 декабря</w:t>
      </w:r>
      <w:r w:rsidRPr="00817F2C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 2014.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5. Принимал активное участие в работе</w:t>
      </w:r>
      <w:r w:rsidRPr="00817F2C">
        <w:rPr>
          <w:rFonts w:ascii="Times New Roman" w:hAnsi="Times New Roman"/>
          <w:sz w:val="28"/>
          <w:szCs w:val="28"/>
        </w:rPr>
        <w:t xml:space="preserve"> Международной </w:t>
      </w:r>
      <w:r w:rsidRPr="00817F2C">
        <w:rPr>
          <w:rFonts w:ascii="Times New Roman" w:hAnsi="Times New Roman" w:cs="Times New Roman"/>
          <w:sz w:val="28"/>
          <w:szCs w:val="28"/>
        </w:rPr>
        <w:t>научно-практической</w:t>
      </w:r>
      <w:r w:rsidRPr="00817F2C">
        <w:rPr>
          <w:rFonts w:ascii="Times New Roman" w:hAnsi="Times New Roman"/>
          <w:sz w:val="28"/>
          <w:szCs w:val="28"/>
        </w:rPr>
        <w:t xml:space="preserve"> конференции на тему: «Евразийская идея Президента Нурсултана Назарбаева и её развитие», посвященной празднованию дня Первого Президента Казахстана. – Алматы: </w:t>
      </w:r>
      <w:proofErr w:type="spellStart"/>
      <w:r w:rsidRPr="00817F2C">
        <w:rPr>
          <w:rFonts w:ascii="Times New Roman" w:hAnsi="Times New Roman"/>
          <w:sz w:val="28"/>
          <w:szCs w:val="28"/>
        </w:rPr>
        <w:t>КазНУ</w:t>
      </w:r>
      <w:proofErr w:type="spellEnd"/>
      <w:r w:rsidRPr="00817F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17F2C">
        <w:rPr>
          <w:rFonts w:ascii="Times New Roman" w:hAnsi="Times New Roman"/>
          <w:sz w:val="28"/>
          <w:szCs w:val="28"/>
        </w:rPr>
        <w:t>им.аль</w:t>
      </w:r>
      <w:proofErr w:type="gramEnd"/>
      <w:r w:rsidRPr="00817F2C">
        <w:rPr>
          <w:rFonts w:ascii="Times New Roman" w:hAnsi="Times New Roman"/>
          <w:sz w:val="28"/>
          <w:szCs w:val="28"/>
        </w:rPr>
        <w:t>-Фараби</w:t>
      </w:r>
      <w:proofErr w:type="spellEnd"/>
      <w:r w:rsidRPr="00817F2C">
        <w:rPr>
          <w:rFonts w:ascii="Times New Roman" w:hAnsi="Times New Roman"/>
          <w:sz w:val="28"/>
          <w:szCs w:val="28"/>
        </w:rPr>
        <w:t>. – 28 ноября 201</w:t>
      </w:r>
      <w:r w:rsidR="00817F2C" w:rsidRPr="00817F2C">
        <w:rPr>
          <w:rFonts w:ascii="Times New Roman" w:hAnsi="Times New Roman"/>
          <w:sz w:val="28"/>
          <w:szCs w:val="28"/>
        </w:rPr>
        <w:t>5</w:t>
      </w:r>
      <w:r w:rsidRPr="00817F2C">
        <w:rPr>
          <w:rFonts w:ascii="Times New Roman" w:hAnsi="Times New Roman"/>
          <w:sz w:val="28"/>
          <w:szCs w:val="28"/>
        </w:rPr>
        <w:t>.</w:t>
      </w:r>
    </w:p>
    <w:p w:rsid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 xml:space="preserve">6. Принимал активное участие в работе Международной научно-практической конференции в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им.Аль-Фараби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>. Центр дополнительного образования и консалтинговых услуг. – Алматы. – 5 мая 201</w:t>
      </w:r>
      <w:r w:rsidR="00817F2C" w:rsidRPr="00817F2C">
        <w:rPr>
          <w:rFonts w:ascii="Times New Roman" w:hAnsi="Times New Roman" w:cs="Times New Roman"/>
          <w:sz w:val="28"/>
          <w:szCs w:val="28"/>
        </w:rPr>
        <w:t>5</w:t>
      </w:r>
      <w:r w:rsidRPr="00817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7F2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7.</w:t>
      </w:r>
      <w:r w:rsidR="00817F2C" w:rsidRPr="00817F2C">
        <w:rPr>
          <w:sz w:val="28"/>
          <w:szCs w:val="28"/>
          <w:lang w:val="kk-KZ"/>
        </w:rPr>
        <w:t xml:space="preserve"> </w:t>
      </w:r>
      <w:r w:rsidR="00817F2C"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Правовые основы борьбы с правонарушениями в социальных сетях </w:t>
      </w:r>
      <w:r w:rsidR="00817F2C"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//Сборник </w:t>
      </w:r>
      <w:r w:rsidR="00817F2C"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материалов </w:t>
      </w:r>
      <w:r w:rsidR="00817F2C"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817F2C" w:rsidRPr="00817F2C">
        <w:rPr>
          <w:rFonts w:ascii="Times New Roman" w:hAnsi="Times New Roman" w:cs="Times New Roman"/>
          <w:sz w:val="28"/>
          <w:szCs w:val="28"/>
        </w:rPr>
        <w:t xml:space="preserve">еждународной научно-теоретической конференции: </w:t>
      </w:r>
      <w:r w:rsidR="00817F2C" w:rsidRPr="00817F2C">
        <w:rPr>
          <w:rFonts w:ascii="Times New Roman" w:hAnsi="Times New Roman" w:cs="Times New Roman"/>
          <w:sz w:val="28"/>
          <w:szCs w:val="28"/>
          <w:lang w:val="kk-KZ"/>
        </w:rPr>
        <w:t>«Правовые соновы борьбы с правонарушениями в социальных сетях: междуародный и национальный опыт». –</w:t>
      </w:r>
      <w:r w:rsidR="00817F2C" w:rsidRPr="00817F2C">
        <w:rPr>
          <w:rFonts w:ascii="Times New Roman" w:hAnsi="Times New Roman" w:cs="Times New Roman"/>
          <w:sz w:val="28"/>
          <w:szCs w:val="28"/>
        </w:rPr>
        <w:t xml:space="preserve"> 13</w:t>
      </w:r>
      <w:r w:rsidR="00817F2C" w:rsidRPr="00817F2C">
        <w:rPr>
          <w:rFonts w:ascii="Times New Roman" w:hAnsi="Times New Roman" w:cs="Times New Roman"/>
          <w:bCs/>
          <w:sz w:val="28"/>
          <w:szCs w:val="28"/>
        </w:rPr>
        <w:t xml:space="preserve"> октября 2015 года, г. Алматы – С.17-26. 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8. Принимал активное участие в работе</w:t>
      </w:r>
      <w:r w:rsidRPr="00817F2C">
        <w:rPr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Республиканской конференции в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им.Абая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16-17 мая 2015. 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9. Принимал активное участие в работе</w:t>
      </w:r>
      <w:r w:rsidRPr="00817F2C">
        <w:rPr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7F2C"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 w:rsidRPr="00817F2C"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20 апреля 2015.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10. Принимал активное участие в работе Международной заочной научно-практической конференции</w:t>
      </w:r>
      <w:r w:rsidRPr="00817F2C">
        <w:rPr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Твери, Россия </w:t>
      </w:r>
      <w:r w:rsidR="00817F2C" w:rsidRPr="00817F2C">
        <w:rPr>
          <w:rFonts w:ascii="Times New Roman" w:hAnsi="Times New Roman" w:cs="Times New Roman"/>
          <w:sz w:val="28"/>
          <w:szCs w:val="28"/>
        </w:rPr>
        <w:t>октябрь</w:t>
      </w:r>
      <w:r w:rsidRPr="00817F2C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11. Принимал активное участие в работе</w:t>
      </w:r>
      <w:r w:rsidRPr="00817F2C">
        <w:rPr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Университете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им.С.Демиреля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18 апреля 2015.  </w:t>
      </w:r>
    </w:p>
    <w:p w:rsidR="005079EC" w:rsidRPr="00817F2C" w:rsidRDefault="005079EC" w:rsidP="0008249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lastRenderedPageBreak/>
        <w:t>12. Принимал активное участие в работе</w:t>
      </w:r>
      <w:r w:rsidRPr="00817F2C">
        <w:rPr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Университете </w:t>
      </w:r>
      <w:proofErr w:type="gramStart"/>
      <w:r w:rsidRPr="00817F2C">
        <w:rPr>
          <w:rFonts w:ascii="Times New Roman" w:hAnsi="Times New Roman" w:cs="Times New Roman"/>
          <w:sz w:val="28"/>
          <w:szCs w:val="28"/>
        </w:rPr>
        <w:t>КИМЭП  7</w:t>
      </w:r>
      <w:proofErr w:type="gramEnd"/>
      <w:r w:rsidRPr="00817F2C">
        <w:rPr>
          <w:rFonts w:ascii="Times New Roman" w:hAnsi="Times New Roman" w:cs="Times New Roman"/>
          <w:sz w:val="28"/>
          <w:szCs w:val="28"/>
        </w:rPr>
        <w:t xml:space="preserve">-8 апреля 2015.  </w:t>
      </w:r>
    </w:p>
    <w:p w:rsidR="005079EC" w:rsidRPr="005079EC" w:rsidRDefault="005079EC" w:rsidP="000824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>13. Принимал активное участие в работе</w:t>
      </w:r>
      <w:r w:rsidRPr="005079EC">
        <w:rPr>
          <w:sz w:val="28"/>
          <w:szCs w:val="28"/>
        </w:rPr>
        <w:t xml:space="preserve"> </w:t>
      </w:r>
      <w:r w:rsidRPr="005079E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в Университете «Туран» 28 февраля 2015. </w:t>
      </w:r>
      <w:r w:rsidRPr="005079EC">
        <w:rPr>
          <w:rFonts w:ascii="Times New Roman" w:hAnsi="Times New Roman" w:cs="Times New Roman"/>
          <w:vanish/>
          <w:sz w:val="28"/>
          <w:szCs w:val="28"/>
        </w:rPr>
        <w:t>к, Астана, 2013</w:t>
      </w:r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EC" w:rsidRPr="005079EC" w:rsidRDefault="005079EC" w:rsidP="000824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>14. Принимал активное участие в работе</w:t>
      </w:r>
      <w:r w:rsidRPr="005079EC">
        <w:rPr>
          <w:sz w:val="28"/>
          <w:szCs w:val="28"/>
        </w:rPr>
        <w:t xml:space="preserve"> </w:t>
      </w:r>
      <w:r w:rsidRPr="005079E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79EC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«Актуальные проблемы совершенствования законодательства и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>», 8 февраля 2015 г., г. Уфа, РФ.</w:t>
      </w:r>
    </w:p>
    <w:p w:rsidR="005079EC" w:rsidRPr="005079EC" w:rsidRDefault="005079EC" w:rsidP="000824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 xml:space="preserve">15. К вопросу о правовом регулировании деятельности религиозных объединений в современном Казахстане //Сборник материалов республиканского круглого </w:t>
      </w:r>
      <w:proofErr w:type="gramStart"/>
      <w:r w:rsidRPr="005079EC">
        <w:rPr>
          <w:rFonts w:ascii="Times New Roman" w:hAnsi="Times New Roman" w:cs="Times New Roman"/>
          <w:sz w:val="28"/>
          <w:szCs w:val="28"/>
        </w:rPr>
        <w:t>стола  «</w:t>
      </w:r>
      <w:proofErr w:type="gramEnd"/>
      <w:r w:rsidRPr="005079EC">
        <w:rPr>
          <w:rFonts w:ascii="Times New Roman" w:hAnsi="Times New Roman" w:cs="Times New Roman"/>
          <w:sz w:val="28"/>
          <w:szCs w:val="28"/>
        </w:rPr>
        <w:t xml:space="preserve">Проблемы духовности, становления и развития тюркской государственности», посвященного 60-летию д.ф.н., профессора Аюпова Н.Г. – Алматы: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им.Абая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>. – 24 января 2015. – С.149-152.</w:t>
      </w:r>
    </w:p>
    <w:p w:rsidR="005079EC" w:rsidRPr="005079EC" w:rsidRDefault="005079EC" w:rsidP="0081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 xml:space="preserve">16. Интеграция правовых систем стран Центральной Азии в </w:t>
      </w:r>
      <w:proofErr w:type="gramStart"/>
      <w:r w:rsidRPr="005079EC">
        <w:rPr>
          <w:rFonts w:ascii="Times New Roman" w:hAnsi="Times New Roman" w:cs="Times New Roman"/>
          <w:sz w:val="28"/>
          <w:szCs w:val="28"/>
        </w:rPr>
        <w:t>свете  идеи</w:t>
      </w:r>
      <w:proofErr w:type="gramEnd"/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евразийства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Лидера нации- первого президента РК Назарбаева Н.А. //Сборник материалов Международной конференции на тему: «Евразийская идея Президента Нурсултана Назарбаева и её развитие», посвященная празднованию дня Первого Президента Казахстана. – Алматы: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79EC"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 w:rsidRPr="005079EC"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>. – 28 ноября 201</w:t>
      </w:r>
      <w:r w:rsidR="00817F2C">
        <w:rPr>
          <w:rFonts w:ascii="Times New Roman" w:hAnsi="Times New Roman" w:cs="Times New Roman"/>
          <w:sz w:val="28"/>
          <w:szCs w:val="28"/>
        </w:rPr>
        <w:t>5</w:t>
      </w:r>
      <w:r w:rsidRPr="005079EC">
        <w:rPr>
          <w:rFonts w:ascii="Times New Roman" w:hAnsi="Times New Roman" w:cs="Times New Roman"/>
          <w:sz w:val="28"/>
          <w:szCs w:val="28"/>
        </w:rPr>
        <w:t>. – С.17-22.</w:t>
      </w:r>
    </w:p>
    <w:p w:rsidR="00817F2C" w:rsidRDefault="005079EC" w:rsidP="0081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sz w:val="28"/>
          <w:szCs w:val="28"/>
        </w:rPr>
        <w:t>17.</w:t>
      </w:r>
      <w:r w:rsidRPr="00507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Конституционные основы развития и основные направления уголовно-правовой политики в Республике Казахстан //Сборник </w:t>
      </w:r>
      <w:r w:rsidRPr="005079E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на тему: «Конституционные основы развития отраслевого законодательства Республики Казахстан», посвященной памяти Н.А. 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Шайкенова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5079EC">
        <w:rPr>
          <w:rFonts w:ascii="Times New Roman" w:hAnsi="Times New Roman" w:cs="Times New Roman"/>
          <w:sz w:val="28"/>
          <w:szCs w:val="28"/>
        </w:rPr>
        <w:t>Шайкеновские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чтения») 15 мая 2015 года,</w:t>
      </w:r>
      <w:r w:rsidRPr="0050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9EC">
        <w:rPr>
          <w:rFonts w:ascii="Times New Roman" w:hAnsi="Times New Roman" w:cs="Times New Roman"/>
          <w:sz w:val="28"/>
          <w:szCs w:val="28"/>
        </w:rPr>
        <w:t>г. Астана. – С.33-39.</w:t>
      </w:r>
    </w:p>
    <w:p w:rsidR="00817F2C" w:rsidRDefault="00817F2C" w:rsidP="00817F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2C">
        <w:rPr>
          <w:rFonts w:ascii="Times New Roman" w:hAnsi="Times New Roman" w:cs="Times New Roman"/>
          <w:sz w:val="28"/>
          <w:szCs w:val="28"/>
        </w:rPr>
        <w:t>18.</w:t>
      </w:r>
      <w:r w:rsidRPr="00817F2C">
        <w:rPr>
          <w:bCs/>
          <w:color w:val="000000"/>
          <w:sz w:val="28"/>
          <w:szCs w:val="28"/>
          <w:lang w:val="kk-KZ"/>
        </w:rPr>
        <w:t xml:space="preserve"> </w:t>
      </w:r>
      <w:r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 Республикасының Президенті- қазақстандағы бірлік пен тұрақтылықтың бас сәулетшісі </w:t>
      </w:r>
      <w:r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//Сборник </w:t>
      </w:r>
      <w:r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материалов </w:t>
      </w:r>
      <w:r w:rsidRPr="0081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817F2C">
        <w:rPr>
          <w:rFonts w:ascii="Times New Roman" w:hAnsi="Times New Roman" w:cs="Times New Roman"/>
          <w:sz w:val="28"/>
          <w:szCs w:val="28"/>
        </w:rPr>
        <w:t xml:space="preserve">еждународной научно-теоретической конференции: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«Ассамблея народа Казахстана как институт укрепления и развития этноконфессионального согласия»,</w:t>
      </w:r>
      <w:r w:rsidRPr="00817F2C">
        <w:rPr>
          <w:rFonts w:ascii="Times New Roman" w:hAnsi="Times New Roman" w:cs="Times New Roman"/>
          <w:sz w:val="28"/>
          <w:szCs w:val="28"/>
        </w:rPr>
        <w:t xml:space="preserve"> посвященной Году Ассамблеи народа Казахстана</w:t>
      </w:r>
      <w:r w:rsidRPr="00817F2C">
        <w:rPr>
          <w:rFonts w:ascii="Times New Roman" w:hAnsi="Times New Roman" w:cs="Times New Roman"/>
          <w:bCs/>
          <w:sz w:val="28"/>
          <w:szCs w:val="28"/>
        </w:rPr>
        <w:t xml:space="preserve">, которая состоится в Северо-Казахстанском государственном университете </w:t>
      </w:r>
      <w:r w:rsidRPr="00817F2C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F2C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817F2C">
        <w:rPr>
          <w:rFonts w:ascii="Times New Roman" w:hAnsi="Times New Roman" w:cs="Times New Roman"/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bCs/>
          <w:sz w:val="28"/>
          <w:szCs w:val="28"/>
        </w:rPr>
        <w:t xml:space="preserve">26 июня 2015 года, г. Петропавловск. – С.116-119. </w:t>
      </w:r>
    </w:p>
    <w:p w:rsidR="00C9608E" w:rsidRDefault="00817F2C" w:rsidP="00C9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Президенттік биліктің қалыптасуының саяси-құқықтық бастаулары // Сборник материалов Международной научно-теоретической конференции: «Политическая наука: особенности и проблемы»,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lastRenderedPageBreak/>
        <w:t>посвященной 75-летнему юбилею члена-корреспондента НАН РК, д.ф.н., профессора Абсаттарова Р.Б. – 11-12 декабря 2015 года, г. Алматы. – С.265-269.</w:t>
      </w:r>
    </w:p>
    <w:p w:rsidR="00C9608E" w:rsidRDefault="00C9608E" w:rsidP="00C9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C9608E">
        <w:t xml:space="preserve"> </w:t>
      </w:r>
      <w:r w:rsidRPr="00C9608E">
        <w:rPr>
          <w:rFonts w:ascii="Times New Roman" w:hAnsi="Times New Roman" w:cs="Times New Roman"/>
          <w:color w:val="000000"/>
          <w:sz w:val="28"/>
          <w:szCs w:val="28"/>
        </w:rPr>
        <w:t>К вопросу об идейно-теоретических основах</w:t>
      </w:r>
      <w:r>
        <w:rPr>
          <w:color w:val="000000"/>
          <w:sz w:val="28"/>
          <w:szCs w:val="28"/>
        </w:rPr>
        <w:t xml:space="preserve"> </w:t>
      </w:r>
      <w:r w:rsidRPr="00C9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конституционализма в Республике Казахстан</w:t>
      </w:r>
      <w:r>
        <w:rPr>
          <w:color w:val="000000"/>
          <w:sz w:val="28"/>
          <w:szCs w:val="28"/>
        </w:rPr>
        <w:t xml:space="preserve"> </w:t>
      </w:r>
      <w:r w:rsidRPr="00C9608E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C9608E">
        <w:rPr>
          <w:rFonts w:ascii="Times New Roman" w:hAnsi="Times New Roman" w:cs="Times New Roman"/>
          <w:sz w:val="28"/>
          <w:szCs w:val="28"/>
          <w:lang w:val="kk-KZ"/>
        </w:rPr>
        <w:t xml:space="preserve"> Сборник материалов</w:t>
      </w:r>
      <w:r w:rsidRPr="00C9608E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608E">
        <w:rPr>
          <w:rFonts w:ascii="Times New Roman" w:hAnsi="Times New Roman" w:cs="Times New Roman"/>
          <w:sz w:val="28"/>
          <w:szCs w:val="28"/>
        </w:rPr>
        <w:t xml:space="preserve"> научно-теоретическ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608E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08E">
        <w:rPr>
          <w:rFonts w:ascii="Times New Roman" w:hAnsi="Times New Roman" w:cs="Times New Roman"/>
          <w:sz w:val="28"/>
          <w:szCs w:val="28"/>
        </w:rPr>
        <w:t xml:space="preserve"> на тему: «Казахская цивилизация: прошлое, настоящее, будущее</w:t>
      </w:r>
      <w:proofErr w:type="gramStart"/>
      <w:r w:rsidRPr="00C9608E">
        <w:rPr>
          <w:rFonts w:ascii="Times New Roman" w:hAnsi="Times New Roman" w:cs="Times New Roman"/>
          <w:sz w:val="28"/>
          <w:szCs w:val="28"/>
        </w:rPr>
        <w:t>»,  посвященн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6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 летнему </w:t>
      </w:r>
      <w:r w:rsidRPr="00C9608E">
        <w:rPr>
          <w:rFonts w:ascii="Times New Roman" w:hAnsi="Times New Roman" w:cs="Times New Roman"/>
          <w:sz w:val="28"/>
          <w:szCs w:val="28"/>
        </w:rPr>
        <w:t xml:space="preserve">юбилею Д. </w:t>
      </w:r>
      <w:proofErr w:type="spellStart"/>
      <w:r w:rsidRPr="00C9608E">
        <w:rPr>
          <w:rFonts w:ascii="Times New Roman" w:hAnsi="Times New Roman" w:cs="Times New Roman"/>
          <w:sz w:val="28"/>
          <w:szCs w:val="28"/>
        </w:rPr>
        <w:t>Кшибекова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960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– 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 xml:space="preserve"> декабря 2015 года, г. Алматы. – С.2</w:t>
      </w:r>
      <w:r w:rsidR="00082494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082494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Pr="00817F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2494" w:rsidRDefault="00082494" w:rsidP="00C9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2494" w:rsidRPr="00817F2C" w:rsidRDefault="00082494" w:rsidP="000824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82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F2C">
        <w:rPr>
          <w:rFonts w:ascii="Times New Roman" w:hAnsi="Times New Roman" w:cs="Times New Roman"/>
          <w:b/>
          <w:bCs/>
          <w:sz w:val="28"/>
          <w:szCs w:val="28"/>
        </w:rPr>
        <w:t>статьи</w:t>
      </w:r>
      <w:r w:rsidRPr="00817F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странах СНГ</w:t>
      </w:r>
      <w:r w:rsidRPr="00817F2C">
        <w:rPr>
          <w:rFonts w:ascii="Times New Roman" w:hAnsi="Times New Roman" w:cs="Times New Roman"/>
          <w:i/>
          <w:iCs/>
          <w:sz w:val="28"/>
          <w:szCs w:val="28"/>
        </w:rPr>
        <w:t>(с полным библиографическим описанием)</w:t>
      </w:r>
      <w:r w:rsidRPr="00817F2C">
        <w:rPr>
          <w:rFonts w:ascii="Times New Roman" w:hAnsi="Times New Roman" w:cs="Times New Roman"/>
          <w:sz w:val="28"/>
          <w:szCs w:val="28"/>
        </w:rPr>
        <w:t>;</w:t>
      </w:r>
    </w:p>
    <w:p w:rsidR="00082494" w:rsidRPr="00082494" w:rsidRDefault="00C9608E" w:rsidP="00082494">
      <w:pPr>
        <w:tabs>
          <w:tab w:val="left" w:pos="0"/>
          <w:tab w:val="left" w:pos="993"/>
        </w:tabs>
        <w:spacing w:line="240" w:lineRule="auto"/>
        <w:ind w:left="-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94">
        <w:rPr>
          <w:rFonts w:ascii="Times New Roman" w:hAnsi="Times New Roman" w:cs="Times New Roman"/>
          <w:sz w:val="28"/>
          <w:szCs w:val="28"/>
        </w:rPr>
        <w:t xml:space="preserve"> </w:t>
      </w:r>
      <w:r w:rsidR="00082494">
        <w:rPr>
          <w:rFonts w:ascii="Times New Roman" w:hAnsi="Times New Roman" w:cs="Times New Roman"/>
          <w:sz w:val="28"/>
          <w:szCs w:val="28"/>
        </w:rPr>
        <w:t xml:space="preserve">1. </w:t>
      </w:r>
      <w:r w:rsidR="00082494" w:rsidRPr="00082494">
        <w:rPr>
          <w:rFonts w:ascii="Times New Roman" w:hAnsi="Times New Roman" w:cs="Times New Roman"/>
          <w:sz w:val="28"/>
          <w:szCs w:val="28"/>
        </w:rPr>
        <w:t>К вопросу о формах правовой интеграции //</w:t>
      </w:r>
      <w:r w:rsidR="00082494" w:rsidRPr="00082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Вестник Института государственного управления Республики </w:t>
      </w:r>
      <w:r w:rsidR="00082494" w:rsidRPr="00082494">
        <w:rPr>
          <w:rFonts w:ascii="Times New Roman" w:hAnsi="Times New Roman" w:cs="Times New Roman"/>
          <w:sz w:val="28"/>
          <w:szCs w:val="28"/>
        </w:rPr>
        <w:t>Таджикистан. – № 3. – 201</w:t>
      </w:r>
      <w:r w:rsidR="00082494">
        <w:rPr>
          <w:rFonts w:ascii="Times New Roman" w:hAnsi="Times New Roman" w:cs="Times New Roman"/>
          <w:sz w:val="28"/>
          <w:szCs w:val="28"/>
        </w:rPr>
        <w:t>5</w:t>
      </w:r>
      <w:r w:rsidR="00082494" w:rsidRPr="00082494">
        <w:rPr>
          <w:rFonts w:ascii="Times New Roman" w:hAnsi="Times New Roman" w:cs="Times New Roman"/>
          <w:sz w:val="28"/>
          <w:szCs w:val="28"/>
        </w:rPr>
        <w:t>. – С.1</w:t>
      </w:r>
      <w:r w:rsidR="00082494">
        <w:rPr>
          <w:rFonts w:ascii="Times New Roman" w:hAnsi="Times New Roman" w:cs="Times New Roman"/>
          <w:sz w:val="28"/>
          <w:szCs w:val="28"/>
        </w:rPr>
        <w:t>8</w:t>
      </w:r>
      <w:r w:rsidR="00082494" w:rsidRPr="00082494">
        <w:rPr>
          <w:rFonts w:ascii="Times New Roman" w:hAnsi="Times New Roman" w:cs="Times New Roman"/>
          <w:sz w:val="28"/>
          <w:szCs w:val="28"/>
        </w:rPr>
        <w:t>-</w:t>
      </w:r>
      <w:r w:rsidR="00082494">
        <w:rPr>
          <w:rFonts w:ascii="Times New Roman" w:hAnsi="Times New Roman" w:cs="Times New Roman"/>
          <w:sz w:val="28"/>
          <w:szCs w:val="28"/>
        </w:rPr>
        <w:t>24</w:t>
      </w:r>
      <w:r w:rsidR="00082494" w:rsidRPr="00082494">
        <w:rPr>
          <w:rFonts w:ascii="Times New Roman" w:hAnsi="Times New Roman" w:cs="Times New Roman"/>
          <w:sz w:val="28"/>
          <w:szCs w:val="28"/>
        </w:rPr>
        <w:t xml:space="preserve">. </w:t>
      </w:r>
      <w:r w:rsidR="00082494" w:rsidRPr="00082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494" w:rsidRPr="00082494" w:rsidRDefault="00082494" w:rsidP="00082494">
      <w:pPr>
        <w:tabs>
          <w:tab w:val="left" w:pos="0"/>
          <w:tab w:val="left" w:pos="993"/>
        </w:tabs>
        <w:spacing w:line="240" w:lineRule="auto"/>
        <w:ind w:left="-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82494">
        <w:rPr>
          <w:rFonts w:ascii="Times New Roman" w:hAnsi="Times New Roman" w:cs="Times New Roman"/>
          <w:sz w:val="28"/>
          <w:szCs w:val="28"/>
        </w:rPr>
        <w:t xml:space="preserve"> Международно-правовые документы ООН в области </w:t>
      </w:r>
      <w:proofErr w:type="gramStart"/>
      <w:r w:rsidRPr="00082494">
        <w:rPr>
          <w:rFonts w:ascii="Times New Roman" w:hAnsi="Times New Roman" w:cs="Times New Roman"/>
          <w:sz w:val="28"/>
          <w:szCs w:val="28"/>
        </w:rPr>
        <w:t>обеспечения  гендерного</w:t>
      </w:r>
      <w:proofErr w:type="gramEnd"/>
      <w:r w:rsidRPr="00082494">
        <w:rPr>
          <w:rFonts w:ascii="Times New Roman" w:hAnsi="Times New Roman" w:cs="Times New Roman"/>
          <w:sz w:val="28"/>
          <w:szCs w:val="28"/>
        </w:rPr>
        <w:t xml:space="preserve"> равенства //«Обзор законодательства Узбекистана».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494">
        <w:rPr>
          <w:rFonts w:ascii="Times New Roman" w:hAnsi="Times New Roman" w:cs="Times New Roman"/>
          <w:sz w:val="28"/>
          <w:szCs w:val="28"/>
        </w:rPr>
        <w:t xml:space="preserve">. – № 3-4 (14). – С.63-67.   </w:t>
      </w:r>
      <w:r w:rsidRPr="0008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94" w:rsidRPr="00082494" w:rsidRDefault="00082494" w:rsidP="00082494">
      <w:pPr>
        <w:tabs>
          <w:tab w:val="left" w:pos="0"/>
          <w:tab w:val="left" w:pos="993"/>
        </w:tabs>
        <w:spacing w:line="240" w:lineRule="auto"/>
        <w:ind w:left="-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2494">
        <w:rPr>
          <w:rFonts w:ascii="Times New Roman" w:hAnsi="Times New Roman" w:cs="Times New Roman"/>
          <w:sz w:val="28"/>
          <w:szCs w:val="28"/>
        </w:rPr>
        <w:t xml:space="preserve"> Гражданское общество и правовое государство //Гражданское общество в России и за рубежом. – № 2. – 2015. – С.12-15. </w:t>
      </w:r>
      <w:r w:rsidRPr="00082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494" w:rsidRPr="00082494" w:rsidRDefault="00082494" w:rsidP="00082494">
      <w:pPr>
        <w:tabs>
          <w:tab w:val="left" w:pos="0"/>
          <w:tab w:val="left" w:pos="993"/>
        </w:tabs>
        <w:spacing w:line="24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494">
        <w:rPr>
          <w:rFonts w:ascii="Times New Roman" w:hAnsi="Times New Roman" w:cs="Times New Roman"/>
          <w:sz w:val="28"/>
          <w:szCs w:val="28"/>
        </w:rPr>
        <w:t>4.</w:t>
      </w:r>
      <w:r w:rsidRPr="0008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494">
        <w:rPr>
          <w:rFonts w:ascii="Times New Roman" w:hAnsi="Times New Roman" w:cs="Times New Roman"/>
          <w:sz w:val="28"/>
          <w:szCs w:val="28"/>
        </w:rPr>
        <w:t xml:space="preserve">Особенности формирования национальной государственности Республики Казахстан // Известия Института философии, политологии и права им. А. </w:t>
      </w:r>
      <w:proofErr w:type="spellStart"/>
      <w:r w:rsidRPr="00082494">
        <w:rPr>
          <w:rFonts w:ascii="Times New Roman" w:hAnsi="Times New Roman" w:cs="Times New Roman"/>
          <w:sz w:val="28"/>
          <w:szCs w:val="28"/>
        </w:rPr>
        <w:t>Баховаддинова</w:t>
      </w:r>
      <w:proofErr w:type="spellEnd"/>
      <w:r w:rsidRPr="00082494">
        <w:rPr>
          <w:rFonts w:ascii="Times New Roman" w:hAnsi="Times New Roman" w:cs="Times New Roman"/>
          <w:sz w:val="28"/>
          <w:szCs w:val="28"/>
        </w:rPr>
        <w:t xml:space="preserve"> Академии Наук Республики Таджикистан -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94">
        <w:rPr>
          <w:rFonts w:ascii="Times New Roman" w:hAnsi="Times New Roman" w:cs="Times New Roman"/>
          <w:sz w:val="28"/>
          <w:szCs w:val="28"/>
        </w:rPr>
        <w:t>2.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494">
        <w:rPr>
          <w:rFonts w:ascii="Times New Roman" w:hAnsi="Times New Roman" w:cs="Times New Roman"/>
          <w:sz w:val="28"/>
          <w:szCs w:val="28"/>
        </w:rPr>
        <w:t xml:space="preserve">. – С.76-81. </w:t>
      </w:r>
    </w:p>
    <w:p w:rsidR="00082494" w:rsidRPr="00082494" w:rsidRDefault="00082494" w:rsidP="00082494">
      <w:pPr>
        <w:tabs>
          <w:tab w:val="left" w:pos="0"/>
          <w:tab w:val="left" w:pos="993"/>
        </w:tabs>
        <w:spacing w:line="240" w:lineRule="auto"/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494">
        <w:rPr>
          <w:rFonts w:ascii="Times New Roman" w:hAnsi="Times New Roman" w:cs="Times New Roman"/>
          <w:sz w:val="28"/>
          <w:szCs w:val="28"/>
        </w:rPr>
        <w:t xml:space="preserve">. Некоторые особенности государственного суверенитета в современном международном праве // Евразийский союз: вопросы международных отношений – Москва - №1-2. – 2015. – С. 122-132. </w:t>
      </w:r>
    </w:p>
    <w:p w:rsidR="00C9608E" w:rsidRPr="00C9608E" w:rsidRDefault="00C9608E" w:rsidP="00C9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EC" w:rsidRPr="005079EC" w:rsidRDefault="005079EC" w:rsidP="0050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79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494" w:rsidRPr="00507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507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ленство ППС</w:t>
      </w:r>
      <w:r w:rsidRPr="005079EC">
        <w:rPr>
          <w:rFonts w:ascii="Times New Roman" w:hAnsi="Times New Roman" w:cs="Times New Roman"/>
          <w:i/>
          <w:iCs/>
          <w:sz w:val="28"/>
          <w:szCs w:val="28"/>
        </w:rPr>
        <w:t xml:space="preserve"> университета в редакционных коллегиях международных и республиканских изданий</w:t>
      </w:r>
    </w:p>
    <w:p w:rsidR="005079EC" w:rsidRPr="005079EC" w:rsidRDefault="005079EC" w:rsidP="005079EC">
      <w:pPr>
        <w:pStyle w:val="western"/>
        <w:spacing w:beforeAutospacing="0" w:after="0" w:afterAutospacing="0"/>
        <w:rPr>
          <w:sz w:val="28"/>
          <w:szCs w:val="28"/>
        </w:rPr>
      </w:pPr>
    </w:p>
    <w:p w:rsidR="005079EC" w:rsidRPr="005079EC" w:rsidRDefault="00082494" w:rsidP="00082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79EC" w:rsidRPr="005079EC">
        <w:rPr>
          <w:rFonts w:ascii="Times New Roman" w:hAnsi="Times New Roman" w:cs="Times New Roman"/>
          <w:b/>
          <w:sz w:val="28"/>
          <w:szCs w:val="28"/>
        </w:rPr>
        <w:t>Член редакционных коллегий следующих научных журналов:</w:t>
      </w:r>
    </w:p>
    <w:p w:rsidR="005079EC" w:rsidRPr="005079EC" w:rsidRDefault="005079EC" w:rsidP="0050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EC" w:rsidRPr="005079EC" w:rsidRDefault="005079EC" w:rsidP="0008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79EC">
        <w:rPr>
          <w:rFonts w:ascii="Times New Roman" w:hAnsi="Times New Roman" w:cs="Times New Roman"/>
          <w:sz w:val="28"/>
          <w:szCs w:val="28"/>
        </w:rPr>
        <w:t>Зам.главного</w:t>
      </w:r>
      <w:proofErr w:type="spellEnd"/>
      <w:r w:rsidRPr="005079EC">
        <w:rPr>
          <w:rFonts w:ascii="Times New Roman" w:hAnsi="Times New Roman" w:cs="Times New Roman"/>
          <w:sz w:val="28"/>
          <w:szCs w:val="28"/>
        </w:rPr>
        <w:t xml:space="preserve"> редактора Философского альманаха «Современность: мир мнений»</w:t>
      </w:r>
      <w:r w:rsidR="00082494">
        <w:rPr>
          <w:rFonts w:ascii="Times New Roman" w:hAnsi="Times New Roman" w:cs="Times New Roman"/>
          <w:sz w:val="28"/>
          <w:szCs w:val="28"/>
        </w:rPr>
        <w:t>.</w:t>
      </w:r>
    </w:p>
    <w:p w:rsidR="00082494" w:rsidRDefault="00082494" w:rsidP="00082494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EC" w:rsidRPr="00082494" w:rsidRDefault="00082494" w:rsidP="00082494">
      <w:pPr>
        <w:tabs>
          <w:tab w:val="left" w:pos="0"/>
          <w:tab w:val="left" w:pos="993"/>
        </w:tabs>
        <w:spacing w:after="0"/>
        <w:jc w:val="center"/>
        <w:rPr>
          <w:sz w:val="28"/>
          <w:szCs w:val="28"/>
        </w:rPr>
      </w:pPr>
      <w:r w:rsidRPr="00082494">
        <w:rPr>
          <w:rFonts w:ascii="Times New Roman" w:hAnsi="Times New Roman" w:cs="Times New Roman"/>
          <w:b/>
          <w:sz w:val="28"/>
          <w:szCs w:val="28"/>
        </w:rPr>
        <w:t>3</w:t>
      </w:r>
      <w:r w:rsidR="005079EC" w:rsidRPr="00082494">
        <w:rPr>
          <w:rFonts w:ascii="Times New Roman" w:hAnsi="Times New Roman" w:cs="Times New Roman"/>
          <w:b/>
          <w:bCs/>
          <w:sz w:val="28"/>
          <w:szCs w:val="28"/>
        </w:rPr>
        <w:t>. Участие в республиканских аттестационных комиссиях</w:t>
      </w:r>
    </w:p>
    <w:p w:rsidR="005079EC" w:rsidRPr="00082494" w:rsidRDefault="00082494" w:rsidP="0008249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079EC" w:rsidRPr="00082494">
        <w:rPr>
          <w:rFonts w:ascii="Times New Roman" w:hAnsi="Times New Roman" w:cs="Times New Roman"/>
          <w:sz w:val="28"/>
          <w:szCs w:val="28"/>
        </w:rPr>
        <w:t xml:space="preserve">Являюсь членом аттестационной комиссии МОН РК по аттестации ЕНУ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им.Л.Н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>. Гумилева (магистратура, докторантура философских специальностей).</w:t>
      </w:r>
    </w:p>
    <w:p w:rsidR="005079EC" w:rsidRPr="00082494" w:rsidRDefault="00082494" w:rsidP="0008249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79EC" w:rsidRPr="00082494">
        <w:rPr>
          <w:rFonts w:ascii="Times New Roman" w:hAnsi="Times New Roman" w:cs="Times New Roman"/>
          <w:sz w:val="28"/>
          <w:szCs w:val="28"/>
        </w:rPr>
        <w:t xml:space="preserve">Являюсь членом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 xml:space="preserve"> комиссии НКАОКО по аккредитации ПГУ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им.С.М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 xml:space="preserve"> (специальности культурология, социология, политология в магистратуре).</w:t>
      </w:r>
    </w:p>
    <w:p w:rsidR="005079EC" w:rsidRDefault="00082494" w:rsidP="0008249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9EC" w:rsidRPr="00082494">
        <w:rPr>
          <w:rFonts w:ascii="Times New Roman" w:hAnsi="Times New Roman" w:cs="Times New Roman"/>
          <w:sz w:val="28"/>
          <w:szCs w:val="28"/>
        </w:rPr>
        <w:t xml:space="preserve">Приказом МОН РК от 15.02.2015 назначен Председателем ГАК в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79EC" w:rsidRPr="00082494"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 w:rsidR="005079EC" w:rsidRPr="00082494"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 xml:space="preserve"> (специальности культурология в докторантуре, магистратуре и </w:t>
      </w:r>
      <w:proofErr w:type="spellStart"/>
      <w:r w:rsidR="005079EC" w:rsidRPr="00082494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5079EC" w:rsidRPr="00082494">
        <w:rPr>
          <w:rFonts w:ascii="Times New Roman" w:hAnsi="Times New Roman" w:cs="Times New Roman"/>
          <w:sz w:val="28"/>
          <w:szCs w:val="28"/>
        </w:rPr>
        <w:t>).</w:t>
      </w:r>
    </w:p>
    <w:p w:rsidR="00082494" w:rsidRDefault="00082494" w:rsidP="00082494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 Диссертационного Совета по присуждению ученой степени док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ора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при факультете философии и политологии </w:t>
      </w:r>
      <w:r w:rsidRPr="000824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2494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82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2494">
        <w:rPr>
          <w:rFonts w:ascii="Times New Roman" w:hAnsi="Times New Roman" w:cs="Times New Roman"/>
          <w:sz w:val="28"/>
          <w:szCs w:val="28"/>
        </w:rPr>
        <w:t>им.аль</w:t>
      </w:r>
      <w:proofErr w:type="gramEnd"/>
      <w:r w:rsidRPr="00082494">
        <w:rPr>
          <w:rFonts w:ascii="Times New Roman" w:hAnsi="Times New Roman" w:cs="Times New Roman"/>
          <w:sz w:val="28"/>
          <w:szCs w:val="28"/>
        </w:rPr>
        <w:t>-Фараби</w:t>
      </w:r>
      <w:proofErr w:type="spellEnd"/>
      <w:r w:rsidRPr="00082494">
        <w:rPr>
          <w:rFonts w:ascii="Times New Roman" w:hAnsi="Times New Roman" w:cs="Times New Roman"/>
          <w:sz w:val="28"/>
          <w:szCs w:val="28"/>
        </w:rPr>
        <w:t xml:space="preserve"> (специальности культурология</w:t>
      </w:r>
      <w:r>
        <w:rPr>
          <w:rFonts w:ascii="Times New Roman" w:hAnsi="Times New Roman" w:cs="Times New Roman"/>
          <w:sz w:val="28"/>
          <w:szCs w:val="28"/>
        </w:rPr>
        <w:t>, религиоведение, философия</w:t>
      </w:r>
      <w:r w:rsidRPr="00082494">
        <w:rPr>
          <w:rFonts w:ascii="Times New Roman" w:hAnsi="Times New Roman" w:cs="Times New Roman"/>
          <w:sz w:val="28"/>
          <w:szCs w:val="28"/>
        </w:rPr>
        <w:t>).</w:t>
      </w:r>
    </w:p>
    <w:p w:rsidR="005079EC" w:rsidRPr="005079EC" w:rsidRDefault="005079EC" w:rsidP="005079EC">
      <w:pPr>
        <w:pStyle w:val="western"/>
        <w:spacing w:after="0" w:afterAutospacing="0"/>
        <w:ind w:left="360"/>
        <w:jc w:val="both"/>
        <w:rPr>
          <w:sz w:val="28"/>
          <w:szCs w:val="28"/>
        </w:rPr>
      </w:pPr>
    </w:p>
    <w:p w:rsidR="005079EC" w:rsidRPr="005079EC" w:rsidRDefault="005079EC" w:rsidP="005079EC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9EC" w:rsidRPr="005079EC" w:rsidRDefault="005079EC" w:rsidP="005079EC">
      <w:pPr>
        <w:ind w:left="708"/>
        <w:jc w:val="both"/>
        <w:rPr>
          <w:sz w:val="28"/>
          <w:szCs w:val="28"/>
        </w:rPr>
      </w:pPr>
      <w:r w:rsidRPr="005079EC">
        <w:rPr>
          <w:rFonts w:ascii="Times New Roman" w:eastAsia="Times New Roman" w:hAnsi="Times New Roman" w:cs="Times New Roman"/>
          <w:sz w:val="28"/>
          <w:szCs w:val="28"/>
        </w:rPr>
        <w:t xml:space="preserve">Д.ф.н., профессор                                                           Д.У. </w:t>
      </w:r>
      <w:proofErr w:type="spellStart"/>
      <w:r w:rsidRPr="005079EC">
        <w:rPr>
          <w:rFonts w:ascii="Times New Roman" w:eastAsia="Times New Roman" w:hAnsi="Times New Roman" w:cs="Times New Roman"/>
          <w:sz w:val="28"/>
          <w:szCs w:val="28"/>
        </w:rPr>
        <w:t>Кусаинов</w:t>
      </w:r>
      <w:proofErr w:type="spellEnd"/>
    </w:p>
    <w:p w:rsidR="00E84466" w:rsidRPr="005079EC" w:rsidRDefault="00E84466">
      <w:pPr>
        <w:rPr>
          <w:sz w:val="28"/>
          <w:szCs w:val="28"/>
        </w:rPr>
      </w:pPr>
    </w:p>
    <w:sectPr w:rsidR="00E84466" w:rsidRPr="005079EC" w:rsidSect="00C343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CC1"/>
    <w:multiLevelType w:val="hybridMultilevel"/>
    <w:tmpl w:val="AAAE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4F49E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</w:abstractNum>
  <w:abstractNum w:abstractNumId="3" w15:restartNumberingAfterBreak="0">
    <w:nsid w:val="56CD4ADB"/>
    <w:multiLevelType w:val="hybridMultilevel"/>
    <w:tmpl w:val="0C7E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D3715"/>
    <w:multiLevelType w:val="hybridMultilevel"/>
    <w:tmpl w:val="97B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C"/>
    <w:rsid w:val="00082494"/>
    <w:rsid w:val="00100B41"/>
    <w:rsid w:val="002C211C"/>
    <w:rsid w:val="005079EC"/>
    <w:rsid w:val="00817F2C"/>
    <w:rsid w:val="00BA6DB9"/>
    <w:rsid w:val="00C9608E"/>
    <w:rsid w:val="00E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FDE0-CC84-4BFD-9074-A19A7136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0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 Знак1 Знак,Подзаголовок Знак Знак, Знак1 Знак Знак, Знак1"/>
    <w:basedOn w:val="a"/>
    <w:next w:val="a"/>
    <w:link w:val="1"/>
    <w:qFormat/>
    <w:rsid w:val="00100B41"/>
    <w:pPr>
      <w:spacing w:after="720"/>
      <w:jc w:val="right"/>
    </w:pPr>
    <w:rPr>
      <w:rFonts w:ascii="Cambria" w:eastAsia="Times New Roman" w:hAnsi="Cambria" w:cs="Arial"/>
      <w:sz w:val="20"/>
      <w:lang w:val="en-US" w:bidi="en-US"/>
    </w:rPr>
  </w:style>
  <w:style w:type="character" w:customStyle="1" w:styleId="a4">
    <w:name w:val="Подзаголовок Знак"/>
    <w:basedOn w:val="a0"/>
    <w:uiPriority w:val="11"/>
    <w:rsid w:val="00100B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aliases w:val=" Знак1 Знак Знак1,Подзаголовок Знак Знак Знак, Знак1 Знак Знак Знак, Знак1 Знак1"/>
    <w:basedOn w:val="a0"/>
    <w:link w:val="a3"/>
    <w:rsid w:val="00100B41"/>
    <w:rPr>
      <w:rFonts w:ascii="Cambria" w:eastAsia="Times New Roman" w:hAnsi="Cambria" w:cs="Arial"/>
      <w:sz w:val="20"/>
      <w:lang w:val="en-US" w:bidi="en-US"/>
    </w:rPr>
  </w:style>
  <w:style w:type="paragraph" w:styleId="a5">
    <w:name w:val="List Paragraph"/>
    <w:basedOn w:val="a"/>
    <w:uiPriority w:val="99"/>
    <w:qFormat/>
    <w:rsid w:val="005079EC"/>
    <w:pPr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50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9EC"/>
  </w:style>
  <w:style w:type="character" w:styleId="a6">
    <w:name w:val="Strong"/>
    <w:basedOn w:val="a0"/>
    <w:uiPriority w:val="22"/>
    <w:qFormat/>
    <w:rsid w:val="005079EC"/>
    <w:rPr>
      <w:b/>
      <w:bCs/>
    </w:rPr>
  </w:style>
  <w:style w:type="paragraph" w:styleId="a7">
    <w:name w:val="Body Text"/>
    <w:basedOn w:val="a"/>
    <w:link w:val="a8"/>
    <w:semiHidden/>
    <w:rsid w:val="005079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07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rsid w:val="005079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5079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9976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МАИН АА</cp:lastModifiedBy>
  <cp:revision>2</cp:revision>
  <dcterms:created xsi:type="dcterms:W3CDTF">2016-02-10T05:38:00Z</dcterms:created>
  <dcterms:modified xsi:type="dcterms:W3CDTF">2016-02-10T05:38:00Z</dcterms:modified>
</cp:coreProperties>
</file>