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3A" w:rsidRDefault="00C66B3A" w:rsidP="00E44138">
      <w:pPr>
        <w:tabs>
          <w:tab w:val="num" w:pos="1080"/>
        </w:tabs>
        <w:ind w:firstLine="720"/>
        <w:jc w:val="both"/>
        <w:rPr>
          <w:b/>
        </w:rPr>
      </w:pPr>
      <w:bookmarkStart w:id="0" w:name="_GoBack"/>
      <w:bookmarkEnd w:id="0"/>
    </w:p>
    <w:p w:rsidR="006A4E44" w:rsidRDefault="00007722" w:rsidP="00457874">
      <w:pPr>
        <w:tabs>
          <w:tab w:val="num" w:pos="1080"/>
        </w:tabs>
        <w:ind w:firstLine="720"/>
        <w:jc w:val="both"/>
        <w:rPr>
          <w:b/>
        </w:rPr>
      </w:pPr>
      <w:r>
        <w:rPr>
          <w:b/>
        </w:rPr>
        <w:t>Отчет член-корреспондента МАИН</w:t>
      </w:r>
      <w:r w:rsidR="001071BE">
        <w:rPr>
          <w:b/>
        </w:rPr>
        <w:t>, к.т.н.</w:t>
      </w:r>
      <w:r>
        <w:rPr>
          <w:b/>
        </w:rPr>
        <w:t xml:space="preserve"> Богомолова Алексея Витальевича</w:t>
      </w:r>
      <w:r w:rsidR="006A4E44">
        <w:rPr>
          <w:b/>
        </w:rPr>
        <w:t xml:space="preserve"> </w:t>
      </w:r>
    </w:p>
    <w:p w:rsidR="00007722" w:rsidRDefault="006A4E44" w:rsidP="00457874">
      <w:pPr>
        <w:tabs>
          <w:tab w:val="num" w:pos="1080"/>
        </w:tabs>
        <w:ind w:firstLine="720"/>
        <w:jc w:val="both"/>
        <w:rPr>
          <w:b/>
        </w:rPr>
      </w:pPr>
      <w:r>
        <w:rPr>
          <w:b/>
        </w:rPr>
        <w:t>за 201</w:t>
      </w:r>
      <w:r w:rsidR="00295018">
        <w:rPr>
          <w:b/>
        </w:rPr>
        <w:t>5</w:t>
      </w:r>
      <w:r>
        <w:rPr>
          <w:b/>
        </w:rPr>
        <w:t xml:space="preserve"> год</w:t>
      </w:r>
    </w:p>
    <w:p w:rsidR="00007722" w:rsidRDefault="00007722" w:rsidP="00457874">
      <w:pPr>
        <w:tabs>
          <w:tab w:val="num" w:pos="1080"/>
        </w:tabs>
        <w:ind w:firstLine="720"/>
        <w:jc w:val="both"/>
        <w:rPr>
          <w:b/>
        </w:rPr>
      </w:pPr>
    </w:p>
    <w:p w:rsidR="001071BE" w:rsidRPr="001071BE" w:rsidRDefault="001071BE" w:rsidP="00457874">
      <w:pPr>
        <w:tabs>
          <w:tab w:val="num" w:pos="1080"/>
        </w:tabs>
        <w:ind w:firstLine="720"/>
        <w:jc w:val="both"/>
        <w:rPr>
          <w:b/>
          <w:bCs/>
        </w:rPr>
      </w:pPr>
      <w:r>
        <w:rPr>
          <w:b/>
        </w:rPr>
        <w:t xml:space="preserve">1. </w:t>
      </w:r>
      <w:r w:rsidR="00B374C0">
        <w:rPr>
          <w:b/>
        </w:rPr>
        <w:t>У</w:t>
      </w:r>
      <w:r w:rsidRPr="0018069F">
        <w:rPr>
          <w:b/>
        </w:rPr>
        <w:t>частие в выполнении научно-технических программ и проектов</w:t>
      </w:r>
    </w:p>
    <w:p w:rsidR="002C2C48" w:rsidRDefault="00943A59" w:rsidP="00457874">
      <w:pPr>
        <w:tabs>
          <w:tab w:val="num" w:pos="1080"/>
        </w:tabs>
        <w:ind w:firstLine="720"/>
        <w:jc w:val="both"/>
        <w:rPr>
          <w:bCs/>
          <w:lang w:val="kk-KZ"/>
        </w:rPr>
      </w:pPr>
      <w:r w:rsidRPr="00C47886">
        <w:rPr>
          <w:bCs/>
        </w:rPr>
        <w:t xml:space="preserve">1. </w:t>
      </w:r>
      <w:r w:rsidR="001071BE">
        <w:rPr>
          <w:bCs/>
        </w:rPr>
        <w:t>1.</w:t>
      </w:r>
      <w:r w:rsidR="00C73724" w:rsidRPr="00C47886">
        <w:rPr>
          <w:bCs/>
        </w:rPr>
        <w:t xml:space="preserve">Финансируемые научные исследования: </w:t>
      </w:r>
    </w:p>
    <w:p w:rsidR="005A3557" w:rsidRPr="0082070B" w:rsidRDefault="00B02DAE" w:rsidP="005A3557">
      <w:pPr>
        <w:tabs>
          <w:tab w:val="num" w:pos="1080"/>
        </w:tabs>
        <w:ind w:firstLine="720"/>
        <w:jc w:val="both"/>
      </w:pPr>
      <w:r w:rsidRPr="00C47886">
        <w:rPr>
          <w:bCs/>
          <w:lang w:val="kk-KZ"/>
        </w:rPr>
        <w:t>В 201</w:t>
      </w:r>
      <w:r w:rsidR="00A43416">
        <w:rPr>
          <w:bCs/>
          <w:lang w:val="kk-KZ"/>
        </w:rPr>
        <w:t>5</w:t>
      </w:r>
      <w:r w:rsidRPr="00C47886">
        <w:rPr>
          <w:bCs/>
          <w:lang w:val="kk-KZ"/>
        </w:rPr>
        <w:t xml:space="preserve"> году </w:t>
      </w:r>
      <w:r w:rsidR="002C2C48">
        <w:rPr>
          <w:bCs/>
          <w:lang w:val="kk-KZ"/>
        </w:rPr>
        <w:t>явля</w:t>
      </w:r>
      <w:r w:rsidR="00915042">
        <w:rPr>
          <w:bCs/>
          <w:lang w:val="kk-KZ"/>
        </w:rPr>
        <w:t>лся</w:t>
      </w:r>
      <w:r w:rsidR="002C2C48">
        <w:rPr>
          <w:bCs/>
          <w:lang w:val="kk-KZ"/>
        </w:rPr>
        <w:t xml:space="preserve"> исполнителем</w:t>
      </w:r>
      <w:r w:rsidR="005A3557">
        <w:rPr>
          <w:bCs/>
          <w:lang w:val="kk-KZ"/>
        </w:rPr>
        <w:t xml:space="preserve"> </w:t>
      </w:r>
      <w:r w:rsidR="005A3557" w:rsidRPr="0082070B">
        <w:rPr>
          <w:bCs/>
          <w:lang w:val="kk-KZ"/>
        </w:rPr>
        <w:t>(</w:t>
      </w:r>
      <w:r w:rsidR="005A3557">
        <w:rPr>
          <w:bCs/>
          <w:lang w:val="kk-KZ"/>
        </w:rPr>
        <w:t xml:space="preserve">старший </w:t>
      </w:r>
      <w:r w:rsidR="005A3557" w:rsidRPr="0082070B">
        <w:rPr>
          <w:bCs/>
          <w:lang w:val="kk-KZ"/>
        </w:rPr>
        <w:t xml:space="preserve">научный сотрудник) </w:t>
      </w:r>
      <w:r w:rsidR="002C2C48">
        <w:rPr>
          <w:bCs/>
          <w:lang w:val="kk-KZ"/>
        </w:rPr>
        <w:t xml:space="preserve"> </w:t>
      </w:r>
      <w:r w:rsidRPr="00C47886">
        <w:rPr>
          <w:bCs/>
          <w:lang w:val="kk-KZ"/>
        </w:rPr>
        <w:t>по теме</w:t>
      </w:r>
      <w:r w:rsidR="00915042">
        <w:rPr>
          <w:bCs/>
          <w:lang w:val="kk-KZ"/>
        </w:rPr>
        <w:t xml:space="preserve"> госбюджетного финансирования МОН РК</w:t>
      </w:r>
      <w:r w:rsidRPr="00C47886">
        <w:rPr>
          <w:bCs/>
          <w:lang w:val="kk-KZ"/>
        </w:rPr>
        <w:t xml:space="preserve">: </w:t>
      </w:r>
      <w:r w:rsidR="005A3557" w:rsidRPr="0082070B">
        <w:t xml:space="preserve">Получение высококалорийных угольных брикетов из Экибастузского угля с применением ноу-хау материалов </w:t>
      </w:r>
      <w:r w:rsidR="005A3557">
        <w:t>(</w:t>
      </w:r>
      <w:r w:rsidR="005A3557" w:rsidRPr="0082070B">
        <w:t>Научный руководитель</w:t>
      </w:r>
      <w:r w:rsidR="005A3557">
        <w:t xml:space="preserve"> – академик МАИН </w:t>
      </w:r>
      <w:proofErr w:type="spellStart"/>
      <w:r w:rsidR="005A3557" w:rsidRPr="0082070B">
        <w:t>Абдрахманов</w:t>
      </w:r>
      <w:proofErr w:type="spellEnd"/>
      <w:r w:rsidR="005A3557" w:rsidRPr="0082070B">
        <w:t xml:space="preserve"> Е.С.,)</w:t>
      </w:r>
    </w:p>
    <w:p w:rsidR="00A43416" w:rsidRDefault="002C2C48" w:rsidP="00457874">
      <w:pPr>
        <w:tabs>
          <w:tab w:val="num" w:pos="1080"/>
        </w:tabs>
        <w:ind w:firstLine="720"/>
        <w:jc w:val="both"/>
      </w:pPr>
      <w:r>
        <w:t xml:space="preserve">Ответственный исполнитель </w:t>
      </w:r>
      <w:r w:rsidR="005A3557" w:rsidRPr="0082070B">
        <w:rPr>
          <w:bCs/>
          <w:lang w:val="kk-KZ"/>
        </w:rPr>
        <w:t>(</w:t>
      </w:r>
      <w:r w:rsidR="005A3557">
        <w:rPr>
          <w:bCs/>
          <w:lang w:val="kk-KZ"/>
        </w:rPr>
        <w:t xml:space="preserve">ведущий </w:t>
      </w:r>
      <w:r w:rsidR="005A3557" w:rsidRPr="0082070B">
        <w:rPr>
          <w:bCs/>
          <w:lang w:val="kk-KZ"/>
        </w:rPr>
        <w:t>научный сотрудник)</w:t>
      </w:r>
      <w:r w:rsidR="005A3557">
        <w:t xml:space="preserve"> </w:t>
      </w:r>
      <w:r>
        <w:t xml:space="preserve">по </w:t>
      </w:r>
      <w:r w:rsidRPr="002C2C48">
        <w:t>теме</w:t>
      </w:r>
      <w:r>
        <w:t xml:space="preserve"> </w:t>
      </w:r>
      <w:r w:rsidR="005A3557">
        <w:rPr>
          <w:bCs/>
          <w:lang w:val="kk-KZ"/>
        </w:rPr>
        <w:t>госбюджетного финансирования МОН РК</w:t>
      </w:r>
      <w:r w:rsidR="005A3557">
        <w:t xml:space="preserve"> от </w:t>
      </w:r>
      <w:r>
        <w:t xml:space="preserve">ЕНУ им. Л.Гумилева </w:t>
      </w:r>
      <w:r w:rsidR="005A3557" w:rsidRPr="004F30CE">
        <w:t>4487/ГФ4</w:t>
      </w:r>
      <w:r w:rsidR="005A3557">
        <w:t xml:space="preserve">: </w:t>
      </w:r>
      <w:r w:rsidR="005A3557" w:rsidRPr="004F30CE">
        <w:t xml:space="preserve">Разработка и опытно-промышленное внедрение инновационной технологии плазменного упрочнения вагонных колес </w:t>
      </w:r>
      <w:r w:rsidR="00F833AC">
        <w:t xml:space="preserve">(Руководитель проекта </w:t>
      </w:r>
      <w:r>
        <w:t>–</w:t>
      </w:r>
      <w:r w:rsidR="00F833AC">
        <w:t xml:space="preserve"> </w:t>
      </w:r>
      <w:proofErr w:type="spellStart"/>
      <w:r>
        <w:t>Канаев</w:t>
      </w:r>
      <w:proofErr w:type="spellEnd"/>
      <w:r>
        <w:t xml:space="preserve"> А.Т.). </w:t>
      </w:r>
    </w:p>
    <w:p w:rsidR="005A3557" w:rsidRDefault="005A3557" w:rsidP="005A3557">
      <w:pPr>
        <w:tabs>
          <w:tab w:val="num" w:pos="1080"/>
        </w:tabs>
        <w:ind w:firstLine="720"/>
        <w:jc w:val="both"/>
      </w:pPr>
      <w:r>
        <w:t xml:space="preserve">Ответственный исполнитель </w:t>
      </w:r>
      <w:r w:rsidRPr="0082070B">
        <w:rPr>
          <w:bCs/>
          <w:lang w:val="kk-KZ"/>
        </w:rPr>
        <w:t>(</w:t>
      </w:r>
      <w:r>
        <w:rPr>
          <w:bCs/>
          <w:lang w:val="kk-KZ"/>
        </w:rPr>
        <w:t xml:space="preserve">ведущий </w:t>
      </w:r>
      <w:r w:rsidRPr="0082070B">
        <w:rPr>
          <w:bCs/>
          <w:lang w:val="kk-KZ"/>
        </w:rPr>
        <w:t>научный сотрудник)</w:t>
      </w:r>
      <w:r>
        <w:t xml:space="preserve"> по </w:t>
      </w:r>
      <w:r w:rsidRPr="002C2C48">
        <w:t>теме</w:t>
      </w:r>
      <w:r>
        <w:t xml:space="preserve"> </w:t>
      </w:r>
      <w:r>
        <w:rPr>
          <w:bCs/>
          <w:lang w:val="kk-KZ"/>
        </w:rPr>
        <w:t>госбюджетного финансирования МОН РК</w:t>
      </w:r>
      <w:r>
        <w:t xml:space="preserve"> </w:t>
      </w:r>
      <w:r w:rsidRPr="004F30CE">
        <w:t>3507/ГФ4</w:t>
      </w:r>
      <w:r w:rsidRPr="005A3557">
        <w:t xml:space="preserve"> </w:t>
      </w:r>
      <w:r>
        <w:t>(</w:t>
      </w:r>
      <w:r w:rsidRPr="004F30CE">
        <w:t>Казахский агротехнический университет им. С. Сейфуллина</w:t>
      </w:r>
      <w:r>
        <w:t xml:space="preserve">): </w:t>
      </w:r>
      <w:r w:rsidRPr="004F30CE">
        <w:t xml:space="preserve">Разработка инновационной технологии и оборудования для организации производства новых </w:t>
      </w:r>
      <w:proofErr w:type="spellStart"/>
      <w:r w:rsidRPr="004F30CE">
        <w:t>термоупрочненных</w:t>
      </w:r>
      <w:proofErr w:type="spellEnd"/>
      <w:r w:rsidRPr="004F30CE">
        <w:t xml:space="preserve"> материалов, востребованных стройиндустрией страны</w:t>
      </w:r>
      <w:r>
        <w:t xml:space="preserve"> (Руководитель проекта – </w:t>
      </w:r>
      <w:proofErr w:type="spellStart"/>
      <w:r>
        <w:t>Канаев</w:t>
      </w:r>
      <w:proofErr w:type="spellEnd"/>
      <w:r>
        <w:t xml:space="preserve"> А.Т.). </w:t>
      </w:r>
    </w:p>
    <w:p w:rsidR="001071BE" w:rsidRPr="001071BE" w:rsidRDefault="001071BE" w:rsidP="001071BE">
      <w:pPr>
        <w:tabs>
          <w:tab w:val="num" w:pos="1080"/>
        </w:tabs>
        <w:ind w:firstLine="720"/>
        <w:jc w:val="both"/>
      </w:pPr>
      <w:r w:rsidRPr="001071BE">
        <w:lastRenderedPageBreak/>
        <w:t>1.2</w:t>
      </w:r>
      <w:r>
        <w:t>.</w:t>
      </w:r>
      <w:r w:rsidRPr="001071BE">
        <w:rPr>
          <w:b/>
          <w:lang w:val="kk-KZ"/>
        </w:rPr>
        <w:t xml:space="preserve">  </w:t>
      </w:r>
      <w:r w:rsidRPr="001071BE">
        <w:t xml:space="preserve">В рамках реализации проекта по участию ПГУ имени С. </w:t>
      </w:r>
      <w:proofErr w:type="spellStart"/>
      <w:r w:rsidRPr="001071BE">
        <w:t>Торайгырова</w:t>
      </w:r>
      <w:proofErr w:type="spellEnd"/>
      <w:r w:rsidRPr="001071BE">
        <w:t xml:space="preserve"> в ГП ИИР-2 являюсь сотрудником Проектного офиса ПГУ имени С. </w:t>
      </w:r>
      <w:proofErr w:type="spellStart"/>
      <w:r w:rsidRPr="001071BE">
        <w:t>Торайгырова</w:t>
      </w:r>
      <w:proofErr w:type="spellEnd"/>
      <w:r w:rsidRPr="001071BE">
        <w:t xml:space="preserve"> по реализации Государственной программы индустриально-инновационного развития Республики Казахстан на 2015 – 2019 годы (ГП ИИР-2) в области образования, науки и инноваций. </w:t>
      </w:r>
    </w:p>
    <w:p w:rsidR="005A3557" w:rsidRPr="00BB1C1D" w:rsidRDefault="001071BE" w:rsidP="005A3557">
      <w:pPr>
        <w:ind w:firstLine="709"/>
        <w:jc w:val="both"/>
      </w:pPr>
      <w:r w:rsidRPr="001071BE">
        <w:t>1.3</w:t>
      </w:r>
      <w:r>
        <w:t>.</w:t>
      </w:r>
      <w:r w:rsidRPr="001071BE">
        <w:t xml:space="preserve"> </w:t>
      </w:r>
      <w:r w:rsidR="005A3557" w:rsidRPr="00BB1C1D">
        <w:t xml:space="preserve">14 сентября 2015 </w:t>
      </w:r>
      <w:proofErr w:type="gramStart"/>
      <w:r w:rsidR="005A3557" w:rsidRPr="00BB1C1D">
        <w:t xml:space="preserve">года </w:t>
      </w:r>
      <w:r w:rsidR="005A3557">
        <w:t xml:space="preserve"> принял</w:t>
      </w:r>
      <w:proofErr w:type="gramEnd"/>
      <w:r w:rsidR="005A3557">
        <w:t xml:space="preserve"> </w:t>
      </w:r>
      <w:r w:rsidR="005A3557" w:rsidRPr="00BB1C1D">
        <w:t>участие</w:t>
      </w:r>
      <w:r w:rsidR="005A3557">
        <w:t xml:space="preserve"> в</w:t>
      </w:r>
      <w:r w:rsidR="005A3557" w:rsidRPr="00BB1C1D">
        <w:t xml:space="preserve"> региональн</w:t>
      </w:r>
      <w:r w:rsidR="005A3557">
        <w:t>ом</w:t>
      </w:r>
      <w:r w:rsidR="005A3557" w:rsidRPr="00BB1C1D">
        <w:t xml:space="preserve"> семинар-тренинг</w:t>
      </w:r>
      <w:r w:rsidR="005A3557">
        <w:t>е</w:t>
      </w:r>
      <w:r w:rsidR="005A3557" w:rsidRPr="00BB1C1D">
        <w:t xml:space="preserve"> в Павлодарском государственном университете имени С. </w:t>
      </w:r>
      <w:proofErr w:type="spellStart"/>
      <w:r w:rsidR="005A3557" w:rsidRPr="00BB1C1D">
        <w:t>Торайгырова</w:t>
      </w:r>
      <w:proofErr w:type="spellEnd"/>
      <w:r w:rsidR="005A3557" w:rsidRPr="00BB1C1D">
        <w:t xml:space="preserve"> - на тему: «Управление бизнес-проектами: технология достижения цели».</w:t>
      </w:r>
    </w:p>
    <w:p w:rsidR="005A3557" w:rsidRDefault="005A3557" w:rsidP="005A3557">
      <w:pPr>
        <w:ind w:firstLine="709"/>
        <w:jc w:val="both"/>
        <w:rPr>
          <w:b/>
        </w:rPr>
      </w:pPr>
    </w:p>
    <w:p w:rsidR="001071BE" w:rsidRPr="00B374C0" w:rsidRDefault="00B374C0" w:rsidP="005A3557">
      <w:pPr>
        <w:ind w:firstLine="709"/>
        <w:jc w:val="both"/>
        <w:rPr>
          <w:b/>
        </w:rPr>
      </w:pPr>
      <w:r w:rsidRPr="00B374C0">
        <w:rPr>
          <w:b/>
        </w:rPr>
        <w:t xml:space="preserve">2. </w:t>
      </w:r>
      <w:r>
        <w:rPr>
          <w:b/>
        </w:rPr>
        <w:t>У</w:t>
      </w:r>
      <w:r w:rsidRPr="00B374C0">
        <w:rPr>
          <w:b/>
        </w:rPr>
        <w:t xml:space="preserve">частие в </w:t>
      </w:r>
      <w:r w:rsidRPr="0018069F">
        <w:rPr>
          <w:b/>
        </w:rPr>
        <w:t>научных конференциях, семинарах, общественной жизни</w:t>
      </w:r>
      <w:r>
        <w:rPr>
          <w:b/>
        </w:rPr>
        <w:t>.</w:t>
      </w:r>
    </w:p>
    <w:p w:rsidR="0018331F" w:rsidRDefault="00B374C0" w:rsidP="0060301A">
      <w:pPr>
        <w:ind w:firstLine="709"/>
        <w:jc w:val="both"/>
      </w:pPr>
      <w:r>
        <w:t xml:space="preserve">2.1. </w:t>
      </w:r>
      <w:r w:rsidR="0018331F">
        <w:t xml:space="preserve">Участие в </w:t>
      </w:r>
      <w:r w:rsidR="0018331F" w:rsidRPr="00EF6B2D">
        <w:rPr>
          <w:lang w:val="kk-KZ"/>
        </w:rPr>
        <w:t xml:space="preserve">VIII Международной научно-практической конференции </w:t>
      </w:r>
      <w:r w:rsidR="0018331F" w:rsidRPr="00EF6B2D">
        <w:t>“Научно-технический прогресс в металлургии»</w:t>
      </w:r>
      <w:r w:rsidR="0018331F">
        <w:t>-</w:t>
      </w:r>
      <w:r w:rsidR="0018331F" w:rsidRPr="00EF6B2D">
        <w:t xml:space="preserve"> </w:t>
      </w:r>
      <w:r w:rsidR="0018331F">
        <w:t>Темиртау, ноябрь 2015.</w:t>
      </w:r>
      <w:r w:rsidR="0060301A">
        <w:t xml:space="preserve"> </w:t>
      </w:r>
      <w:r w:rsidR="0018331F">
        <w:t xml:space="preserve">Выступление с докладом </w:t>
      </w:r>
      <w:r w:rsidR="0018331F" w:rsidRPr="00FE0F9A">
        <w:t xml:space="preserve">международной научно-теоретической конференции «VIII </w:t>
      </w:r>
      <w:proofErr w:type="spellStart"/>
      <w:r w:rsidR="0018331F" w:rsidRPr="00FE0F9A">
        <w:t>Торайгыровские</w:t>
      </w:r>
      <w:proofErr w:type="spellEnd"/>
      <w:r w:rsidR="0018331F" w:rsidRPr="00FE0F9A">
        <w:t xml:space="preserve"> чтения»</w:t>
      </w:r>
      <w:r w:rsidR="0018331F">
        <w:t xml:space="preserve"> - Павлодар, 2015.</w:t>
      </w:r>
    </w:p>
    <w:p w:rsidR="00B374C0" w:rsidRPr="00B374C0" w:rsidRDefault="00B374C0" w:rsidP="00B374C0">
      <w:pPr>
        <w:pStyle w:val="a4"/>
        <w:tabs>
          <w:tab w:val="num" w:pos="108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B374C0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Pr="00B374C0">
        <w:rPr>
          <w:sz w:val="24"/>
          <w:szCs w:val="24"/>
        </w:rPr>
        <w:t xml:space="preserve"> Проведение семинара «Методология  и организация научных исследований» для магистрантов технических специальностей</w:t>
      </w:r>
      <w:r w:rsidR="0031598A">
        <w:rPr>
          <w:sz w:val="24"/>
          <w:szCs w:val="24"/>
        </w:rPr>
        <w:t xml:space="preserve"> </w:t>
      </w:r>
      <w:r w:rsidRPr="00B374C0">
        <w:rPr>
          <w:sz w:val="24"/>
          <w:szCs w:val="24"/>
        </w:rPr>
        <w:t>–</w:t>
      </w:r>
      <w:r w:rsidR="0060301A">
        <w:rPr>
          <w:sz w:val="24"/>
          <w:szCs w:val="24"/>
        </w:rPr>
        <w:t xml:space="preserve"> </w:t>
      </w:r>
      <w:r w:rsidRPr="00B374C0">
        <w:rPr>
          <w:sz w:val="24"/>
          <w:szCs w:val="24"/>
        </w:rPr>
        <w:t xml:space="preserve">ПГУ имени С. </w:t>
      </w:r>
      <w:proofErr w:type="spellStart"/>
      <w:r w:rsidRPr="00B374C0">
        <w:rPr>
          <w:sz w:val="24"/>
          <w:szCs w:val="24"/>
        </w:rPr>
        <w:t>Торайгырова</w:t>
      </w:r>
      <w:proofErr w:type="spellEnd"/>
      <w:r w:rsidRPr="00B374C0">
        <w:rPr>
          <w:sz w:val="24"/>
          <w:szCs w:val="24"/>
        </w:rPr>
        <w:t>.</w:t>
      </w:r>
    </w:p>
    <w:p w:rsidR="0060301A" w:rsidRDefault="00B374C0" w:rsidP="0060301A">
      <w:pPr>
        <w:ind w:firstLine="709"/>
      </w:pPr>
      <w:r>
        <w:rPr>
          <w:bCs/>
        </w:rPr>
        <w:t xml:space="preserve"> </w:t>
      </w:r>
      <w:r w:rsidR="0031598A">
        <w:rPr>
          <w:bCs/>
        </w:rPr>
        <w:t>2</w:t>
      </w:r>
      <w:r w:rsidRPr="00C47886">
        <w:rPr>
          <w:bCs/>
        </w:rPr>
        <w:t>.</w:t>
      </w:r>
      <w:r w:rsidR="0031598A">
        <w:rPr>
          <w:bCs/>
        </w:rPr>
        <w:t>3</w:t>
      </w:r>
      <w:r w:rsidR="00FF60F9">
        <w:rPr>
          <w:bCs/>
        </w:rPr>
        <w:t>.</w:t>
      </w:r>
      <w:r w:rsidRPr="00C47886">
        <w:rPr>
          <w:bCs/>
        </w:rPr>
        <w:t xml:space="preserve"> </w:t>
      </w:r>
      <w:r w:rsidR="0060301A" w:rsidRPr="00BB1C1D">
        <w:t xml:space="preserve">Участие  в областном конкурсе  </w:t>
      </w:r>
      <w:r w:rsidR="0060301A">
        <w:t xml:space="preserve">инновационных проектов </w:t>
      </w:r>
      <w:r w:rsidR="0060301A" w:rsidRPr="00BB1C1D">
        <w:t>«Инновационный Павлодар</w:t>
      </w:r>
      <w:r w:rsidR="0060301A">
        <w:t xml:space="preserve"> -2015» – 1 место</w:t>
      </w:r>
      <w:r w:rsidR="0060301A" w:rsidRPr="00281072">
        <w:t xml:space="preserve"> (</w:t>
      </w:r>
      <w:r w:rsidR="0060301A">
        <w:t>9</w:t>
      </w:r>
      <w:r w:rsidR="0060301A" w:rsidRPr="00281072">
        <w:t>.1</w:t>
      </w:r>
      <w:r w:rsidR="0060301A">
        <w:t>0</w:t>
      </w:r>
      <w:r w:rsidR="0060301A" w:rsidRPr="00281072">
        <w:t>.1</w:t>
      </w:r>
      <w:r w:rsidR="0060301A">
        <w:t>5</w:t>
      </w:r>
      <w:r w:rsidR="0060301A" w:rsidRPr="00281072">
        <w:t>)</w:t>
      </w:r>
      <w:r w:rsidR="0060301A">
        <w:t>.</w:t>
      </w:r>
    </w:p>
    <w:p w:rsidR="00B374C0" w:rsidRDefault="00FF60F9" w:rsidP="0060301A">
      <w:pPr>
        <w:ind w:firstLine="709"/>
      </w:pPr>
      <w:r>
        <w:t>2</w:t>
      </w:r>
      <w:r w:rsidR="00B374C0">
        <w:t>.</w:t>
      </w:r>
      <w:r>
        <w:t xml:space="preserve">4. </w:t>
      </w:r>
      <w:r w:rsidR="00B374C0">
        <w:t xml:space="preserve"> </w:t>
      </w:r>
      <w:r w:rsidR="0060301A" w:rsidRPr="00BB1C1D">
        <w:t>Участие (с презентацией собственной экспозиции) в  инновационном Форуме «Иртыш-инвест-2015» (</w:t>
      </w:r>
      <w:r w:rsidR="0060301A">
        <w:t>октябрь 201</w:t>
      </w:r>
      <w:r w:rsidR="0060301A" w:rsidRPr="00BB1C1D">
        <w:t>5)</w:t>
      </w:r>
      <w:r w:rsidR="00B374C0">
        <w:t>.</w:t>
      </w:r>
    </w:p>
    <w:p w:rsidR="0018331F" w:rsidRDefault="004A5325" w:rsidP="0018331F">
      <w:pPr>
        <w:pStyle w:val="a3"/>
        <w:ind w:firstLine="720"/>
        <w:jc w:val="both"/>
        <w:rPr>
          <w:sz w:val="24"/>
          <w:szCs w:val="24"/>
        </w:rPr>
      </w:pPr>
      <w:r w:rsidRPr="00524F3B">
        <w:rPr>
          <w:sz w:val="24"/>
        </w:rPr>
        <w:lastRenderedPageBreak/>
        <w:t>2.5.</w:t>
      </w:r>
      <w:r w:rsidRPr="004A5325">
        <w:rPr>
          <w:sz w:val="24"/>
          <w:szCs w:val="24"/>
        </w:rPr>
        <w:t xml:space="preserve"> </w:t>
      </w:r>
      <w:r w:rsidR="0018331F" w:rsidRPr="00C47886">
        <w:rPr>
          <w:sz w:val="24"/>
          <w:szCs w:val="24"/>
        </w:rPr>
        <w:t xml:space="preserve">Руководство </w:t>
      </w:r>
      <w:proofErr w:type="gramStart"/>
      <w:r w:rsidR="0018331F" w:rsidRPr="00C47886">
        <w:rPr>
          <w:sz w:val="24"/>
          <w:szCs w:val="24"/>
        </w:rPr>
        <w:t xml:space="preserve">НИРС: </w:t>
      </w:r>
      <w:r w:rsidR="0018331F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Подготовлено</w:t>
      </w:r>
      <w:proofErr w:type="gramEnd"/>
      <w:r>
        <w:rPr>
          <w:sz w:val="24"/>
          <w:szCs w:val="24"/>
        </w:rPr>
        <w:t xml:space="preserve"> 10 студентов для докладов на международной конференции молодых ученых</w:t>
      </w:r>
      <w:r w:rsidR="00524F3B">
        <w:rPr>
          <w:sz w:val="24"/>
          <w:szCs w:val="24"/>
        </w:rPr>
        <w:t>, студентов и школьников</w:t>
      </w:r>
      <w:r>
        <w:rPr>
          <w:sz w:val="24"/>
          <w:szCs w:val="24"/>
        </w:rPr>
        <w:t xml:space="preserve"> «</w:t>
      </w:r>
      <w:r w:rsidR="00524F3B">
        <w:rPr>
          <w:sz w:val="24"/>
          <w:szCs w:val="24"/>
          <w:lang w:val="en-US"/>
        </w:rPr>
        <w:t>XV</w:t>
      </w:r>
      <w:proofErr w:type="spellStart"/>
      <w:r>
        <w:rPr>
          <w:sz w:val="24"/>
          <w:szCs w:val="24"/>
        </w:rPr>
        <w:t>Сатпаевские</w:t>
      </w:r>
      <w:proofErr w:type="spellEnd"/>
      <w:r>
        <w:rPr>
          <w:sz w:val="24"/>
          <w:szCs w:val="24"/>
        </w:rPr>
        <w:t xml:space="preserve"> чтения», получен сертификат. </w:t>
      </w:r>
      <w:r w:rsidR="0018331F">
        <w:rPr>
          <w:sz w:val="24"/>
          <w:szCs w:val="24"/>
        </w:rPr>
        <w:t>С</w:t>
      </w:r>
      <w:r w:rsidR="0018331F" w:rsidRPr="00C47886">
        <w:rPr>
          <w:sz w:val="24"/>
          <w:szCs w:val="24"/>
        </w:rPr>
        <w:t>тудент</w:t>
      </w:r>
      <w:r w:rsidR="0018331F">
        <w:rPr>
          <w:sz w:val="24"/>
          <w:szCs w:val="24"/>
        </w:rPr>
        <w:t xml:space="preserve">ка </w:t>
      </w:r>
      <w:proofErr w:type="spellStart"/>
      <w:r w:rsidR="0018331F">
        <w:rPr>
          <w:sz w:val="24"/>
          <w:szCs w:val="24"/>
        </w:rPr>
        <w:t>Мухтубаева</w:t>
      </w:r>
      <w:proofErr w:type="spellEnd"/>
      <w:r w:rsidR="0018331F">
        <w:rPr>
          <w:sz w:val="24"/>
          <w:szCs w:val="24"/>
        </w:rPr>
        <w:t xml:space="preserve"> К.С.</w:t>
      </w:r>
      <w:r w:rsidR="0018331F">
        <w:t xml:space="preserve"> </w:t>
      </w:r>
      <w:r w:rsidR="0018331F" w:rsidRPr="00C47886">
        <w:rPr>
          <w:sz w:val="24"/>
          <w:szCs w:val="24"/>
        </w:rPr>
        <w:t>(</w:t>
      </w:r>
      <w:r w:rsidR="0018331F">
        <w:rPr>
          <w:sz w:val="24"/>
          <w:szCs w:val="24"/>
        </w:rPr>
        <w:t>ТМО-</w:t>
      </w:r>
      <w:r w:rsidR="0018331F" w:rsidRPr="007D115B">
        <w:rPr>
          <w:sz w:val="24"/>
          <w:szCs w:val="24"/>
        </w:rPr>
        <w:t>4</w:t>
      </w:r>
      <w:r w:rsidR="0018331F">
        <w:rPr>
          <w:sz w:val="24"/>
          <w:szCs w:val="24"/>
        </w:rPr>
        <w:t>02</w:t>
      </w:r>
      <w:r w:rsidR="0018331F" w:rsidRPr="00C47886">
        <w:rPr>
          <w:sz w:val="24"/>
          <w:szCs w:val="24"/>
        </w:rPr>
        <w:t xml:space="preserve">) </w:t>
      </w:r>
      <w:r w:rsidR="0018331F">
        <w:rPr>
          <w:sz w:val="24"/>
          <w:szCs w:val="24"/>
        </w:rPr>
        <w:t>получила диплом 1 степени.</w:t>
      </w:r>
    </w:p>
    <w:p w:rsidR="0018331F" w:rsidRPr="007D115B" w:rsidRDefault="0060301A" w:rsidP="0018331F">
      <w:pPr>
        <w:ind w:firstLine="709"/>
        <w:jc w:val="both"/>
      </w:pPr>
      <w:r>
        <w:t>2</w:t>
      </w:r>
      <w:r w:rsidR="0018331F" w:rsidRPr="007D115B">
        <w:t>.</w:t>
      </w:r>
      <w:r>
        <w:t>6</w:t>
      </w:r>
      <w:r w:rsidR="0018331F" w:rsidRPr="007D115B">
        <w:t xml:space="preserve"> </w:t>
      </w:r>
      <w:r w:rsidR="0018331F" w:rsidRPr="007D115B">
        <w:rPr>
          <w:lang w:val="kk-KZ"/>
        </w:rPr>
        <w:t>Подготовка и участие в</w:t>
      </w:r>
      <w:r w:rsidR="0018331F" w:rsidRPr="007D115B">
        <w:t xml:space="preserve">  Евразийском форуме лидеров высшего образования с получением сертификата (Астана, Назарбаев-университет, 10-12 июня 2015г.)</w:t>
      </w:r>
    </w:p>
    <w:p w:rsidR="0018331F" w:rsidRPr="007D115B" w:rsidRDefault="0060301A" w:rsidP="0018331F">
      <w:pPr>
        <w:ind w:firstLine="709"/>
        <w:jc w:val="both"/>
        <w:rPr>
          <w:szCs w:val="28"/>
        </w:rPr>
      </w:pPr>
      <w:r>
        <w:t>2</w:t>
      </w:r>
      <w:r w:rsidR="0018331F">
        <w:t>.</w:t>
      </w:r>
      <w:r>
        <w:t>7</w:t>
      </w:r>
      <w:r w:rsidR="0018331F">
        <w:t xml:space="preserve"> </w:t>
      </w:r>
      <w:r w:rsidR="0018331F" w:rsidRPr="007D115B">
        <w:rPr>
          <w:iCs/>
        </w:rPr>
        <w:t>По программе «</w:t>
      </w:r>
      <w:proofErr w:type="spellStart"/>
      <w:r w:rsidR="0018331F" w:rsidRPr="007D115B">
        <w:rPr>
          <w:iCs/>
        </w:rPr>
        <w:t>Жас</w:t>
      </w:r>
      <w:proofErr w:type="spellEnd"/>
      <w:r w:rsidR="0018331F" w:rsidRPr="007D115B">
        <w:rPr>
          <w:iCs/>
        </w:rPr>
        <w:t xml:space="preserve"> Ғ</w:t>
      </w:r>
      <w:r w:rsidR="0018331F" w:rsidRPr="007D115B">
        <w:rPr>
          <w:iCs/>
          <w:lang w:val="kk-KZ"/>
        </w:rPr>
        <w:t>алым»</w:t>
      </w:r>
      <w:r w:rsidR="0018331F" w:rsidRPr="007D115B">
        <w:rPr>
          <w:iCs/>
        </w:rPr>
        <w:t xml:space="preserve"> выигран грант на сумму 200 тыс. тенге. Тема проекта: </w:t>
      </w:r>
      <w:r w:rsidR="0018331F" w:rsidRPr="007D115B">
        <w:rPr>
          <w:bCs/>
          <w:color w:val="000000"/>
        </w:rPr>
        <w:t>Изготовление лабораторного шлифовального оборудования для подготовки образцов к металлографическому исследованию микроструктуры изделий</w:t>
      </w:r>
      <w:r w:rsidR="0018331F">
        <w:rPr>
          <w:bCs/>
          <w:color w:val="000000"/>
        </w:rPr>
        <w:t>.</w:t>
      </w:r>
      <w:r w:rsidR="0018331F" w:rsidRPr="007D115B">
        <w:rPr>
          <w:bCs/>
          <w:color w:val="000000"/>
        </w:rPr>
        <w:t xml:space="preserve"> </w:t>
      </w:r>
      <w:r>
        <w:t xml:space="preserve">Участие </w:t>
      </w:r>
      <w:r w:rsidRPr="002C4FD6">
        <w:t>в выставке инновационных проектов организаций образования Павлодарской области (</w:t>
      </w:r>
      <w:r w:rsidRPr="002C4FD6">
        <w:rPr>
          <w:lang w:val="kk-KZ"/>
        </w:rPr>
        <w:t>29</w:t>
      </w:r>
      <w:r w:rsidRPr="002C4FD6">
        <w:t>.10.15)</w:t>
      </w:r>
    </w:p>
    <w:p w:rsidR="0018331F" w:rsidRDefault="00524F3B" w:rsidP="0018331F">
      <w:pPr>
        <w:ind w:firstLine="709"/>
        <w:jc w:val="both"/>
      </w:pPr>
      <w:r w:rsidRPr="00524F3B">
        <w:t>2</w:t>
      </w:r>
      <w:r>
        <w:t>.</w:t>
      </w:r>
      <w:r w:rsidR="0060301A">
        <w:t>8</w:t>
      </w:r>
      <w:r>
        <w:t xml:space="preserve">. </w:t>
      </w:r>
      <w:r w:rsidR="0018331F">
        <w:t xml:space="preserve">Экспертиза образовательных программ 6М072400 «Технологические машины и оборудование» (по отраслям) Карагандинского государственного индустриального университета (г. </w:t>
      </w:r>
      <w:proofErr w:type="gramStart"/>
      <w:r w:rsidR="0018331F">
        <w:t>Темиртау)  по</w:t>
      </w:r>
      <w:proofErr w:type="gramEnd"/>
      <w:r w:rsidR="0018331F">
        <w:t xml:space="preserve"> стандартам НКАОКО – май  2015 г.</w:t>
      </w:r>
    </w:p>
    <w:p w:rsidR="0060301A" w:rsidRDefault="007C5E73" w:rsidP="0060301A">
      <w:pPr>
        <w:ind w:firstLine="709"/>
        <w:jc w:val="both"/>
      </w:pPr>
      <w:r>
        <w:t>2.9.</w:t>
      </w:r>
      <w:r w:rsidRPr="007C5E73">
        <w:t xml:space="preserve"> </w:t>
      </w:r>
      <w:r>
        <w:t xml:space="preserve">Награжден </w:t>
      </w:r>
      <w:r w:rsidR="0060301A">
        <w:t>Почетной грамотой Акима Павлодарской области (октябрь 2015г.)</w:t>
      </w:r>
    </w:p>
    <w:p w:rsidR="0018331F" w:rsidRDefault="007C5E73" w:rsidP="0018331F">
      <w:pPr>
        <w:ind w:firstLine="709"/>
        <w:jc w:val="both"/>
      </w:pPr>
      <w:r>
        <w:t>2.10.</w:t>
      </w:r>
      <w:r w:rsidRPr="007C5E73">
        <w:t xml:space="preserve"> </w:t>
      </w:r>
      <w:r w:rsidR="0018331F">
        <w:t xml:space="preserve">Лекции по материаловедению и механическим испытаниям материалов для специалистов ТОО «КСП </w:t>
      </w:r>
      <w:proofErr w:type="spellStart"/>
      <w:r w:rsidR="0018331F">
        <w:t>Стил</w:t>
      </w:r>
      <w:proofErr w:type="spellEnd"/>
      <w:r w:rsidR="0018331F">
        <w:t>» (договор, акт выполненных работ) – июнь 2015г.</w:t>
      </w:r>
      <w:r w:rsidR="0018331F" w:rsidRPr="0018331F">
        <w:t xml:space="preserve"> </w:t>
      </w:r>
    </w:p>
    <w:p w:rsidR="0018331F" w:rsidRDefault="0018331F" w:rsidP="0018331F">
      <w:pPr>
        <w:ind w:firstLine="709"/>
        <w:jc w:val="both"/>
      </w:pPr>
      <w:r w:rsidRPr="00A17B0C">
        <w:t>Подготовка квалифицированных рабочих по специальност</w:t>
      </w:r>
      <w:r>
        <w:t xml:space="preserve">и </w:t>
      </w:r>
      <w:r>
        <w:rPr>
          <w:szCs w:val="28"/>
        </w:rPr>
        <w:t>«</w:t>
      </w:r>
      <w:r w:rsidRPr="00A17B0C">
        <w:rPr>
          <w:szCs w:val="28"/>
        </w:rPr>
        <w:t>Лаборант производства строительных материалов</w:t>
      </w:r>
      <w:r>
        <w:rPr>
          <w:szCs w:val="28"/>
        </w:rPr>
        <w:t>»</w:t>
      </w:r>
      <w:r w:rsidRPr="00A17B0C"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7B0C">
        <w:t>для ТОО «</w:t>
      </w:r>
      <w:proofErr w:type="spellStart"/>
      <w:r>
        <w:t>КазБитумСерсис</w:t>
      </w:r>
      <w:proofErr w:type="spellEnd"/>
      <w:r w:rsidRPr="00A17B0C">
        <w:t>» (договор</w:t>
      </w:r>
      <w:r>
        <w:t>,</w:t>
      </w:r>
      <w:r w:rsidRPr="00A17B0C">
        <w:t xml:space="preserve"> акт выполненных работ</w:t>
      </w:r>
      <w:r>
        <w:t>, февраль 2015</w:t>
      </w:r>
      <w:r w:rsidRPr="00A17B0C">
        <w:t>)</w:t>
      </w:r>
    </w:p>
    <w:p w:rsidR="0060301A" w:rsidRPr="00A30810" w:rsidRDefault="0060301A" w:rsidP="0060301A">
      <w:pPr>
        <w:ind w:firstLine="709"/>
        <w:jc w:val="both"/>
        <w:rPr>
          <w:rFonts w:ascii="Arial" w:hAnsi="Arial" w:cs="Arial"/>
        </w:rPr>
      </w:pPr>
      <w:r>
        <w:t>2.11. У</w:t>
      </w:r>
      <w:r w:rsidRPr="00A30810">
        <w:t>частие в семинаре «Будущее Казахстана - в казахском языке» для преподавателей и студентов некоренной национальности.</w:t>
      </w:r>
      <w:r w:rsidRPr="00A30810">
        <w:rPr>
          <w:lang w:val="kk-KZ"/>
        </w:rPr>
        <w:t xml:space="preserve"> 3</w:t>
      </w:r>
      <w:r w:rsidRPr="00A30810">
        <w:t>0/10/2015.</w:t>
      </w:r>
    </w:p>
    <w:p w:rsidR="0060301A" w:rsidRPr="00337699" w:rsidRDefault="00402C36" w:rsidP="0060301A">
      <w:pPr>
        <w:ind w:firstLine="709"/>
        <w:jc w:val="both"/>
      </w:pPr>
      <w:r>
        <w:lastRenderedPageBreak/>
        <w:t>2</w:t>
      </w:r>
      <w:r w:rsidR="0060301A" w:rsidRPr="00337699">
        <w:t>.</w:t>
      </w:r>
      <w:r>
        <w:t>12</w:t>
      </w:r>
      <w:r w:rsidR="0060301A" w:rsidRPr="00337699">
        <w:t xml:space="preserve">. Прохождение курсов повышения квалификации </w:t>
      </w:r>
      <w:r w:rsidR="0060301A">
        <w:t>в Назарбаев университете</w:t>
      </w:r>
      <w:r w:rsidR="0060301A" w:rsidRPr="00337699">
        <w:t xml:space="preserve"> -  </w:t>
      </w:r>
      <w:proofErr w:type="spellStart"/>
      <w:r w:rsidR="0060301A" w:rsidRPr="00337699">
        <w:t>Professional</w:t>
      </w:r>
      <w:proofErr w:type="spellEnd"/>
      <w:r w:rsidR="0060301A" w:rsidRPr="00337699">
        <w:t xml:space="preserve"> </w:t>
      </w:r>
      <w:proofErr w:type="spellStart"/>
      <w:r w:rsidR="0060301A" w:rsidRPr="00337699">
        <w:t>Development</w:t>
      </w:r>
      <w:proofErr w:type="spellEnd"/>
      <w:r w:rsidR="0060301A" w:rsidRPr="00337699">
        <w:t xml:space="preserve"> </w:t>
      </w:r>
      <w:r w:rsidR="0060301A" w:rsidRPr="00337699">
        <w:rPr>
          <w:lang w:val="en-US"/>
        </w:rPr>
        <w:t>Program</w:t>
      </w:r>
      <w:r w:rsidR="0060301A" w:rsidRPr="00337699">
        <w:t xml:space="preserve"> </w:t>
      </w:r>
      <w:r w:rsidR="0060301A" w:rsidRPr="00337699">
        <w:rPr>
          <w:lang w:val="en-US"/>
        </w:rPr>
        <w:t>for</w:t>
      </w:r>
      <w:r w:rsidR="0060301A" w:rsidRPr="00337699">
        <w:t xml:space="preserve"> </w:t>
      </w:r>
      <w:r w:rsidR="0060301A" w:rsidRPr="00337699">
        <w:rPr>
          <w:lang w:val="en-US"/>
        </w:rPr>
        <w:t>Higher</w:t>
      </w:r>
      <w:r w:rsidR="0060301A" w:rsidRPr="00337699">
        <w:t xml:space="preserve"> </w:t>
      </w:r>
      <w:r w:rsidR="0060301A" w:rsidRPr="00337699">
        <w:rPr>
          <w:lang w:val="en-US"/>
        </w:rPr>
        <w:t>Education</w:t>
      </w:r>
      <w:r w:rsidR="0060301A" w:rsidRPr="00337699">
        <w:t xml:space="preserve"> </w:t>
      </w:r>
      <w:r w:rsidR="0060301A" w:rsidRPr="00337699">
        <w:rPr>
          <w:lang w:val="en-US"/>
        </w:rPr>
        <w:t>Leaders</w:t>
      </w:r>
      <w:r w:rsidR="0060301A" w:rsidRPr="00337699">
        <w:t xml:space="preserve"> </w:t>
      </w:r>
      <w:r w:rsidR="0060301A" w:rsidRPr="00337699">
        <w:rPr>
          <w:lang w:val="en-US"/>
        </w:rPr>
        <w:t>of</w:t>
      </w:r>
      <w:r w:rsidR="0060301A" w:rsidRPr="00337699">
        <w:t xml:space="preserve"> </w:t>
      </w:r>
      <w:r w:rsidR="0060301A" w:rsidRPr="00337699">
        <w:rPr>
          <w:lang w:val="en-US"/>
        </w:rPr>
        <w:t>Kazakhstan</w:t>
      </w:r>
      <w:r w:rsidR="0060301A" w:rsidRPr="00337699">
        <w:t xml:space="preserve"> (Программа подготовки и повышения квалификации руководителей высших учебных заведений Республики Казахстан) </w:t>
      </w:r>
      <w:r>
        <w:t>июнь-</w:t>
      </w:r>
      <w:r w:rsidR="0060301A" w:rsidRPr="00337699">
        <w:t>октябрь 2015 г., сертификат</w:t>
      </w:r>
      <w:r>
        <w:t>.</w:t>
      </w:r>
    </w:p>
    <w:p w:rsidR="002431B7" w:rsidRDefault="002431B7" w:rsidP="002431B7">
      <w:pPr>
        <w:jc w:val="both"/>
      </w:pPr>
    </w:p>
    <w:p w:rsidR="002431B7" w:rsidRPr="00C47886" w:rsidRDefault="00736E10" w:rsidP="002431B7">
      <w:pPr>
        <w:tabs>
          <w:tab w:val="num" w:pos="1080"/>
        </w:tabs>
        <w:ind w:firstLine="720"/>
        <w:jc w:val="both"/>
        <w:rPr>
          <w:b/>
          <w:bCs/>
        </w:rPr>
      </w:pPr>
      <w:r>
        <w:rPr>
          <w:b/>
          <w:bCs/>
        </w:rPr>
        <w:t>3</w:t>
      </w:r>
      <w:r w:rsidR="002431B7" w:rsidRPr="00C47886">
        <w:rPr>
          <w:b/>
          <w:bCs/>
        </w:rPr>
        <w:t xml:space="preserve">. </w:t>
      </w:r>
      <w:r>
        <w:rPr>
          <w:b/>
          <w:bCs/>
        </w:rPr>
        <w:t>Международное сотрудничество</w:t>
      </w:r>
    </w:p>
    <w:p w:rsidR="0060301A" w:rsidRDefault="0060301A" w:rsidP="00211B40">
      <w:pPr>
        <w:ind w:firstLine="709"/>
        <w:jc w:val="both"/>
      </w:pPr>
    </w:p>
    <w:p w:rsidR="004643BC" w:rsidRDefault="00736E10" w:rsidP="004643BC">
      <w:pPr>
        <w:ind w:firstLine="709"/>
        <w:jc w:val="both"/>
      </w:pPr>
      <w:r>
        <w:t>3.1</w:t>
      </w:r>
      <w:r w:rsidR="002431B7">
        <w:t xml:space="preserve">. </w:t>
      </w:r>
      <w:r w:rsidR="004643BC">
        <w:t xml:space="preserve">Заочное участие в </w:t>
      </w:r>
      <w:r w:rsidR="00B133C0">
        <w:t xml:space="preserve">Международной научной </w:t>
      </w:r>
      <w:r w:rsidR="004643BC">
        <w:t xml:space="preserve">конференции в </w:t>
      </w:r>
      <w:r w:rsidR="004643BC">
        <w:rPr>
          <w:lang w:val="kk-KZ"/>
        </w:rPr>
        <w:t>Англии с получением сертификата</w:t>
      </w:r>
      <w:r w:rsidR="004643BC">
        <w:t xml:space="preserve">, Шеффилд, </w:t>
      </w:r>
      <w:r w:rsidR="00B133C0">
        <w:t xml:space="preserve">Великобритания, </w:t>
      </w:r>
      <w:r w:rsidR="004643BC">
        <w:t>17-18 сентября 2015г.</w:t>
      </w:r>
    </w:p>
    <w:p w:rsidR="004643BC" w:rsidRPr="004643BC" w:rsidRDefault="00736E10" w:rsidP="004643BC">
      <w:pPr>
        <w:pStyle w:val="a7"/>
        <w:spacing w:before="0" w:beforeAutospacing="0" w:after="0" w:afterAutospacing="0"/>
        <w:ind w:firstLine="709"/>
        <w:jc w:val="both"/>
        <w:rPr>
          <w:rStyle w:val="a6"/>
          <w:b w:val="0"/>
          <w:bCs w:val="0"/>
        </w:rPr>
      </w:pPr>
      <w:r>
        <w:t>3.2</w:t>
      </w:r>
      <w:r w:rsidR="00211B40" w:rsidRPr="00211B40">
        <w:t>.</w:t>
      </w:r>
      <w:r w:rsidR="002431B7">
        <w:t xml:space="preserve"> </w:t>
      </w:r>
      <w:r w:rsidR="004643BC" w:rsidRPr="004643BC">
        <w:rPr>
          <w:rStyle w:val="a6"/>
          <w:b w:val="0"/>
          <w:bCs w:val="0"/>
        </w:rPr>
        <w:t xml:space="preserve">В июле 2015 г. прошел повышение квалификации в Национальном институте образования </w:t>
      </w:r>
      <w:proofErr w:type="spellStart"/>
      <w:r w:rsidR="004643BC" w:rsidRPr="004643BC">
        <w:rPr>
          <w:rStyle w:val="a6"/>
          <w:b w:val="0"/>
          <w:bCs w:val="0"/>
        </w:rPr>
        <w:t>Наньянгского</w:t>
      </w:r>
      <w:proofErr w:type="spellEnd"/>
      <w:r w:rsidR="004643BC" w:rsidRPr="004643BC">
        <w:rPr>
          <w:rStyle w:val="a6"/>
          <w:b w:val="0"/>
          <w:bCs w:val="0"/>
        </w:rPr>
        <w:t xml:space="preserve"> технологического университета (Сингапур) с получением сертификата.</w:t>
      </w:r>
    </w:p>
    <w:p w:rsidR="004643BC" w:rsidRPr="004643BC" w:rsidRDefault="00211B40" w:rsidP="004643BC">
      <w:pPr>
        <w:ind w:firstLine="709"/>
        <w:jc w:val="both"/>
      </w:pPr>
      <w:r w:rsidRPr="004643BC">
        <w:t>3.3</w:t>
      </w:r>
      <w:r w:rsidR="002431B7" w:rsidRPr="004643BC">
        <w:t xml:space="preserve">. </w:t>
      </w:r>
      <w:r w:rsidR="004643BC" w:rsidRPr="004643BC">
        <w:rPr>
          <w:bCs/>
        </w:rPr>
        <w:t>В 2015 году</w:t>
      </w:r>
      <w:r w:rsidR="004643BC" w:rsidRPr="004643BC">
        <w:rPr>
          <w:lang w:val="kk-KZ"/>
        </w:rPr>
        <w:t xml:space="preserve"> р</w:t>
      </w:r>
      <w:proofErr w:type="spellStart"/>
      <w:r w:rsidR="004643BC" w:rsidRPr="004643BC">
        <w:t>ешением</w:t>
      </w:r>
      <w:proofErr w:type="spellEnd"/>
      <w:r w:rsidR="004643BC" w:rsidRPr="004643BC">
        <w:t xml:space="preserve"> Департамента по техническим и физико-математическим наукам «Европейского научно-промышленного консорциума» </w:t>
      </w:r>
      <w:r w:rsidR="004643BC" w:rsidRPr="004643BC">
        <w:rPr>
          <w:lang w:val="kk-KZ"/>
        </w:rPr>
        <w:t xml:space="preserve">был награжден медалью имени </w:t>
      </w:r>
      <w:r w:rsidR="004643BC" w:rsidRPr="004643BC">
        <w:t xml:space="preserve">М.В.Ломоносова  </w:t>
      </w:r>
      <w:r w:rsidR="004643BC" w:rsidRPr="004643BC">
        <w:rPr>
          <w:lang w:val="kk-KZ"/>
        </w:rPr>
        <w:t>за совершенствование процессов деформационнно-термического упрочнения металлов.</w:t>
      </w:r>
      <w:r w:rsidR="004643BC" w:rsidRPr="004643BC">
        <w:rPr>
          <w:rStyle w:val="a6"/>
          <w:b w:val="0"/>
          <w:lang w:val="kk-KZ"/>
        </w:rPr>
        <w:t xml:space="preserve"> </w:t>
      </w:r>
    </w:p>
    <w:p w:rsidR="004643BC" w:rsidRPr="003E7348" w:rsidRDefault="00211B40" w:rsidP="004643BC">
      <w:pPr>
        <w:ind w:firstLine="709"/>
        <w:jc w:val="both"/>
      </w:pPr>
      <w:r>
        <w:t>3</w:t>
      </w:r>
      <w:r w:rsidR="002431B7" w:rsidRPr="00A023E8">
        <w:t>.</w:t>
      </w:r>
      <w:r>
        <w:t>4</w:t>
      </w:r>
      <w:r w:rsidRPr="00211B40">
        <w:t>.</w:t>
      </w:r>
      <w:r>
        <w:t xml:space="preserve"> </w:t>
      </w:r>
      <w:r w:rsidR="004643BC">
        <w:t>Прошел повышение квалификации в университе</w:t>
      </w:r>
      <w:r w:rsidR="00B133C0">
        <w:t xml:space="preserve">те </w:t>
      </w:r>
      <w:proofErr w:type="spellStart"/>
      <w:r w:rsidR="00B133C0">
        <w:t>Лунда</w:t>
      </w:r>
      <w:proofErr w:type="spellEnd"/>
      <w:r w:rsidR="00B133C0">
        <w:t xml:space="preserve"> (Швеция</w:t>
      </w:r>
      <w:proofErr w:type="gramStart"/>
      <w:r w:rsidR="00B133C0">
        <w:t>),декабрь</w:t>
      </w:r>
      <w:proofErr w:type="gramEnd"/>
      <w:r w:rsidR="00B133C0">
        <w:t xml:space="preserve"> 2015</w:t>
      </w:r>
      <w:r w:rsidR="004643BC">
        <w:t>.</w:t>
      </w:r>
    </w:p>
    <w:p w:rsidR="002431B7" w:rsidRPr="00B26B6B" w:rsidRDefault="007A15CE" w:rsidP="00413A7C">
      <w:pPr>
        <w:ind w:firstLine="709"/>
        <w:jc w:val="both"/>
      </w:pPr>
      <w:r>
        <w:t>3.</w:t>
      </w:r>
      <w:r w:rsidR="002431B7" w:rsidRPr="00A023E8">
        <w:t xml:space="preserve">5 </w:t>
      </w:r>
      <w:r w:rsidR="00413A7C">
        <w:t xml:space="preserve"> </w:t>
      </w:r>
      <w:r w:rsidR="004643BC">
        <w:t xml:space="preserve">Экспертиза образовательных программ 5В072400, 6М072400 «Технологические машины и оборудование» (по отраслям) по стандартам </w:t>
      </w:r>
      <w:proofErr w:type="spellStart"/>
      <w:r w:rsidR="004643BC" w:rsidRPr="004643BC">
        <w:t>аккредитационного</w:t>
      </w:r>
      <w:proofErr w:type="spellEnd"/>
      <w:r w:rsidR="004643BC" w:rsidRPr="004643BC">
        <w:t xml:space="preserve"> института </w:t>
      </w:r>
      <w:r w:rsidR="004643BC">
        <w:rPr>
          <w:lang w:val="en-US"/>
        </w:rPr>
        <w:t>ACQUIN</w:t>
      </w:r>
      <w:r w:rsidR="004643BC" w:rsidRPr="00F56C9B">
        <w:t xml:space="preserve"> (Германия)</w:t>
      </w:r>
      <w:r w:rsidR="004643BC">
        <w:t xml:space="preserve"> Государственного университета им. </w:t>
      </w:r>
      <w:proofErr w:type="spellStart"/>
      <w:r w:rsidR="004643BC">
        <w:t>Шакарима</w:t>
      </w:r>
      <w:proofErr w:type="spellEnd"/>
      <w:r w:rsidR="004643BC">
        <w:t xml:space="preserve"> (г. Семей) - март  2015 г. </w:t>
      </w:r>
    </w:p>
    <w:p w:rsidR="0018331F" w:rsidRDefault="004643BC" w:rsidP="0018331F">
      <w:pPr>
        <w:ind w:firstLine="709"/>
        <w:jc w:val="both"/>
      </w:pPr>
      <w:r>
        <w:lastRenderedPageBreak/>
        <w:t>3.6</w:t>
      </w:r>
      <w:r w:rsidR="0018331F">
        <w:t xml:space="preserve"> </w:t>
      </w:r>
      <w:r>
        <w:t xml:space="preserve">Член Редакционной коллегии журналов </w:t>
      </w:r>
      <w:proofErr w:type="gramStart"/>
      <w:r>
        <w:t>« Проблемы</w:t>
      </w:r>
      <w:proofErr w:type="gramEnd"/>
      <w:r>
        <w:t xml:space="preserve"> современной науки и образования/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», «Наука, техника и образование» издательства «Проблемы науки» (г. Москва).</w:t>
      </w:r>
    </w:p>
    <w:p w:rsidR="00A75AA0" w:rsidRPr="00B26B6B" w:rsidRDefault="00A75AA0" w:rsidP="006B685D">
      <w:pPr>
        <w:pStyle w:val="3"/>
        <w:tabs>
          <w:tab w:val="num" w:pos="1080"/>
        </w:tabs>
        <w:ind w:firstLine="720"/>
        <w:rPr>
          <w:sz w:val="24"/>
          <w:szCs w:val="24"/>
        </w:rPr>
      </w:pPr>
    </w:p>
    <w:p w:rsidR="001317CA" w:rsidRPr="00B26B6B" w:rsidRDefault="001317CA" w:rsidP="00E44138">
      <w:pPr>
        <w:pStyle w:val="3"/>
        <w:tabs>
          <w:tab w:val="num" w:pos="1080"/>
        </w:tabs>
        <w:ind w:firstLine="720"/>
        <w:rPr>
          <w:sz w:val="24"/>
          <w:szCs w:val="24"/>
        </w:rPr>
      </w:pPr>
    </w:p>
    <w:p w:rsidR="00487D31" w:rsidRPr="00C47886" w:rsidRDefault="00007722" w:rsidP="00007722">
      <w:pPr>
        <w:pStyle w:val="3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 xml:space="preserve">Член-корреспондентМАИН, </w:t>
      </w:r>
      <w:r w:rsidR="00B133C0">
        <w:rPr>
          <w:b/>
          <w:bCs/>
          <w:sz w:val="24"/>
          <w:szCs w:val="24"/>
          <w:lang w:val="kk-KZ"/>
        </w:rPr>
        <w:t>к.т.н.</w:t>
      </w:r>
      <w:r w:rsidR="00487D31" w:rsidRPr="00C47886">
        <w:rPr>
          <w:b/>
          <w:bCs/>
          <w:sz w:val="24"/>
          <w:szCs w:val="24"/>
        </w:rPr>
        <w:t xml:space="preserve">                                     </w:t>
      </w:r>
      <w:r w:rsidR="00730C69">
        <w:rPr>
          <w:b/>
          <w:bCs/>
          <w:sz w:val="24"/>
          <w:szCs w:val="24"/>
        </w:rPr>
        <w:t>А.В. Богомолов</w:t>
      </w:r>
    </w:p>
    <w:p w:rsidR="00487D31" w:rsidRPr="00C47886" w:rsidRDefault="00487D31" w:rsidP="00E44138">
      <w:pPr>
        <w:pStyle w:val="3"/>
        <w:tabs>
          <w:tab w:val="num" w:pos="1080"/>
        </w:tabs>
        <w:ind w:firstLine="720"/>
        <w:rPr>
          <w:sz w:val="24"/>
          <w:szCs w:val="24"/>
        </w:rPr>
        <w:sectPr w:rsidR="00487D31" w:rsidRPr="00C47886" w:rsidSect="007C60B0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93E5A" w:rsidRPr="00C47886" w:rsidRDefault="00093E5A" w:rsidP="0090560E">
      <w:pPr>
        <w:pStyle w:val="3"/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C47886">
        <w:rPr>
          <w:b/>
          <w:sz w:val="24"/>
          <w:szCs w:val="24"/>
        </w:rPr>
        <w:lastRenderedPageBreak/>
        <w:t xml:space="preserve">Список публикаций </w:t>
      </w:r>
      <w:r w:rsidR="00AB59F1">
        <w:rPr>
          <w:b/>
          <w:sz w:val="24"/>
          <w:szCs w:val="24"/>
        </w:rPr>
        <w:t xml:space="preserve">член-корреспондента МАИН, </w:t>
      </w:r>
      <w:r w:rsidR="0072115C">
        <w:rPr>
          <w:b/>
          <w:sz w:val="24"/>
          <w:szCs w:val="24"/>
        </w:rPr>
        <w:t xml:space="preserve">доцента </w:t>
      </w:r>
      <w:r w:rsidR="00AB59F1">
        <w:rPr>
          <w:b/>
          <w:sz w:val="24"/>
          <w:szCs w:val="24"/>
        </w:rPr>
        <w:t xml:space="preserve">к.т.н. </w:t>
      </w:r>
      <w:r w:rsidR="0072115C">
        <w:rPr>
          <w:b/>
          <w:sz w:val="24"/>
          <w:szCs w:val="24"/>
        </w:rPr>
        <w:t>Богомолова А.В.</w:t>
      </w:r>
      <w:r w:rsidRPr="00C47886">
        <w:rPr>
          <w:b/>
          <w:sz w:val="24"/>
          <w:szCs w:val="24"/>
        </w:rPr>
        <w:t xml:space="preserve">за </w:t>
      </w:r>
      <w:r w:rsidR="00CF06CC" w:rsidRPr="00C47886">
        <w:rPr>
          <w:b/>
          <w:sz w:val="24"/>
          <w:szCs w:val="24"/>
        </w:rPr>
        <w:t>201</w:t>
      </w:r>
      <w:r w:rsidR="004643BC">
        <w:rPr>
          <w:b/>
          <w:sz w:val="24"/>
          <w:szCs w:val="24"/>
        </w:rPr>
        <w:t>5</w:t>
      </w:r>
      <w:r w:rsidR="00CF06CC" w:rsidRPr="00C47886">
        <w:rPr>
          <w:b/>
          <w:sz w:val="24"/>
          <w:szCs w:val="24"/>
        </w:rPr>
        <w:t xml:space="preserve"> </w:t>
      </w:r>
      <w:r w:rsidRPr="00C47886">
        <w:rPr>
          <w:b/>
          <w:sz w:val="24"/>
          <w:szCs w:val="24"/>
        </w:rPr>
        <w:t xml:space="preserve"> год</w:t>
      </w:r>
    </w:p>
    <w:p w:rsidR="00161F47" w:rsidRPr="00C47886" w:rsidRDefault="00161F47" w:rsidP="00AA68D6">
      <w:pPr>
        <w:pStyle w:val="3"/>
        <w:tabs>
          <w:tab w:val="left" w:pos="1080"/>
        </w:tabs>
        <w:ind w:firstLine="0"/>
        <w:rPr>
          <w:sz w:val="24"/>
          <w:szCs w:val="24"/>
          <w:lang w:val="kk-KZ"/>
        </w:rPr>
      </w:pP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800"/>
        <w:gridCol w:w="5040"/>
        <w:gridCol w:w="2196"/>
        <w:gridCol w:w="2323"/>
      </w:tblGrid>
      <w:tr w:rsidR="00C96E0A" w:rsidRPr="00B133C0" w:rsidTr="005904F0">
        <w:tc>
          <w:tcPr>
            <w:tcW w:w="648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80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3C0">
              <w:rPr>
                <w:b/>
                <w:sz w:val="22"/>
                <w:szCs w:val="22"/>
              </w:rPr>
              <w:t>Атауы</w:t>
            </w:r>
            <w:proofErr w:type="spellEnd"/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800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>Басылған немесе қолжазба ретінде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>-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>Печатный или на правах рукописи</w:t>
            </w:r>
          </w:p>
        </w:tc>
        <w:tc>
          <w:tcPr>
            <w:tcW w:w="5040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 xml:space="preserve">Баспа, журнал (атауы, </w:t>
            </w:r>
            <w:r w:rsidRPr="00B133C0">
              <w:rPr>
                <w:b/>
                <w:sz w:val="22"/>
                <w:szCs w:val="22"/>
              </w:rPr>
              <w:t>№</w:t>
            </w:r>
            <w:r w:rsidRPr="00B133C0">
              <w:rPr>
                <w:b/>
                <w:sz w:val="22"/>
                <w:szCs w:val="22"/>
                <w:lang w:val="kk-KZ"/>
              </w:rPr>
              <w:t>, жылы, беттері)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>-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>Издательство, журнал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 xml:space="preserve">(название, </w:t>
            </w:r>
            <w:r w:rsidRPr="00B133C0">
              <w:rPr>
                <w:b/>
                <w:sz w:val="22"/>
                <w:szCs w:val="22"/>
              </w:rPr>
              <w:t xml:space="preserve">№, </w:t>
            </w:r>
            <w:r w:rsidRPr="00B133C0">
              <w:rPr>
                <w:b/>
                <w:sz w:val="22"/>
                <w:szCs w:val="22"/>
                <w:lang w:val="kk-KZ"/>
              </w:rPr>
              <w:t>год, страницы)</w:t>
            </w:r>
          </w:p>
        </w:tc>
        <w:tc>
          <w:tcPr>
            <w:tcW w:w="2196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>Баспа парақтар саны немесе беттері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>-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</w:rPr>
              <w:t>Количество</w:t>
            </w:r>
            <w:r w:rsidR="007C60B0" w:rsidRPr="00B133C0">
              <w:rPr>
                <w:b/>
                <w:sz w:val="22"/>
                <w:szCs w:val="22"/>
              </w:rPr>
              <w:t xml:space="preserve"> </w:t>
            </w:r>
            <w:r w:rsidRPr="00B133C0">
              <w:rPr>
                <w:b/>
                <w:sz w:val="22"/>
                <w:szCs w:val="22"/>
              </w:rPr>
              <w:t>печатных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133C0">
              <w:rPr>
                <w:b/>
                <w:sz w:val="22"/>
                <w:szCs w:val="22"/>
              </w:rPr>
              <w:t>листо</w:t>
            </w:r>
            <w:proofErr w:type="spellEnd"/>
            <w:r w:rsidRPr="00B133C0">
              <w:rPr>
                <w:b/>
                <w:sz w:val="22"/>
                <w:szCs w:val="22"/>
                <w:lang w:val="kk-KZ"/>
              </w:rPr>
              <w:t xml:space="preserve">в или </w:t>
            </w:r>
            <w:r w:rsidR="007C60B0" w:rsidRPr="00B133C0">
              <w:rPr>
                <w:b/>
                <w:sz w:val="22"/>
                <w:szCs w:val="22"/>
                <w:lang w:val="kk-KZ"/>
              </w:rPr>
              <w:t>с</w:t>
            </w:r>
            <w:r w:rsidRPr="00B133C0">
              <w:rPr>
                <w:b/>
                <w:sz w:val="22"/>
                <w:szCs w:val="22"/>
                <w:lang w:val="kk-KZ"/>
              </w:rPr>
              <w:t>траниц</w:t>
            </w:r>
          </w:p>
        </w:tc>
        <w:tc>
          <w:tcPr>
            <w:tcW w:w="2323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>Қосалқы авторлардың аты-жөні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133C0">
              <w:rPr>
                <w:b/>
                <w:sz w:val="22"/>
                <w:szCs w:val="22"/>
                <w:lang w:val="kk-KZ"/>
              </w:rPr>
              <w:t>-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</w:rPr>
              <w:t>Фамилии</w:t>
            </w:r>
          </w:p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B133C0">
              <w:rPr>
                <w:b/>
                <w:sz w:val="22"/>
                <w:szCs w:val="22"/>
              </w:rPr>
              <w:t>соавторо</w:t>
            </w:r>
            <w:proofErr w:type="spellEnd"/>
            <w:r w:rsidRPr="00B133C0">
              <w:rPr>
                <w:b/>
                <w:sz w:val="22"/>
                <w:szCs w:val="22"/>
                <w:lang w:val="kk-KZ"/>
              </w:rPr>
              <w:t>в</w:t>
            </w:r>
          </w:p>
        </w:tc>
      </w:tr>
      <w:tr w:rsidR="00C96E0A" w:rsidRPr="00B133C0" w:rsidTr="005904F0">
        <w:tc>
          <w:tcPr>
            <w:tcW w:w="648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96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</w:tcPr>
          <w:p w:rsidR="00C96E0A" w:rsidRPr="00B133C0" w:rsidRDefault="00C96E0A" w:rsidP="005904F0">
            <w:pPr>
              <w:jc w:val="center"/>
              <w:rPr>
                <w:b/>
                <w:sz w:val="22"/>
                <w:szCs w:val="22"/>
              </w:rPr>
            </w:pPr>
            <w:r w:rsidRPr="00B133C0">
              <w:rPr>
                <w:b/>
                <w:sz w:val="22"/>
                <w:szCs w:val="22"/>
              </w:rPr>
              <w:t>6</w:t>
            </w:r>
          </w:p>
        </w:tc>
      </w:tr>
      <w:tr w:rsidR="004643BC" w:rsidRPr="00B133C0" w:rsidTr="005904F0">
        <w:tc>
          <w:tcPr>
            <w:tcW w:w="648" w:type="dxa"/>
          </w:tcPr>
          <w:p w:rsidR="004643BC" w:rsidRPr="00B133C0" w:rsidRDefault="004643BC" w:rsidP="00492C5B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80" w:type="dxa"/>
          </w:tcPr>
          <w:p w:rsidR="004643BC" w:rsidRPr="00B133C0" w:rsidRDefault="004643BC" w:rsidP="00B01164">
            <w:pPr>
              <w:shd w:val="clear" w:color="auto" w:fill="FFFFFF"/>
              <w:rPr>
                <w:iCs/>
                <w:spacing w:val="-9"/>
                <w:sz w:val="22"/>
                <w:szCs w:val="22"/>
              </w:rPr>
            </w:pPr>
            <w:r w:rsidRPr="00B133C0">
              <w:rPr>
                <w:spacing w:val="-9"/>
                <w:sz w:val="22"/>
                <w:szCs w:val="22"/>
              </w:rPr>
              <w:t>Исследование металлографических шлифов арматурной стали</w:t>
            </w:r>
          </w:p>
          <w:p w:rsidR="004643BC" w:rsidRPr="00B133C0" w:rsidRDefault="004643BC" w:rsidP="00B0116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4643BC" w:rsidRPr="00B133C0" w:rsidRDefault="004643BC" w:rsidP="00B01164">
            <w:pPr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5040" w:type="dxa"/>
          </w:tcPr>
          <w:p w:rsidR="004643BC" w:rsidRPr="00B133C0" w:rsidRDefault="004643BC" w:rsidP="00B01164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 xml:space="preserve">Материалы международной </w:t>
            </w:r>
            <w:proofErr w:type="gramStart"/>
            <w:r w:rsidRPr="00B133C0">
              <w:rPr>
                <w:sz w:val="22"/>
                <w:szCs w:val="22"/>
              </w:rPr>
              <w:t>научной  конференции</w:t>
            </w:r>
            <w:proofErr w:type="gramEnd"/>
            <w:r w:rsidRPr="00B133C0">
              <w:rPr>
                <w:sz w:val="22"/>
                <w:szCs w:val="22"/>
              </w:rPr>
              <w:t xml:space="preserve"> «Х</w:t>
            </w:r>
            <w:r w:rsidRPr="00B133C0">
              <w:rPr>
                <w:sz w:val="22"/>
                <w:szCs w:val="22"/>
                <w:lang w:val="en-US"/>
              </w:rPr>
              <w:t>V</w:t>
            </w:r>
            <w:r w:rsidRPr="00B133C0">
              <w:rPr>
                <w:sz w:val="22"/>
                <w:szCs w:val="22"/>
              </w:rPr>
              <w:t xml:space="preserve"> </w:t>
            </w:r>
            <w:proofErr w:type="spellStart"/>
            <w:r w:rsidRPr="00B133C0">
              <w:rPr>
                <w:sz w:val="22"/>
                <w:szCs w:val="22"/>
              </w:rPr>
              <w:t>Сатпаевские</w:t>
            </w:r>
            <w:proofErr w:type="spellEnd"/>
            <w:r w:rsidRPr="00B133C0">
              <w:rPr>
                <w:sz w:val="22"/>
                <w:szCs w:val="22"/>
              </w:rPr>
              <w:t xml:space="preserve"> чтения» - Павлодар: ПГУ, 2015.- т.14, с. 222-227.</w:t>
            </w:r>
          </w:p>
        </w:tc>
        <w:tc>
          <w:tcPr>
            <w:tcW w:w="2196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6с.</w:t>
            </w:r>
          </w:p>
        </w:tc>
        <w:tc>
          <w:tcPr>
            <w:tcW w:w="2323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Ташенов</w:t>
            </w:r>
            <w:proofErr w:type="spellEnd"/>
            <w:r w:rsidRPr="00B133C0">
              <w:rPr>
                <w:sz w:val="22"/>
                <w:szCs w:val="22"/>
              </w:rPr>
              <w:t xml:space="preserve"> С.Ж.</w:t>
            </w:r>
          </w:p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Тугумов</w:t>
            </w:r>
            <w:proofErr w:type="spellEnd"/>
            <w:r w:rsidRPr="00B133C0">
              <w:rPr>
                <w:sz w:val="22"/>
                <w:szCs w:val="22"/>
              </w:rPr>
              <w:t xml:space="preserve"> К.К.</w:t>
            </w:r>
          </w:p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Жидкова А.И. и др.</w:t>
            </w:r>
          </w:p>
        </w:tc>
      </w:tr>
      <w:tr w:rsidR="004643BC" w:rsidRPr="00B133C0" w:rsidTr="005904F0">
        <w:tc>
          <w:tcPr>
            <w:tcW w:w="648" w:type="dxa"/>
          </w:tcPr>
          <w:p w:rsidR="004643BC" w:rsidRPr="00B133C0" w:rsidRDefault="004643BC" w:rsidP="00492C5B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4643BC" w:rsidRPr="00B133C0" w:rsidRDefault="004643BC" w:rsidP="00B01164">
            <w:pPr>
              <w:shd w:val="clear" w:color="auto" w:fill="FFFFFF"/>
              <w:rPr>
                <w:iCs/>
                <w:spacing w:val="-9"/>
                <w:sz w:val="22"/>
                <w:szCs w:val="22"/>
              </w:rPr>
            </w:pPr>
            <w:r w:rsidRPr="00B133C0">
              <w:rPr>
                <w:spacing w:val="-9"/>
                <w:sz w:val="22"/>
                <w:szCs w:val="22"/>
              </w:rPr>
              <w:t>Обзор исследований  карусельных нагревательных печей</w:t>
            </w:r>
          </w:p>
          <w:p w:rsidR="004643BC" w:rsidRPr="00B133C0" w:rsidRDefault="004643BC" w:rsidP="00B0116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4643BC" w:rsidRPr="00B133C0" w:rsidRDefault="004643BC" w:rsidP="00B01164">
            <w:pPr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4643BC" w:rsidRPr="00B133C0" w:rsidRDefault="004643BC" w:rsidP="00B01164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 xml:space="preserve">Материалы международной </w:t>
            </w:r>
            <w:proofErr w:type="gramStart"/>
            <w:r w:rsidRPr="00B133C0">
              <w:rPr>
                <w:sz w:val="22"/>
                <w:szCs w:val="22"/>
              </w:rPr>
              <w:t>научной  конференции</w:t>
            </w:r>
            <w:proofErr w:type="gramEnd"/>
            <w:r w:rsidRPr="00B133C0">
              <w:rPr>
                <w:sz w:val="22"/>
                <w:szCs w:val="22"/>
              </w:rPr>
              <w:t xml:space="preserve"> «Х</w:t>
            </w:r>
            <w:r w:rsidRPr="00B133C0">
              <w:rPr>
                <w:sz w:val="22"/>
                <w:szCs w:val="22"/>
                <w:lang w:val="en-US"/>
              </w:rPr>
              <w:t>V</w:t>
            </w:r>
            <w:r w:rsidRPr="00B133C0">
              <w:rPr>
                <w:sz w:val="22"/>
                <w:szCs w:val="22"/>
              </w:rPr>
              <w:t xml:space="preserve"> </w:t>
            </w:r>
            <w:proofErr w:type="spellStart"/>
            <w:r w:rsidRPr="00B133C0">
              <w:rPr>
                <w:sz w:val="22"/>
                <w:szCs w:val="22"/>
              </w:rPr>
              <w:t>Сатпаевские</w:t>
            </w:r>
            <w:proofErr w:type="spellEnd"/>
            <w:r w:rsidRPr="00B133C0">
              <w:rPr>
                <w:sz w:val="22"/>
                <w:szCs w:val="22"/>
              </w:rPr>
              <w:t xml:space="preserve"> чтения» - Павлодар, 2015.- т.21, с. 205-211.</w:t>
            </w:r>
          </w:p>
        </w:tc>
        <w:tc>
          <w:tcPr>
            <w:tcW w:w="2196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7с.</w:t>
            </w:r>
          </w:p>
        </w:tc>
        <w:tc>
          <w:tcPr>
            <w:tcW w:w="2323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Кундакпаева</w:t>
            </w:r>
            <w:proofErr w:type="spellEnd"/>
            <w:r w:rsidRPr="00B133C0">
              <w:rPr>
                <w:sz w:val="22"/>
                <w:szCs w:val="22"/>
              </w:rPr>
              <w:t xml:space="preserve"> А.Е. </w:t>
            </w:r>
            <w:proofErr w:type="spellStart"/>
            <w:r w:rsidRPr="00B133C0">
              <w:rPr>
                <w:sz w:val="22"/>
                <w:szCs w:val="22"/>
              </w:rPr>
              <w:t>Шукитова</w:t>
            </w:r>
            <w:proofErr w:type="spellEnd"/>
            <w:r w:rsidRPr="00B133C0">
              <w:rPr>
                <w:sz w:val="22"/>
                <w:szCs w:val="22"/>
              </w:rPr>
              <w:t xml:space="preserve"> А.Т.</w:t>
            </w:r>
          </w:p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Утеупов</w:t>
            </w:r>
            <w:proofErr w:type="spellEnd"/>
            <w:r w:rsidRPr="00B133C0">
              <w:rPr>
                <w:sz w:val="22"/>
                <w:szCs w:val="22"/>
              </w:rPr>
              <w:t xml:space="preserve"> Р.Ж.</w:t>
            </w:r>
          </w:p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Чижаев</w:t>
            </w:r>
            <w:proofErr w:type="spellEnd"/>
            <w:r w:rsidRPr="00B133C0">
              <w:rPr>
                <w:sz w:val="22"/>
                <w:szCs w:val="22"/>
              </w:rPr>
              <w:t xml:space="preserve"> Д.В.</w:t>
            </w:r>
          </w:p>
        </w:tc>
      </w:tr>
      <w:tr w:rsidR="004643BC" w:rsidRPr="00B133C0" w:rsidTr="005904F0">
        <w:tc>
          <w:tcPr>
            <w:tcW w:w="648" w:type="dxa"/>
          </w:tcPr>
          <w:p w:rsidR="004643BC" w:rsidRPr="00B133C0" w:rsidRDefault="004643BC" w:rsidP="00492C5B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4643BC" w:rsidRPr="00B133C0" w:rsidRDefault="004643BC" w:rsidP="00B01164">
            <w:pPr>
              <w:jc w:val="both"/>
              <w:rPr>
                <w:bCs/>
                <w:sz w:val="22"/>
                <w:szCs w:val="22"/>
              </w:rPr>
            </w:pPr>
            <w:r w:rsidRPr="00B133C0">
              <w:rPr>
                <w:spacing w:val="-9"/>
                <w:sz w:val="22"/>
                <w:szCs w:val="22"/>
              </w:rPr>
              <w:t>Совершенствование конструкции и расчет шпинделя прошивного стана с помощью CAD\CAM\CA</w:t>
            </w:r>
            <w:r w:rsidRPr="00B133C0">
              <w:rPr>
                <w:spacing w:val="-9"/>
                <w:sz w:val="22"/>
                <w:szCs w:val="22"/>
                <w:lang w:val="en-US"/>
              </w:rPr>
              <w:t>E</w:t>
            </w:r>
            <w:r w:rsidRPr="00B133C0">
              <w:rPr>
                <w:spacing w:val="-9"/>
                <w:sz w:val="22"/>
                <w:szCs w:val="22"/>
              </w:rPr>
              <w:t xml:space="preserve"> – системы автоматизированного расчета и проектирования АРМ </w:t>
            </w:r>
            <w:proofErr w:type="spellStart"/>
            <w:r w:rsidRPr="00B133C0">
              <w:rPr>
                <w:spacing w:val="-9"/>
                <w:sz w:val="22"/>
                <w:szCs w:val="22"/>
              </w:rPr>
              <w:t>WinMachine</w:t>
            </w:r>
            <w:proofErr w:type="spellEnd"/>
          </w:p>
        </w:tc>
        <w:tc>
          <w:tcPr>
            <w:tcW w:w="1800" w:type="dxa"/>
          </w:tcPr>
          <w:p w:rsidR="004643BC" w:rsidRPr="00B133C0" w:rsidRDefault="004643BC" w:rsidP="00B01164">
            <w:pPr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5040" w:type="dxa"/>
          </w:tcPr>
          <w:p w:rsidR="004643BC" w:rsidRPr="00B133C0" w:rsidRDefault="004643BC" w:rsidP="00B01164">
            <w:pPr>
              <w:tabs>
                <w:tab w:val="left" w:pos="675"/>
              </w:tabs>
              <w:jc w:val="both"/>
              <w:rPr>
                <w:iCs/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 xml:space="preserve">Материалы международной </w:t>
            </w:r>
            <w:proofErr w:type="gramStart"/>
            <w:r w:rsidRPr="00B133C0">
              <w:rPr>
                <w:sz w:val="22"/>
                <w:szCs w:val="22"/>
              </w:rPr>
              <w:t>научной  конференции</w:t>
            </w:r>
            <w:proofErr w:type="gramEnd"/>
            <w:r w:rsidRPr="00B133C0">
              <w:rPr>
                <w:sz w:val="22"/>
                <w:szCs w:val="22"/>
              </w:rPr>
              <w:t xml:space="preserve"> «Х</w:t>
            </w:r>
            <w:r w:rsidRPr="00B133C0">
              <w:rPr>
                <w:sz w:val="22"/>
                <w:szCs w:val="22"/>
                <w:lang w:val="en-US"/>
              </w:rPr>
              <w:t>V</w:t>
            </w:r>
            <w:r w:rsidRPr="00B133C0">
              <w:rPr>
                <w:sz w:val="22"/>
                <w:szCs w:val="22"/>
              </w:rPr>
              <w:t xml:space="preserve"> </w:t>
            </w:r>
            <w:proofErr w:type="spellStart"/>
            <w:r w:rsidRPr="00B133C0">
              <w:rPr>
                <w:sz w:val="22"/>
                <w:szCs w:val="22"/>
              </w:rPr>
              <w:t>Сатпаевские</w:t>
            </w:r>
            <w:proofErr w:type="spellEnd"/>
            <w:r w:rsidRPr="00B133C0">
              <w:rPr>
                <w:sz w:val="22"/>
                <w:szCs w:val="22"/>
              </w:rPr>
              <w:t xml:space="preserve"> чтения» - Павлодар, 2015.- т.14, с. 164-170.</w:t>
            </w:r>
          </w:p>
        </w:tc>
        <w:tc>
          <w:tcPr>
            <w:tcW w:w="2196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7с.</w:t>
            </w:r>
          </w:p>
        </w:tc>
        <w:tc>
          <w:tcPr>
            <w:tcW w:w="2323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Мухтубаева</w:t>
            </w:r>
            <w:proofErr w:type="spellEnd"/>
            <w:r w:rsidRPr="00B133C0">
              <w:rPr>
                <w:sz w:val="22"/>
                <w:szCs w:val="22"/>
              </w:rPr>
              <w:t xml:space="preserve"> К.С.</w:t>
            </w:r>
          </w:p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Жанзаков</w:t>
            </w:r>
            <w:proofErr w:type="spellEnd"/>
            <w:r w:rsidRPr="00B133C0">
              <w:rPr>
                <w:sz w:val="22"/>
                <w:szCs w:val="22"/>
              </w:rPr>
              <w:t xml:space="preserve"> Д.Г.</w:t>
            </w:r>
          </w:p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Романов Т.Н.</w:t>
            </w:r>
          </w:p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Садвакасов</w:t>
            </w:r>
            <w:proofErr w:type="spellEnd"/>
            <w:r w:rsidRPr="00B133C0">
              <w:rPr>
                <w:sz w:val="22"/>
                <w:szCs w:val="22"/>
              </w:rPr>
              <w:t xml:space="preserve"> Н.Г.</w:t>
            </w:r>
          </w:p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Муканов</w:t>
            </w:r>
            <w:proofErr w:type="spellEnd"/>
            <w:r w:rsidRPr="00B133C0">
              <w:rPr>
                <w:sz w:val="22"/>
                <w:szCs w:val="22"/>
              </w:rPr>
              <w:t xml:space="preserve"> Р.Б.</w:t>
            </w:r>
          </w:p>
        </w:tc>
      </w:tr>
      <w:tr w:rsidR="004643BC" w:rsidRPr="00B133C0" w:rsidTr="00492C5B">
        <w:tc>
          <w:tcPr>
            <w:tcW w:w="648" w:type="dxa"/>
          </w:tcPr>
          <w:p w:rsidR="004643BC" w:rsidRPr="00B133C0" w:rsidRDefault="004643BC" w:rsidP="00492C5B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4643BC" w:rsidRPr="00B133C0" w:rsidRDefault="004643BC" w:rsidP="00B01164">
            <w:pPr>
              <w:jc w:val="both"/>
              <w:rPr>
                <w:spacing w:val="-9"/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Исследование коррозионной стойкости арматурных строительных сталей</w:t>
            </w:r>
          </w:p>
        </w:tc>
        <w:tc>
          <w:tcPr>
            <w:tcW w:w="1800" w:type="dxa"/>
          </w:tcPr>
          <w:p w:rsidR="004643BC" w:rsidRPr="00B133C0" w:rsidRDefault="004643BC" w:rsidP="00B01164">
            <w:pPr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4643BC" w:rsidRPr="00B133C0" w:rsidRDefault="004643BC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 xml:space="preserve">Материалы международной научно-практической конференции «Химия и металлургия комплексной переработки минерального сырья», посвященной 90-летию Е.А. </w:t>
            </w:r>
            <w:proofErr w:type="spellStart"/>
            <w:r w:rsidRPr="00B133C0">
              <w:rPr>
                <w:sz w:val="22"/>
                <w:szCs w:val="22"/>
              </w:rPr>
              <w:t>Букетова</w:t>
            </w:r>
            <w:proofErr w:type="spellEnd"/>
            <w:r w:rsidRPr="00B133C0">
              <w:rPr>
                <w:sz w:val="22"/>
                <w:szCs w:val="22"/>
              </w:rPr>
              <w:t>, Алматы, 2015, с.352-355</w:t>
            </w:r>
          </w:p>
        </w:tc>
        <w:tc>
          <w:tcPr>
            <w:tcW w:w="2196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4 с.</w:t>
            </w:r>
          </w:p>
        </w:tc>
        <w:tc>
          <w:tcPr>
            <w:tcW w:w="2323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Канаев</w:t>
            </w:r>
            <w:proofErr w:type="spellEnd"/>
            <w:r w:rsidRPr="00B133C0">
              <w:rPr>
                <w:sz w:val="22"/>
                <w:szCs w:val="22"/>
              </w:rPr>
              <w:t xml:space="preserve"> А.Т.</w:t>
            </w:r>
          </w:p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Решоткина</w:t>
            </w:r>
            <w:proofErr w:type="spellEnd"/>
            <w:r w:rsidRPr="00B133C0">
              <w:rPr>
                <w:sz w:val="22"/>
                <w:szCs w:val="22"/>
              </w:rPr>
              <w:t xml:space="preserve"> Е.Н.</w:t>
            </w:r>
          </w:p>
        </w:tc>
      </w:tr>
      <w:tr w:rsidR="004643BC" w:rsidRPr="00B133C0" w:rsidTr="00492C5B">
        <w:tc>
          <w:tcPr>
            <w:tcW w:w="648" w:type="dxa"/>
          </w:tcPr>
          <w:p w:rsidR="004643BC" w:rsidRPr="00B133C0" w:rsidRDefault="004643BC" w:rsidP="00492C5B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4643BC" w:rsidRPr="00B133C0" w:rsidRDefault="004643BC" w:rsidP="00B01164">
            <w:pPr>
              <w:jc w:val="both"/>
              <w:rPr>
                <w:spacing w:val="-9"/>
                <w:sz w:val="22"/>
                <w:szCs w:val="22"/>
              </w:rPr>
            </w:pPr>
            <w:r w:rsidRPr="00B133C0">
              <w:rPr>
                <w:spacing w:val="-9"/>
                <w:sz w:val="22"/>
                <w:szCs w:val="22"/>
              </w:rPr>
              <w:t>Технологические машины и оборудование:</w:t>
            </w:r>
          </w:p>
          <w:p w:rsidR="004643BC" w:rsidRPr="00B133C0" w:rsidRDefault="004643BC" w:rsidP="00B01164">
            <w:pPr>
              <w:jc w:val="both"/>
              <w:rPr>
                <w:spacing w:val="-9"/>
                <w:sz w:val="22"/>
                <w:szCs w:val="22"/>
              </w:rPr>
            </w:pPr>
            <w:r w:rsidRPr="00B133C0">
              <w:rPr>
                <w:spacing w:val="-9"/>
                <w:sz w:val="22"/>
                <w:szCs w:val="22"/>
              </w:rPr>
              <w:t>Учебное пособие по выполнению дипломной работы (проекта)</w:t>
            </w:r>
          </w:p>
        </w:tc>
        <w:tc>
          <w:tcPr>
            <w:tcW w:w="1800" w:type="dxa"/>
          </w:tcPr>
          <w:p w:rsidR="004643BC" w:rsidRPr="00B133C0" w:rsidRDefault="004643BC" w:rsidP="00B01164">
            <w:pPr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4643BC" w:rsidRPr="00B133C0" w:rsidRDefault="004643BC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 xml:space="preserve"> Павлодар: </w:t>
            </w:r>
            <w:proofErr w:type="spellStart"/>
            <w:r w:rsidRPr="00B133C0">
              <w:rPr>
                <w:sz w:val="22"/>
                <w:szCs w:val="22"/>
              </w:rPr>
              <w:t>Кереку</w:t>
            </w:r>
            <w:proofErr w:type="spellEnd"/>
            <w:r w:rsidRPr="00B133C0">
              <w:rPr>
                <w:sz w:val="22"/>
                <w:szCs w:val="22"/>
              </w:rPr>
              <w:t>, 2015-82 с.</w:t>
            </w:r>
          </w:p>
        </w:tc>
        <w:tc>
          <w:tcPr>
            <w:tcW w:w="2196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82с.</w:t>
            </w:r>
          </w:p>
        </w:tc>
        <w:tc>
          <w:tcPr>
            <w:tcW w:w="2323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Суюндиков</w:t>
            </w:r>
            <w:proofErr w:type="spellEnd"/>
            <w:r w:rsidRPr="00B133C0">
              <w:rPr>
                <w:sz w:val="22"/>
                <w:szCs w:val="22"/>
              </w:rPr>
              <w:t xml:space="preserve"> М.М.</w:t>
            </w:r>
          </w:p>
        </w:tc>
      </w:tr>
      <w:tr w:rsidR="004643BC" w:rsidRPr="00B133C0" w:rsidTr="00492C5B">
        <w:tc>
          <w:tcPr>
            <w:tcW w:w="648" w:type="dxa"/>
          </w:tcPr>
          <w:p w:rsidR="004643BC" w:rsidRPr="00B133C0" w:rsidRDefault="004643BC" w:rsidP="00492C5B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:rsidR="004643BC" w:rsidRPr="00B133C0" w:rsidRDefault="004643BC" w:rsidP="00B01164">
            <w:pPr>
              <w:rPr>
                <w:spacing w:val="-9"/>
                <w:sz w:val="22"/>
                <w:szCs w:val="22"/>
              </w:rPr>
            </w:pPr>
            <w:r w:rsidRPr="00B133C0">
              <w:rPr>
                <w:spacing w:val="-9"/>
                <w:sz w:val="22"/>
                <w:szCs w:val="22"/>
              </w:rPr>
              <w:t>Термическая обработка проката и труб: учебное пособие</w:t>
            </w:r>
          </w:p>
        </w:tc>
        <w:tc>
          <w:tcPr>
            <w:tcW w:w="1800" w:type="dxa"/>
          </w:tcPr>
          <w:p w:rsidR="004643BC" w:rsidRPr="00B133C0" w:rsidRDefault="004643BC" w:rsidP="00B01164">
            <w:pPr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пе</w:t>
            </w:r>
            <w:r w:rsidRPr="00B133C0">
              <w:rPr>
                <w:sz w:val="22"/>
                <w:szCs w:val="22"/>
                <w:lang w:val="en-US"/>
              </w:rPr>
              <w:t>чатный</w:t>
            </w:r>
            <w:proofErr w:type="spellEnd"/>
          </w:p>
        </w:tc>
        <w:tc>
          <w:tcPr>
            <w:tcW w:w="5040" w:type="dxa"/>
          </w:tcPr>
          <w:p w:rsidR="004643BC" w:rsidRPr="00B133C0" w:rsidRDefault="004643BC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133C0">
              <w:rPr>
                <w:sz w:val="22"/>
                <w:szCs w:val="22"/>
              </w:rPr>
              <w:t>Павлодар:Кереку</w:t>
            </w:r>
            <w:proofErr w:type="spellEnd"/>
            <w:proofErr w:type="gramEnd"/>
            <w:r w:rsidRPr="00B133C0">
              <w:rPr>
                <w:sz w:val="22"/>
                <w:szCs w:val="22"/>
              </w:rPr>
              <w:t>, 2015-40 с.</w:t>
            </w:r>
          </w:p>
        </w:tc>
        <w:tc>
          <w:tcPr>
            <w:tcW w:w="2196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40 с.</w:t>
            </w:r>
          </w:p>
        </w:tc>
        <w:tc>
          <w:tcPr>
            <w:tcW w:w="2323" w:type="dxa"/>
          </w:tcPr>
          <w:p w:rsidR="004643BC" w:rsidRPr="00B133C0" w:rsidRDefault="004643BC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Жакупов</w:t>
            </w:r>
            <w:proofErr w:type="spellEnd"/>
            <w:r w:rsidRPr="00B133C0">
              <w:rPr>
                <w:sz w:val="22"/>
                <w:szCs w:val="22"/>
              </w:rPr>
              <w:t xml:space="preserve"> А.Н.</w:t>
            </w:r>
          </w:p>
        </w:tc>
      </w:tr>
      <w:tr w:rsidR="00B133C0" w:rsidRPr="00B133C0" w:rsidTr="00492C5B">
        <w:tc>
          <w:tcPr>
            <w:tcW w:w="648" w:type="dxa"/>
          </w:tcPr>
          <w:p w:rsidR="00B133C0" w:rsidRPr="00B133C0" w:rsidRDefault="00B133C0" w:rsidP="00492C5B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</w:tcPr>
          <w:p w:rsidR="00B133C0" w:rsidRPr="00B133C0" w:rsidRDefault="00B133C0" w:rsidP="00B01164">
            <w:pPr>
              <w:jc w:val="both"/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  <w:lang w:val="kk-KZ"/>
              </w:rPr>
              <w:t>Илемдер мен құбырларды термиялық өндеу</w:t>
            </w:r>
          </w:p>
        </w:tc>
        <w:tc>
          <w:tcPr>
            <w:tcW w:w="1800" w:type="dxa"/>
          </w:tcPr>
          <w:p w:rsidR="00B133C0" w:rsidRPr="00B133C0" w:rsidRDefault="00B133C0" w:rsidP="00B01164">
            <w:pPr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пе</w:t>
            </w:r>
            <w:r w:rsidRPr="00B133C0">
              <w:rPr>
                <w:sz w:val="22"/>
                <w:szCs w:val="22"/>
                <w:lang w:val="en-US"/>
              </w:rPr>
              <w:t>чатный</w:t>
            </w:r>
            <w:proofErr w:type="spellEnd"/>
          </w:p>
        </w:tc>
        <w:tc>
          <w:tcPr>
            <w:tcW w:w="5040" w:type="dxa"/>
          </w:tcPr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kk-KZ"/>
              </w:rPr>
            </w:pPr>
            <w:proofErr w:type="spellStart"/>
            <w:proofErr w:type="gramStart"/>
            <w:r w:rsidRPr="00B133C0">
              <w:rPr>
                <w:sz w:val="22"/>
                <w:szCs w:val="22"/>
              </w:rPr>
              <w:t>Павлодар:Кереку</w:t>
            </w:r>
            <w:proofErr w:type="spellEnd"/>
            <w:proofErr w:type="gramEnd"/>
            <w:r w:rsidRPr="00B133C0">
              <w:rPr>
                <w:sz w:val="22"/>
                <w:szCs w:val="22"/>
                <w:lang w:val="kk-KZ"/>
              </w:rPr>
              <w:t xml:space="preserve"> –оку құралы, </w:t>
            </w:r>
            <w:r w:rsidRPr="00B133C0">
              <w:rPr>
                <w:sz w:val="22"/>
                <w:szCs w:val="22"/>
              </w:rPr>
              <w:t>2015</w:t>
            </w:r>
          </w:p>
        </w:tc>
        <w:tc>
          <w:tcPr>
            <w:tcW w:w="2196" w:type="dxa"/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  <w:lang w:val="kk-KZ"/>
              </w:rPr>
              <w:t>37 с</w:t>
            </w:r>
          </w:p>
        </w:tc>
        <w:tc>
          <w:tcPr>
            <w:tcW w:w="2323" w:type="dxa"/>
          </w:tcPr>
          <w:p w:rsidR="00B133C0" w:rsidRPr="00B133C0" w:rsidRDefault="00B133C0" w:rsidP="00B01164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133C0">
              <w:rPr>
                <w:sz w:val="22"/>
                <w:szCs w:val="22"/>
              </w:rPr>
              <w:t>Жакупов</w:t>
            </w:r>
            <w:proofErr w:type="spellEnd"/>
            <w:r w:rsidRPr="00B133C0">
              <w:rPr>
                <w:sz w:val="22"/>
                <w:szCs w:val="22"/>
              </w:rPr>
              <w:t xml:space="preserve"> А.Н.</w:t>
            </w:r>
          </w:p>
        </w:tc>
      </w:tr>
      <w:tr w:rsidR="00B133C0" w:rsidRPr="00B133C0" w:rsidTr="00492C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D75A1">
            <w:pPr>
              <w:ind w:right="-108"/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both"/>
              <w:rPr>
                <w:bCs/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Особенности формирования градиентных структурно-фазовых состояний в бандажной стали при плазменном  упрочнении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пе</w:t>
            </w:r>
            <w:r w:rsidRPr="00B133C0">
              <w:rPr>
                <w:sz w:val="22"/>
                <w:szCs w:val="22"/>
                <w:lang w:val="en-US"/>
              </w:rPr>
              <w:t>чатный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  <w:lang w:val="kk-KZ"/>
              </w:rPr>
              <w:t>«Сталь», №7, 201</w:t>
            </w:r>
            <w:r w:rsidRPr="00B133C0">
              <w:rPr>
                <w:sz w:val="22"/>
                <w:szCs w:val="22"/>
              </w:rPr>
              <w:t>5</w:t>
            </w:r>
            <w:r w:rsidRPr="00B133C0">
              <w:rPr>
                <w:sz w:val="22"/>
                <w:szCs w:val="22"/>
                <w:lang w:val="kk-KZ"/>
              </w:rPr>
              <w:t xml:space="preserve">- М.:, с. </w:t>
            </w:r>
            <w:r w:rsidRPr="00B133C0">
              <w:rPr>
                <w:sz w:val="22"/>
                <w:szCs w:val="22"/>
              </w:rPr>
              <w:t>56</w:t>
            </w:r>
            <w:r w:rsidRPr="00B133C0">
              <w:rPr>
                <w:sz w:val="22"/>
                <w:szCs w:val="22"/>
                <w:lang w:val="kk-KZ"/>
              </w:rPr>
              <w:t>-</w:t>
            </w:r>
            <w:r w:rsidRPr="00B133C0">
              <w:rPr>
                <w:sz w:val="22"/>
                <w:szCs w:val="22"/>
              </w:rPr>
              <w:t>59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  <w:lang w:val="kk-KZ"/>
              </w:rPr>
              <w:t>4 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  <w:lang w:val="kk-KZ"/>
              </w:rPr>
              <w:t>Канаев А.Т.,</w:t>
            </w:r>
          </w:p>
          <w:p w:rsidR="00B133C0" w:rsidRPr="00B133C0" w:rsidRDefault="00B133C0" w:rsidP="00B01164">
            <w:pPr>
              <w:ind w:left="-108" w:right="-108" w:firstLine="108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133C0">
              <w:rPr>
                <w:sz w:val="22"/>
                <w:szCs w:val="22"/>
              </w:rPr>
              <w:t>Решеткина</w:t>
            </w:r>
            <w:proofErr w:type="spellEnd"/>
            <w:r w:rsidRPr="00B133C0">
              <w:rPr>
                <w:sz w:val="22"/>
                <w:szCs w:val="22"/>
              </w:rPr>
              <w:t xml:space="preserve"> Е.Н.</w:t>
            </w:r>
          </w:p>
        </w:tc>
      </w:tr>
      <w:tr w:rsidR="00B133C0" w:rsidRPr="00B133C0" w:rsidTr="00492C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D75A1">
            <w:pPr>
              <w:ind w:right="-108"/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both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B133C0">
              <w:rPr>
                <w:bCs/>
                <w:sz w:val="22"/>
                <w:szCs w:val="22"/>
                <w:lang w:val="en-US"/>
              </w:rPr>
              <w:t xml:space="preserve">Ecological aspects of use of </w:t>
            </w:r>
            <w:proofErr w:type="spellStart"/>
            <w:r w:rsidRPr="00B133C0">
              <w:rPr>
                <w:bCs/>
                <w:sz w:val="22"/>
                <w:szCs w:val="22"/>
                <w:lang w:val="en-US"/>
              </w:rPr>
              <w:t>Ekibastuz</w:t>
            </w:r>
            <w:proofErr w:type="spellEnd"/>
            <w:r w:rsidRPr="00B133C0">
              <w:rPr>
                <w:bCs/>
                <w:sz w:val="22"/>
                <w:szCs w:val="22"/>
                <w:lang w:val="en-US"/>
              </w:rPr>
              <w:t xml:space="preserve"> high-ash coal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en-US"/>
              </w:rPr>
            </w:pPr>
            <w:r w:rsidRPr="00B133C0">
              <w:rPr>
                <w:iCs/>
                <w:sz w:val="22"/>
                <w:szCs w:val="22"/>
                <w:lang w:val="en-US"/>
              </w:rPr>
              <w:t>Mater</w:t>
            </w:r>
            <w:r w:rsidRPr="00B133C0">
              <w:rPr>
                <w:sz w:val="22"/>
                <w:szCs w:val="22"/>
                <w:lang w:val="en-US"/>
              </w:rPr>
              <w:t>ials of the 11 International scientific and practical conference Prospects of World science -2015, Vol.10, s.5-7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  <w:highlight w:val="yellow"/>
              </w:rPr>
            </w:pPr>
            <w:r w:rsidRPr="00B133C0">
              <w:rPr>
                <w:sz w:val="22"/>
                <w:szCs w:val="22"/>
                <w:lang w:val="en-US"/>
              </w:rPr>
              <w:t>3с.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bCs/>
                <w:sz w:val="22"/>
                <w:szCs w:val="22"/>
                <w:lang w:val="en-US"/>
              </w:rPr>
              <w:t>Abdrakhmanov</w:t>
            </w:r>
            <w:proofErr w:type="spellEnd"/>
            <w:r w:rsidRPr="00B133C0">
              <w:rPr>
                <w:bCs/>
                <w:sz w:val="22"/>
                <w:szCs w:val="22"/>
              </w:rPr>
              <w:t xml:space="preserve"> </w:t>
            </w:r>
            <w:r w:rsidRPr="00B133C0">
              <w:rPr>
                <w:bCs/>
                <w:sz w:val="22"/>
                <w:szCs w:val="22"/>
                <w:lang w:val="en-US"/>
              </w:rPr>
              <w:t>Ye</w:t>
            </w:r>
            <w:r w:rsidRPr="00B133C0">
              <w:rPr>
                <w:bCs/>
                <w:sz w:val="22"/>
                <w:szCs w:val="22"/>
              </w:rPr>
              <w:t>.</w:t>
            </w:r>
            <w:r w:rsidRPr="00B133C0">
              <w:rPr>
                <w:bCs/>
                <w:sz w:val="22"/>
                <w:szCs w:val="22"/>
                <w:lang w:val="en-US"/>
              </w:rPr>
              <w:t>S</w:t>
            </w:r>
            <w:r w:rsidRPr="00B133C0">
              <w:rPr>
                <w:bCs/>
                <w:sz w:val="22"/>
                <w:szCs w:val="22"/>
              </w:rPr>
              <w:t xml:space="preserve">., </w:t>
            </w:r>
            <w:proofErr w:type="spellStart"/>
            <w:r w:rsidRPr="00B133C0">
              <w:rPr>
                <w:bCs/>
                <w:sz w:val="22"/>
                <w:szCs w:val="22"/>
                <w:lang w:val="en-US"/>
              </w:rPr>
              <w:t>Bykov</w:t>
            </w:r>
            <w:proofErr w:type="spellEnd"/>
            <w:r w:rsidRPr="00B133C0">
              <w:rPr>
                <w:bCs/>
                <w:sz w:val="22"/>
                <w:szCs w:val="22"/>
              </w:rPr>
              <w:t xml:space="preserve"> </w:t>
            </w:r>
            <w:r w:rsidRPr="00B133C0">
              <w:rPr>
                <w:bCs/>
                <w:sz w:val="22"/>
                <w:szCs w:val="22"/>
                <w:lang w:val="en-US"/>
              </w:rPr>
              <w:t>P</w:t>
            </w:r>
            <w:r w:rsidRPr="00B133C0">
              <w:rPr>
                <w:bCs/>
                <w:sz w:val="22"/>
                <w:szCs w:val="22"/>
              </w:rPr>
              <w:t xml:space="preserve">.О., </w:t>
            </w:r>
            <w:proofErr w:type="spellStart"/>
            <w:r w:rsidRPr="00B133C0">
              <w:rPr>
                <w:sz w:val="22"/>
                <w:szCs w:val="22"/>
                <w:lang w:val="en-US"/>
              </w:rPr>
              <w:lastRenderedPageBreak/>
              <w:t>Kulumbayev</w:t>
            </w:r>
            <w:proofErr w:type="spellEnd"/>
            <w:r w:rsidRPr="00B133C0">
              <w:rPr>
                <w:sz w:val="22"/>
                <w:szCs w:val="22"/>
              </w:rPr>
              <w:t xml:space="preserve"> </w:t>
            </w:r>
            <w:r w:rsidRPr="00B133C0">
              <w:rPr>
                <w:sz w:val="22"/>
                <w:szCs w:val="22"/>
                <w:lang w:val="en-US"/>
              </w:rPr>
              <w:t>N</w:t>
            </w:r>
            <w:r w:rsidRPr="00B133C0">
              <w:rPr>
                <w:sz w:val="22"/>
                <w:szCs w:val="22"/>
              </w:rPr>
              <w:t xml:space="preserve">.К., </w:t>
            </w:r>
            <w:proofErr w:type="spellStart"/>
            <w:r w:rsidRPr="00B133C0">
              <w:rPr>
                <w:sz w:val="22"/>
                <w:szCs w:val="22"/>
                <w:lang w:val="en-US"/>
              </w:rPr>
              <w:t>Mukanov</w:t>
            </w:r>
            <w:proofErr w:type="spellEnd"/>
            <w:r w:rsidRPr="00B133C0">
              <w:rPr>
                <w:sz w:val="22"/>
                <w:szCs w:val="22"/>
              </w:rPr>
              <w:t xml:space="preserve"> </w:t>
            </w:r>
            <w:r w:rsidRPr="00B133C0">
              <w:rPr>
                <w:sz w:val="22"/>
                <w:szCs w:val="22"/>
                <w:lang w:val="en-US"/>
              </w:rPr>
              <w:t>R</w:t>
            </w:r>
            <w:r w:rsidRPr="00B133C0">
              <w:rPr>
                <w:sz w:val="22"/>
                <w:szCs w:val="22"/>
              </w:rPr>
              <w:t>.</w:t>
            </w:r>
            <w:r w:rsidRPr="00B133C0">
              <w:rPr>
                <w:sz w:val="22"/>
                <w:szCs w:val="22"/>
                <w:lang w:val="en-US"/>
              </w:rPr>
              <w:t>B</w:t>
            </w:r>
            <w:r w:rsidRPr="00B133C0">
              <w:rPr>
                <w:sz w:val="22"/>
                <w:szCs w:val="22"/>
              </w:rPr>
              <w:t>.</w:t>
            </w:r>
          </w:p>
        </w:tc>
      </w:tr>
      <w:tr w:rsidR="00B133C0" w:rsidRPr="00B133C0" w:rsidTr="005904F0">
        <w:tc>
          <w:tcPr>
            <w:tcW w:w="648" w:type="dxa"/>
          </w:tcPr>
          <w:p w:rsidR="00B133C0" w:rsidRPr="00B133C0" w:rsidRDefault="00B133C0" w:rsidP="00BD75A1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780" w:type="dxa"/>
          </w:tcPr>
          <w:p w:rsidR="00B133C0" w:rsidRPr="00B133C0" w:rsidRDefault="00B133C0" w:rsidP="00B0116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 w:val="en-US"/>
              </w:rPr>
            </w:pPr>
            <w:r w:rsidRPr="00B133C0">
              <w:rPr>
                <w:rStyle w:val="a6"/>
                <w:rFonts w:eastAsia="Calibri"/>
                <w:b w:val="0"/>
                <w:bCs w:val="0"/>
                <w:sz w:val="22"/>
                <w:szCs w:val="22"/>
                <w:lang w:val="en-US"/>
              </w:rPr>
              <w:t xml:space="preserve">Assessment of efficiency of mechanisms of hardening </w:t>
            </w:r>
            <w:proofErr w:type="spellStart"/>
            <w:r w:rsidRPr="00B133C0">
              <w:rPr>
                <w:rStyle w:val="a6"/>
                <w:rFonts w:eastAsia="Calibri"/>
                <w:b w:val="0"/>
                <w:bCs w:val="0"/>
                <w:sz w:val="22"/>
                <w:szCs w:val="22"/>
                <w:lang w:val="en-US"/>
              </w:rPr>
              <w:t>ferritic-pearlitic</w:t>
            </w:r>
            <w:proofErr w:type="spellEnd"/>
            <w:r w:rsidRPr="00B133C0">
              <w:rPr>
                <w:rStyle w:val="a6"/>
                <w:rFonts w:eastAsia="Calibri"/>
                <w:b w:val="0"/>
                <w:bCs w:val="0"/>
                <w:sz w:val="22"/>
                <w:szCs w:val="22"/>
                <w:lang w:val="en-US"/>
              </w:rPr>
              <w:t xml:space="preserve"> steels</w:t>
            </w:r>
          </w:p>
        </w:tc>
        <w:tc>
          <w:tcPr>
            <w:tcW w:w="1800" w:type="dxa"/>
          </w:tcPr>
          <w:p w:rsidR="00B133C0" w:rsidRPr="00B133C0" w:rsidRDefault="00B133C0" w:rsidP="00B01164">
            <w:pPr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B133C0">
              <w:rPr>
                <w:sz w:val="22"/>
                <w:szCs w:val="22"/>
                <w:lang w:val="en-US"/>
              </w:rPr>
              <w:t>печатный</w:t>
            </w:r>
            <w:proofErr w:type="spellEnd"/>
          </w:p>
        </w:tc>
        <w:tc>
          <w:tcPr>
            <w:tcW w:w="5040" w:type="dxa"/>
          </w:tcPr>
          <w:p w:rsidR="00B133C0" w:rsidRPr="00B133C0" w:rsidRDefault="00B133C0" w:rsidP="00B01164">
            <w:pPr>
              <w:jc w:val="both"/>
              <w:rPr>
                <w:sz w:val="22"/>
                <w:szCs w:val="22"/>
                <w:lang w:val="en-US"/>
              </w:rPr>
            </w:pPr>
            <w:r w:rsidRPr="00B133C0">
              <w:rPr>
                <w:rStyle w:val="hps"/>
                <w:sz w:val="22"/>
                <w:szCs w:val="22"/>
                <w:lang w:val="en-US"/>
              </w:rPr>
              <w:t>Cambridge Journal</w:t>
            </w:r>
            <w:r w:rsidRPr="00B133C0">
              <w:rPr>
                <w:color w:val="984806"/>
                <w:sz w:val="22"/>
                <w:szCs w:val="22"/>
                <w:lang w:val="en-US"/>
              </w:rPr>
              <w:t xml:space="preserve"> </w:t>
            </w:r>
            <w:r w:rsidRPr="00B133C0">
              <w:rPr>
                <w:sz w:val="22"/>
                <w:szCs w:val="22"/>
                <w:lang w:val="en-US"/>
              </w:rPr>
              <w:t>of Education and Science</w:t>
            </w:r>
            <w:r w:rsidRPr="00B133C0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B133C0">
              <w:rPr>
                <w:sz w:val="22"/>
                <w:szCs w:val="22"/>
                <w:lang w:val="en-US"/>
              </w:rPr>
              <w:t xml:space="preserve"> “</w:t>
            </w:r>
            <w:r w:rsidRPr="00B133C0">
              <w:rPr>
                <w:iCs/>
                <w:sz w:val="22"/>
                <w:szCs w:val="22"/>
                <w:lang w:val="en-US"/>
              </w:rPr>
              <w:t>Cambridge</w:t>
            </w:r>
            <w:r w:rsidRPr="00B133C0">
              <w:rPr>
                <w:sz w:val="22"/>
                <w:szCs w:val="22"/>
                <w:lang w:val="en-US"/>
              </w:rPr>
              <w:t xml:space="preserve"> University Press”</w:t>
            </w:r>
            <w:r w:rsidRPr="00B133C0">
              <w:rPr>
                <w:sz w:val="22"/>
                <w:szCs w:val="22"/>
                <w:shd w:val="clear" w:color="auto" w:fill="FFFFFF"/>
                <w:lang w:val="en-US"/>
              </w:rPr>
              <w:t>, 2015, № 2(14). – P. 493-499.</w:t>
            </w:r>
            <w:r w:rsidRPr="00B133C0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133C0">
              <w:rPr>
                <w:rFonts w:ascii="Calibri" w:hAnsi="Calibri"/>
                <w:b/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B133C0">
              <w:rPr>
                <w:iCs/>
                <w:sz w:val="22"/>
                <w:szCs w:val="22"/>
                <w:lang w:val="en-US"/>
              </w:rPr>
              <w:t>(Scopus JR =0,714)</w:t>
            </w:r>
          </w:p>
        </w:tc>
        <w:tc>
          <w:tcPr>
            <w:tcW w:w="2196" w:type="dxa"/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  <w:lang w:val="en-US"/>
              </w:rPr>
              <w:t>7 c.</w:t>
            </w:r>
          </w:p>
        </w:tc>
        <w:tc>
          <w:tcPr>
            <w:tcW w:w="2323" w:type="dxa"/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133C0">
              <w:rPr>
                <w:sz w:val="22"/>
                <w:szCs w:val="22"/>
                <w:lang w:val="de-DE"/>
              </w:rPr>
              <w:t>Kanayev</w:t>
            </w:r>
            <w:proofErr w:type="spellEnd"/>
            <w:r w:rsidRPr="00B133C0">
              <w:rPr>
                <w:sz w:val="22"/>
                <w:szCs w:val="22"/>
                <w:lang w:val="de-DE"/>
              </w:rPr>
              <w:t xml:space="preserve"> A</w:t>
            </w:r>
            <w:r w:rsidRPr="00B133C0">
              <w:rPr>
                <w:sz w:val="22"/>
                <w:szCs w:val="22"/>
                <w:lang w:val="kk-KZ"/>
              </w:rPr>
              <w:t>.</w:t>
            </w:r>
            <w:r w:rsidRPr="00B133C0">
              <w:rPr>
                <w:sz w:val="22"/>
                <w:szCs w:val="22"/>
                <w:lang w:val="de-DE"/>
              </w:rPr>
              <w:t>T.</w:t>
            </w:r>
          </w:p>
          <w:p w:rsidR="00B133C0" w:rsidRPr="00B133C0" w:rsidRDefault="00B133C0" w:rsidP="00B01164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B133C0" w:rsidRPr="00B133C0" w:rsidTr="005904F0">
        <w:tc>
          <w:tcPr>
            <w:tcW w:w="648" w:type="dxa"/>
          </w:tcPr>
          <w:p w:rsidR="00B133C0" w:rsidRPr="00B133C0" w:rsidRDefault="00B133C0" w:rsidP="00BD75A1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</w:tcPr>
          <w:p w:rsidR="00B133C0" w:rsidRPr="00B133C0" w:rsidRDefault="00B133C0" w:rsidP="00B01164">
            <w:pPr>
              <w:rPr>
                <w:sz w:val="22"/>
                <w:szCs w:val="22"/>
              </w:rPr>
            </w:pPr>
            <w:r w:rsidRPr="00B133C0">
              <w:rPr>
                <w:bCs/>
                <w:sz w:val="22"/>
                <w:szCs w:val="22"/>
              </w:rPr>
              <w:t>Особенности использования высокозольных углей Экибастузского месторождения</w:t>
            </w:r>
          </w:p>
          <w:p w:rsidR="00B133C0" w:rsidRPr="00B133C0" w:rsidRDefault="00B133C0" w:rsidP="00B0116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133C0" w:rsidRPr="00B133C0" w:rsidRDefault="00B133C0" w:rsidP="00B01164">
            <w:pPr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Материалы международной научно-теоретической конференции «</w:t>
            </w:r>
            <w:r w:rsidRPr="00B133C0">
              <w:rPr>
                <w:sz w:val="22"/>
                <w:szCs w:val="22"/>
                <w:lang w:val="en-US"/>
              </w:rPr>
              <w:t>V</w:t>
            </w:r>
            <w:r w:rsidRPr="00B133C0">
              <w:rPr>
                <w:sz w:val="22"/>
                <w:szCs w:val="22"/>
              </w:rPr>
              <w:t xml:space="preserve">III </w:t>
            </w:r>
            <w:proofErr w:type="spellStart"/>
            <w:r w:rsidRPr="00B133C0">
              <w:rPr>
                <w:sz w:val="22"/>
                <w:szCs w:val="22"/>
              </w:rPr>
              <w:t>Торайгыровские</w:t>
            </w:r>
            <w:proofErr w:type="spellEnd"/>
            <w:r w:rsidRPr="00B133C0">
              <w:rPr>
                <w:sz w:val="22"/>
                <w:szCs w:val="22"/>
              </w:rPr>
              <w:t xml:space="preserve"> чтения», 5 том – Павлодар: ПГУ им. </w:t>
            </w:r>
            <w:proofErr w:type="spellStart"/>
            <w:r w:rsidRPr="00B133C0">
              <w:rPr>
                <w:sz w:val="22"/>
                <w:szCs w:val="22"/>
              </w:rPr>
              <w:t>С.Торайгырова</w:t>
            </w:r>
            <w:proofErr w:type="spellEnd"/>
            <w:r w:rsidRPr="00B133C0">
              <w:rPr>
                <w:sz w:val="22"/>
                <w:szCs w:val="22"/>
              </w:rPr>
              <w:t xml:space="preserve"> 2015, с.233-237.</w:t>
            </w:r>
          </w:p>
        </w:tc>
        <w:tc>
          <w:tcPr>
            <w:tcW w:w="2196" w:type="dxa"/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5с.</w:t>
            </w:r>
          </w:p>
        </w:tc>
        <w:tc>
          <w:tcPr>
            <w:tcW w:w="2323" w:type="dxa"/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bCs/>
                <w:sz w:val="22"/>
                <w:szCs w:val="22"/>
              </w:rPr>
              <w:t>Абдрахманов</w:t>
            </w:r>
            <w:proofErr w:type="spellEnd"/>
            <w:r w:rsidRPr="00B133C0">
              <w:rPr>
                <w:bCs/>
                <w:sz w:val="22"/>
                <w:szCs w:val="22"/>
              </w:rPr>
              <w:t xml:space="preserve"> Е.С., Быков П.О., </w:t>
            </w:r>
            <w:proofErr w:type="spellStart"/>
            <w:r w:rsidRPr="00B133C0">
              <w:rPr>
                <w:sz w:val="22"/>
                <w:szCs w:val="22"/>
              </w:rPr>
              <w:t>Ахмедьянова</w:t>
            </w:r>
            <w:proofErr w:type="spellEnd"/>
            <w:r w:rsidRPr="00B133C0">
              <w:rPr>
                <w:sz w:val="22"/>
                <w:szCs w:val="22"/>
              </w:rPr>
              <w:t xml:space="preserve"> Г.К.</w:t>
            </w:r>
          </w:p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</w:p>
        </w:tc>
      </w:tr>
      <w:tr w:rsidR="00B133C0" w:rsidRPr="00B133C0" w:rsidTr="005904F0">
        <w:tc>
          <w:tcPr>
            <w:tcW w:w="648" w:type="dxa"/>
          </w:tcPr>
          <w:p w:rsidR="00B133C0" w:rsidRPr="00B133C0" w:rsidRDefault="00B133C0" w:rsidP="00BD75A1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</w:tcPr>
          <w:p w:rsidR="00B133C0" w:rsidRPr="00B133C0" w:rsidRDefault="00B133C0" w:rsidP="00B01164">
            <w:pPr>
              <w:jc w:val="both"/>
              <w:rPr>
                <w:rFonts w:eastAsia="Calibri"/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Теоретические основы сдвигового обжатия непрерывнолитых заготовок</w:t>
            </w:r>
          </w:p>
        </w:tc>
        <w:tc>
          <w:tcPr>
            <w:tcW w:w="1800" w:type="dxa"/>
          </w:tcPr>
          <w:p w:rsidR="00B133C0" w:rsidRPr="00B133C0" w:rsidRDefault="00B133C0" w:rsidP="00B01164">
            <w:pPr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</w:rPr>
              <w:t xml:space="preserve">Материалы международной научно-теоретической конференции «VIII </w:t>
            </w:r>
            <w:proofErr w:type="spellStart"/>
            <w:r w:rsidRPr="00B133C0">
              <w:rPr>
                <w:sz w:val="22"/>
                <w:szCs w:val="22"/>
              </w:rPr>
              <w:t>Торайгыровские</w:t>
            </w:r>
            <w:proofErr w:type="spellEnd"/>
            <w:r w:rsidRPr="00B133C0">
              <w:rPr>
                <w:sz w:val="22"/>
                <w:szCs w:val="22"/>
              </w:rPr>
              <w:t xml:space="preserve"> чтения», 5 том – Павлодар: ПГУ им. </w:t>
            </w:r>
            <w:proofErr w:type="spellStart"/>
            <w:r w:rsidRPr="00B133C0">
              <w:rPr>
                <w:sz w:val="22"/>
                <w:szCs w:val="22"/>
              </w:rPr>
              <w:t>С.Торайгырова</w:t>
            </w:r>
            <w:proofErr w:type="spellEnd"/>
            <w:r w:rsidRPr="00B133C0">
              <w:rPr>
                <w:sz w:val="22"/>
                <w:szCs w:val="22"/>
              </w:rPr>
              <w:t xml:space="preserve"> 2015, с.198-203.</w:t>
            </w:r>
          </w:p>
        </w:tc>
        <w:tc>
          <w:tcPr>
            <w:tcW w:w="2196" w:type="dxa"/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6с.</w:t>
            </w:r>
          </w:p>
        </w:tc>
        <w:tc>
          <w:tcPr>
            <w:tcW w:w="2323" w:type="dxa"/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Сержанов</w:t>
            </w:r>
            <w:proofErr w:type="spellEnd"/>
            <w:r w:rsidRPr="00B133C0">
              <w:rPr>
                <w:sz w:val="22"/>
                <w:szCs w:val="22"/>
              </w:rPr>
              <w:t xml:space="preserve"> Р.И.</w:t>
            </w:r>
          </w:p>
        </w:tc>
      </w:tr>
      <w:tr w:rsidR="00B133C0" w:rsidRPr="00B133C0" w:rsidTr="005904F0">
        <w:tc>
          <w:tcPr>
            <w:tcW w:w="648" w:type="dxa"/>
          </w:tcPr>
          <w:p w:rsidR="00B133C0" w:rsidRPr="00B133C0" w:rsidRDefault="00B133C0" w:rsidP="00BD75A1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</w:tcPr>
          <w:p w:rsidR="00B133C0" w:rsidRPr="00B133C0" w:rsidRDefault="00B133C0" w:rsidP="00B01164">
            <w:pPr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</w:rPr>
              <w:t xml:space="preserve">Современный контроль качества насосно-компрессорных и обсадных бесшовных труб </w:t>
            </w:r>
          </w:p>
          <w:p w:rsidR="00B133C0" w:rsidRPr="00B133C0" w:rsidRDefault="00B133C0" w:rsidP="00B01164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</w:tcPr>
          <w:p w:rsidR="00B133C0" w:rsidRPr="00B133C0" w:rsidRDefault="00B133C0" w:rsidP="00B01164">
            <w:pPr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</w:tcPr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  <w:lang w:val="kk-KZ"/>
              </w:rPr>
              <w:t xml:space="preserve">Труды VIII Международной научно-практической конференции </w:t>
            </w:r>
            <w:r w:rsidRPr="00B133C0">
              <w:rPr>
                <w:sz w:val="22"/>
                <w:szCs w:val="22"/>
              </w:rPr>
              <w:t>“Научно-технический прогресс в металлургии» -Темиртау: КГИУ,</w:t>
            </w:r>
            <w:r w:rsidRPr="00B133C0">
              <w:rPr>
                <w:sz w:val="22"/>
                <w:szCs w:val="22"/>
                <w:lang w:val="kk-KZ"/>
              </w:rPr>
              <w:t xml:space="preserve"> 201</w:t>
            </w:r>
            <w:r w:rsidRPr="00B133C0">
              <w:rPr>
                <w:sz w:val="22"/>
                <w:szCs w:val="22"/>
              </w:rPr>
              <w:t>5</w:t>
            </w:r>
            <w:r w:rsidRPr="00B133C0">
              <w:rPr>
                <w:sz w:val="22"/>
                <w:szCs w:val="22"/>
                <w:lang w:val="kk-KZ"/>
              </w:rPr>
              <w:t>, с.  292-297</w:t>
            </w:r>
          </w:p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en-US"/>
              </w:rPr>
            </w:pPr>
            <w:r w:rsidRPr="00B133C0">
              <w:rPr>
                <w:sz w:val="22"/>
                <w:szCs w:val="22"/>
                <w:lang w:val="en-US"/>
              </w:rPr>
              <w:t>ISBN 978-601-7369 -59-0</w:t>
            </w:r>
          </w:p>
        </w:tc>
        <w:tc>
          <w:tcPr>
            <w:tcW w:w="2196" w:type="dxa"/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B133C0">
              <w:rPr>
                <w:sz w:val="22"/>
                <w:szCs w:val="22"/>
                <w:lang w:val="kk-KZ"/>
              </w:rPr>
              <w:t xml:space="preserve">6 с. </w:t>
            </w:r>
          </w:p>
        </w:tc>
        <w:tc>
          <w:tcPr>
            <w:tcW w:w="2323" w:type="dxa"/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Жакупов</w:t>
            </w:r>
            <w:proofErr w:type="spellEnd"/>
            <w:r w:rsidRPr="00B133C0">
              <w:rPr>
                <w:sz w:val="22"/>
                <w:szCs w:val="22"/>
              </w:rPr>
              <w:t xml:space="preserve"> А.Н.</w:t>
            </w:r>
          </w:p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Сырнев</w:t>
            </w:r>
            <w:proofErr w:type="spellEnd"/>
            <w:r w:rsidRPr="00B133C0">
              <w:rPr>
                <w:sz w:val="22"/>
                <w:szCs w:val="22"/>
              </w:rPr>
              <w:t xml:space="preserve"> Б.В.</w:t>
            </w:r>
          </w:p>
        </w:tc>
      </w:tr>
      <w:tr w:rsidR="00B133C0" w:rsidRPr="00B133C0" w:rsidTr="00DE6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D75A1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B133C0">
              <w:rPr>
                <w:rFonts w:eastAsia="Calibri"/>
                <w:sz w:val="22"/>
                <w:szCs w:val="22"/>
                <w:lang w:val="kk-KZ"/>
              </w:rPr>
              <w:t>Получение высококалорийных угольных брикетов из Экибастузского угля с применением ноу-хау материалов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  <w:lang w:val="kk-KZ"/>
              </w:rPr>
              <w:t>На правах рукописи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  <w:lang w:val="kk-KZ"/>
              </w:rPr>
              <w:t>Отчет о НИР  (промежуточный)</w:t>
            </w:r>
          </w:p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  <w:lang w:val="kk-KZ"/>
              </w:rPr>
              <w:t>удк 662.</w:t>
            </w:r>
            <w:r w:rsidRPr="00B133C0">
              <w:rPr>
                <w:sz w:val="22"/>
                <w:szCs w:val="22"/>
              </w:rPr>
              <w:t>8.053</w:t>
            </w:r>
            <w:r w:rsidRPr="00B133C0">
              <w:rPr>
                <w:sz w:val="22"/>
                <w:szCs w:val="22"/>
                <w:lang w:val="kk-KZ"/>
              </w:rPr>
              <w:t xml:space="preserve">   инв№ </w:t>
            </w:r>
            <w:r w:rsidRPr="00B133C0">
              <w:rPr>
                <w:sz w:val="22"/>
                <w:szCs w:val="22"/>
              </w:rPr>
              <w:t>0215</w:t>
            </w:r>
            <w:r w:rsidRPr="00B133C0">
              <w:rPr>
                <w:sz w:val="22"/>
                <w:szCs w:val="22"/>
                <w:lang w:val="kk-KZ"/>
              </w:rPr>
              <w:t>РК02043</w:t>
            </w:r>
          </w:p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 xml:space="preserve">№ </w:t>
            </w:r>
            <w:proofErr w:type="spellStart"/>
            <w:r w:rsidRPr="00B133C0">
              <w:rPr>
                <w:sz w:val="22"/>
                <w:szCs w:val="22"/>
              </w:rPr>
              <w:t>госрегистрации</w:t>
            </w:r>
            <w:proofErr w:type="spellEnd"/>
            <w:r w:rsidRPr="00B133C0">
              <w:rPr>
                <w:sz w:val="22"/>
                <w:szCs w:val="22"/>
              </w:rPr>
              <w:t xml:space="preserve"> 0115РК01285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  <w:highlight w:val="yellow"/>
              </w:rPr>
            </w:pPr>
            <w:r w:rsidRPr="00B133C0">
              <w:rPr>
                <w:sz w:val="22"/>
                <w:szCs w:val="22"/>
                <w:lang w:val="kk-KZ"/>
              </w:rPr>
              <w:t>110с.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Абдрахманов</w:t>
            </w:r>
            <w:proofErr w:type="spellEnd"/>
            <w:r w:rsidRPr="00B133C0">
              <w:rPr>
                <w:sz w:val="22"/>
                <w:szCs w:val="22"/>
              </w:rPr>
              <w:t xml:space="preserve"> Е.С.</w:t>
            </w:r>
          </w:p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Быков П.О.</w:t>
            </w:r>
          </w:p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Кулумбаев</w:t>
            </w:r>
            <w:proofErr w:type="spellEnd"/>
            <w:r w:rsidRPr="00B133C0">
              <w:rPr>
                <w:sz w:val="22"/>
                <w:szCs w:val="22"/>
              </w:rPr>
              <w:t xml:space="preserve"> Н.К. и др.</w:t>
            </w:r>
          </w:p>
        </w:tc>
      </w:tr>
      <w:tr w:rsidR="00B133C0" w:rsidRPr="00B133C0" w:rsidTr="00DE60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D75A1">
            <w:pPr>
              <w:ind w:right="-108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both"/>
              <w:rPr>
                <w:rFonts w:eastAsia="Calibri"/>
                <w:sz w:val="22"/>
                <w:szCs w:val="22"/>
              </w:rPr>
            </w:pPr>
            <w:r w:rsidRPr="00B133C0">
              <w:rPr>
                <w:rFonts w:eastAsia="Calibri"/>
                <w:sz w:val="22"/>
                <w:szCs w:val="22"/>
              </w:rPr>
              <w:t>Направляющий инструмент стана винтовой прокатки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печатный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  <w:lang w:val="kk-KZ"/>
              </w:rPr>
            </w:pPr>
            <w:r w:rsidRPr="00B133C0">
              <w:rPr>
                <w:sz w:val="22"/>
                <w:szCs w:val="22"/>
                <w:lang w:val="kk-KZ"/>
              </w:rPr>
              <w:t>Заключение о выдаче инновационного патента от 18.11.2015</w:t>
            </w:r>
          </w:p>
          <w:p w:rsidR="00B133C0" w:rsidRPr="00B133C0" w:rsidRDefault="00B133C0" w:rsidP="00B01164">
            <w:pPr>
              <w:tabs>
                <w:tab w:val="left" w:pos="675"/>
              </w:tabs>
              <w:jc w:val="both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  <w:lang w:val="kk-KZ"/>
              </w:rPr>
              <w:t>Заявка на изобретение 2014/1779.1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Жакупов</w:t>
            </w:r>
            <w:proofErr w:type="spellEnd"/>
            <w:r w:rsidRPr="00B133C0">
              <w:rPr>
                <w:sz w:val="22"/>
                <w:szCs w:val="22"/>
              </w:rPr>
              <w:t xml:space="preserve"> А.Н.</w:t>
            </w:r>
          </w:p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r w:rsidRPr="00B133C0">
              <w:rPr>
                <w:sz w:val="22"/>
                <w:szCs w:val="22"/>
              </w:rPr>
              <w:t>Гаврилюк М.В.</w:t>
            </w:r>
          </w:p>
          <w:p w:rsidR="00B133C0" w:rsidRPr="00B133C0" w:rsidRDefault="00B133C0" w:rsidP="00B01164">
            <w:pPr>
              <w:jc w:val="center"/>
              <w:rPr>
                <w:sz w:val="22"/>
                <w:szCs w:val="22"/>
              </w:rPr>
            </w:pPr>
            <w:proofErr w:type="spellStart"/>
            <w:r w:rsidRPr="00B133C0">
              <w:rPr>
                <w:sz w:val="22"/>
                <w:szCs w:val="22"/>
              </w:rPr>
              <w:t>Жакупова</w:t>
            </w:r>
            <w:proofErr w:type="spellEnd"/>
            <w:r w:rsidRPr="00B133C0">
              <w:rPr>
                <w:sz w:val="22"/>
                <w:szCs w:val="22"/>
              </w:rPr>
              <w:t xml:space="preserve"> А.Т.</w:t>
            </w:r>
          </w:p>
        </w:tc>
      </w:tr>
    </w:tbl>
    <w:p w:rsidR="00AA68D6" w:rsidRPr="00B133C0" w:rsidRDefault="00AA68D6" w:rsidP="00AA68D6">
      <w:pPr>
        <w:pStyle w:val="3"/>
        <w:tabs>
          <w:tab w:val="left" w:pos="1080"/>
        </w:tabs>
        <w:ind w:firstLine="0"/>
        <w:rPr>
          <w:sz w:val="22"/>
          <w:szCs w:val="22"/>
          <w:lang w:val="kk-KZ"/>
        </w:rPr>
      </w:pPr>
    </w:p>
    <w:sectPr w:rsidR="00AA68D6" w:rsidRPr="00B133C0" w:rsidSect="007C60B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11F"/>
    <w:multiLevelType w:val="hybridMultilevel"/>
    <w:tmpl w:val="9D86CA84"/>
    <w:lvl w:ilvl="0" w:tplc="C0A61E6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195E6CEE">
      <w:start w:val="4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F1493D"/>
    <w:multiLevelType w:val="hybridMultilevel"/>
    <w:tmpl w:val="FA760E00"/>
    <w:lvl w:ilvl="0" w:tplc="7DACC8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8C2602">
      <w:numFmt w:val="none"/>
      <w:lvlText w:val=""/>
      <w:lvlJc w:val="left"/>
      <w:pPr>
        <w:tabs>
          <w:tab w:val="num" w:pos="360"/>
        </w:tabs>
      </w:pPr>
    </w:lvl>
    <w:lvl w:ilvl="2" w:tplc="7A907456">
      <w:numFmt w:val="none"/>
      <w:lvlText w:val=""/>
      <w:lvlJc w:val="left"/>
      <w:pPr>
        <w:tabs>
          <w:tab w:val="num" w:pos="360"/>
        </w:tabs>
      </w:pPr>
    </w:lvl>
    <w:lvl w:ilvl="3" w:tplc="A648C350">
      <w:numFmt w:val="none"/>
      <w:lvlText w:val=""/>
      <w:lvlJc w:val="left"/>
      <w:pPr>
        <w:tabs>
          <w:tab w:val="num" w:pos="360"/>
        </w:tabs>
      </w:pPr>
    </w:lvl>
    <w:lvl w:ilvl="4" w:tplc="6332C9BC">
      <w:numFmt w:val="none"/>
      <w:lvlText w:val=""/>
      <w:lvlJc w:val="left"/>
      <w:pPr>
        <w:tabs>
          <w:tab w:val="num" w:pos="360"/>
        </w:tabs>
      </w:pPr>
    </w:lvl>
    <w:lvl w:ilvl="5" w:tplc="B2F05664">
      <w:numFmt w:val="none"/>
      <w:lvlText w:val=""/>
      <w:lvlJc w:val="left"/>
      <w:pPr>
        <w:tabs>
          <w:tab w:val="num" w:pos="360"/>
        </w:tabs>
      </w:pPr>
    </w:lvl>
    <w:lvl w:ilvl="6" w:tplc="8BA81494">
      <w:numFmt w:val="none"/>
      <w:lvlText w:val=""/>
      <w:lvlJc w:val="left"/>
      <w:pPr>
        <w:tabs>
          <w:tab w:val="num" w:pos="360"/>
        </w:tabs>
      </w:pPr>
    </w:lvl>
    <w:lvl w:ilvl="7" w:tplc="C55A82EA">
      <w:numFmt w:val="none"/>
      <w:lvlText w:val=""/>
      <w:lvlJc w:val="left"/>
      <w:pPr>
        <w:tabs>
          <w:tab w:val="num" w:pos="360"/>
        </w:tabs>
      </w:pPr>
    </w:lvl>
    <w:lvl w:ilvl="8" w:tplc="D0A250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FF355E"/>
    <w:multiLevelType w:val="hybridMultilevel"/>
    <w:tmpl w:val="437653C2"/>
    <w:lvl w:ilvl="0" w:tplc="2ECA7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ECA7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B36111"/>
    <w:multiLevelType w:val="hybridMultilevel"/>
    <w:tmpl w:val="1A40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E06ED"/>
    <w:multiLevelType w:val="hybridMultilevel"/>
    <w:tmpl w:val="59FEE81A"/>
    <w:lvl w:ilvl="0" w:tplc="2BBE6B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C87108"/>
    <w:multiLevelType w:val="hybridMultilevel"/>
    <w:tmpl w:val="F0D6D5A2"/>
    <w:lvl w:ilvl="0" w:tplc="8EC4965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F25C43"/>
    <w:multiLevelType w:val="multilevel"/>
    <w:tmpl w:val="10444FF0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8A541DD"/>
    <w:multiLevelType w:val="hybridMultilevel"/>
    <w:tmpl w:val="10444FF0"/>
    <w:lvl w:ilvl="0" w:tplc="2ECA7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DD11DA3"/>
    <w:multiLevelType w:val="hybridMultilevel"/>
    <w:tmpl w:val="80ACB516"/>
    <w:lvl w:ilvl="0" w:tplc="055AB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FC"/>
    <w:rsid w:val="00007722"/>
    <w:rsid w:val="00011834"/>
    <w:rsid w:val="000127B7"/>
    <w:rsid w:val="00014662"/>
    <w:rsid w:val="000201EC"/>
    <w:rsid w:val="000507D8"/>
    <w:rsid w:val="00056221"/>
    <w:rsid w:val="00093E5A"/>
    <w:rsid w:val="000C31D2"/>
    <w:rsid w:val="000C328B"/>
    <w:rsid w:val="000D278D"/>
    <w:rsid w:val="000E0151"/>
    <w:rsid w:val="001071BE"/>
    <w:rsid w:val="00116EA9"/>
    <w:rsid w:val="001317CA"/>
    <w:rsid w:val="00161F47"/>
    <w:rsid w:val="0016430E"/>
    <w:rsid w:val="00176E26"/>
    <w:rsid w:val="0018331F"/>
    <w:rsid w:val="001A105B"/>
    <w:rsid w:val="001E1468"/>
    <w:rsid w:val="00211B40"/>
    <w:rsid w:val="002242D9"/>
    <w:rsid w:val="002431B7"/>
    <w:rsid w:val="00283733"/>
    <w:rsid w:val="00291233"/>
    <w:rsid w:val="00295018"/>
    <w:rsid w:val="002B16CE"/>
    <w:rsid w:val="002B3D39"/>
    <w:rsid w:val="002C2C48"/>
    <w:rsid w:val="002C5E3F"/>
    <w:rsid w:val="002D0DAF"/>
    <w:rsid w:val="002E12B7"/>
    <w:rsid w:val="002F3687"/>
    <w:rsid w:val="0030202E"/>
    <w:rsid w:val="00306B5B"/>
    <w:rsid w:val="0031598A"/>
    <w:rsid w:val="003350CA"/>
    <w:rsid w:val="00351A59"/>
    <w:rsid w:val="0036672B"/>
    <w:rsid w:val="00390F86"/>
    <w:rsid w:val="003A53DB"/>
    <w:rsid w:val="004019A6"/>
    <w:rsid w:val="00402C36"/>
    <w:rsid w:val="00413A7C"/>
    <w:rsid w:val="00420D48"/>
    <w:rsid w:val="00421822"/>
    <w:rsid w:val="00430B49"/>
    <w:rsid w:val="00430F04"/>
    <w:rsid w:val="00457874"/>
    <w:rsid w:val="0046395E"/>
    <w:rsid w:val="004643BC"/>
    <w:rsid w:val="004676A7"/>
    <w:rsid w:val="00467748"/>
    <w:rsid w:val="00487D31"/>
    <w:rsid w:val="0049096D"/>
    <w:rsid w:val="00491E44"/>
    <w:rsid w:val="00492C5B"/>
    <w:rsid w:val="00493725"/>
    <w:rsid w:val="004A09BC"/>
    <w:rsid w:val="004A5325"/>
    <w:rsid w:val="004B202D"/>
    <w:rsid w:val="004E710A"/>
    <w:rsid w:val="00524F3B"/>
    <w:rsid w:val="00543C2F"/>
    <w:rsid w:val="00564600"/>
    <w:rsid w:val="00584548"/>
    <w:rsid w:val="005904F0"/>
    <w:rsid w:val="00595B26"/>
    <w:rsid w:val="005A3557"/>
    <w:rsid w:val="005C3AF7"/>
    <w:rsid w:val="005D14E9"/>
    <w:rsid w:val="005F110A"/>
    <w:rsid w:val="0060301A"/>
    <w:rsid w:val="00603C2C"/>
    <w:rsid w:val="006216FC"/>
    <w:rsid w:val="0063089B"/>
    <w:rsid w:val="00630A14"/>
    <w:rsid w:val="006773A6"/>
    <w:rsid w:val="006A06D6"/>
    <w:rsid w:val="006A4E44"/>
    <w:rsid w:val="006A5C1B"/>
    <w:rsid w:val="006B685D"/>
    <w:rsid w:val="006C5839"/>
    <w:rsid w:val="006C75A1"/>
    <w:rsid w:val="00704436"/>
    <w:rsid w:val="0072115C"/>
    <w:rsid w:val="00730C69"/>
    <w:rsid w:val="00732BFD"/>
    <w:rsid w:val="00736E10"/>
    <w:rsid w:val="00746197"/>
    <w:rsid w:val="007570BF"/>
    <w:rsid w:val="00770501"/>
    <w:rsid w:val="007755FF"/>
    <w:rsid w:val="007A15CE"/>
    <w:rsid w:val="007C5E73"/>
    <w:rsid w:val="007C60B0"/>
    <w:rsid w:val="007D5CF0"/>
    <w:rsid w:val="007F5B69"/>
    <w:rsid w:val="00800E83"/>
    <w:rsid w:val="00806B27"/>
    <w:rsid w:val="00830318"/>
    <w:rsid w:val="00833509"/>
    <w:rsid w:val="00843A1F"/>
    <w:rsid w:val="0084705A"/>
    <w:rsid w:val="0085682B"/>
    <w:rsid w:val="0088375D"/>
    <w:rsid w:val="008B460D"/>
    <w:rsid w:val="008C0C83"/>
    <w:rsid w:val="008F374B"/>
    <w:rsid w:val="00904C0E"/>
    <w:rsid w:val="0090560E"/>
    <w:rsid w:val="00911C23"/>
    <w:rsid w:val="00915042"/>
    <w:rsid w:val="00931B52"/>
    <w:rsid w:val="0093698F"/>
    <w:rsid w:val="00943A59"/>
    <w:rsid w:val="00947E9C"/>
    <w:rsid w:val="00950626"/>
    <w:rsid w:val="0097720D"/>
    <w:rsid w:val="009A6099"/>
    <w:rsid w:val="009C553F"/>
    <w:rsid w:val="009C655B"/>
    <w:rsid w:val="009C765B"/>
    <w:rsid w:val="00A43416"/>
    <w:rsid w:val="00A61B8B"/>
    <w:rsid w:val="00A75AA0"/>
    <w:rsid w:val="00AA0CA2"/>
    <w:rsid w:val="00AA68D6"/>
    <w:rsid w:val="00AB45D6"/>
    <w:rsid w:val="00AB59F1"/>
    <w:rsid w:val="00B02DAE"/>
    <w:rsid w:val="00B12133"/>
    <w:rsid w:val="00B121C7"/>
    <w:rsid w:val="00B133C0"/>
    <w:rsid w:val="00B13884"/>
    <w:rsid w:val="00B26B6B"/>
    <w:rsid w:val="00B36679"/>
    <w:rsid w:val="00B374C0"/>
    <w:rsid w:val="00B410D8"/>
    <w:rsid w:val="00B50D91"/>
    <w:rsid w:val="00B61423"/>
    <w:rsid w:val="00B8127C"/>
    <w:rsid w:val="00B9360F"/>
    <w:rsid w:val="00BA3FEB"/>
    <w:rsid w:val="00BC553A"/>
    <w:rsid w:val="00BD75A1"/>
    <w:rsid w:val="00BF36BC"/>
    <w:rsid w:val="00C1235B"/>
    <w:rsid w:val="00C13940"/>
    <w:rsid w:val="00C47886"/>
    <w:rsid w:val="00C66B3A"/>
    <w:rsid w:val="00C73724"/>
    <w:rsid w:val="00C96E0A"/>
    <w:rsid w:val="00CA7BEC"/>
    <w:rsid w:val="00CC7A3B"/>
    <w:rsid w:val="00CD1C50"/>
    <w:rsid w:val="00CF06CC"/>
    <w:rsid w:val="00CF7668"/>
    <w:rsid w:val="00D33367"/>
    <w:rsid w:val="00D378F5"/>
    <w:rsid w:val="00D41458"/>
    <w:rsid w:val="00D77F54"/>
    <w:rsid w:val="00D935E0"/>
    <w:rsid w:val="00DC0AA7"/>
    <w:rsid w:val="00DE605E"/>
    <w:rsid w:val="00E07D32"/>
    <w:rsid w:val="00E27016"/>
    <w:rsid w:val="00E44138"/>
    <w:rsid w:val="00E455FC"/>
    <w:rsid w:val="00E471C0"/>
    <w:rsid w:val="00E53EAB"/>
    <w:rsid w:val="00E61B1A"/>
    <w:rsid w:val="00E8018F"/>
    <w:rsid w:val="00EB4118"/>
    <w:rsid w:val="00EC25D4"/>
    <w:rsid w:val="00ED6268"/>
    <w:rsid w:val="00F117F5"/>
    <w:rsid w:val="00F242D1"/>
    <w:rsid w:val="00F3541A"/>
    <w:rsid w:val="00F46E95"/>
    <w:rsid w:val="00F51449"/>
    <w:rsid w:val="00F57306"/>
    <w:rsid w:val="00F636D1"/>
    <w:rsid w:val="00F833AC"/>
    <w:rsid w:val="00FB44A5"/>
    <w:rsid w:val="00FC4C14"/>
    <w:rsid w:val="00FF35AA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1D502-1024-4C09-8000-A9B5EC2B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0A14"/>
    <w:pPr>
      <w:tabs>
        <w:tab w:val="num" w:pos="180"/>
      </w:tabs>
    </w:pPr>
    <w:rPr>
      <w:sz w:val="28"/>
      <w:szCs w:val="28"/>
    </w:rPr>
  </w:style>
  <w:style w:type="paragraph" w:styleId="a4">
    <w:name w:val="Body Text Indent"/>
    <w:basedOn w:val="a"/>
    <w:rsid w:val="00630A14"/>
    <w:pPr>
      <w:ind w:firstLine="720"/>
    </w:pPr>
    <w:rPr>
      <w:sz w:val="28"/>
      <w:szCs w:val="28"/>
    </w:rPr>
  </w:style>
  <w:style w:type="paragraph" w:styleId="3">
    <w:name w:val="Body Text Indent 3"/>
    <w:basedOn w:val="a"/>
    <w:rsid w:val="00630A14"/>
    <w:pPr>
      <w:ind w:firstLine="709"/>
      <w:jc w:val="both"/>
    </w:pPr>
    <w:rPr>
      <w:kern w:val="28"/>
      <w:sz w:val="28"/>
      <w:szCs w:val="20"/>
    </w:rPr>
  </w:style>
  <w:style w:type="paragraph" w:styleId="2">
    <w:name w:val="Body Text Indent 2"/>
    <w:basedOn w:val="a"/>
    <w:rsid w:val="00630A14"/>
    <w:pPr>
      <w:ind w:left="540"/>
      <w:jc w:val="both"/>
    </w:pPr>
    <w:rPr>
      <w:sz w:val="28"/>
      <w:szCs w:val="28"/>
    </w:rPr>
  </w:style>
  <w:style w:type="table" w:styleId="a5">
    <w:name w:val="Table Grid"/>
    <w:basedOn w:val="a1"/>
    <w:rsid w:val="0077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730C69"/>
    <w:pPr>
      <w:widowControl w:val="0"/>
      <w:autoSpaceDE w:val="0"/>
      <w:autoSpaceDN w:val="0"/>
      <w:adjustRightInd w:val="0"/>
      <w:spacing w:line="442" w:lineRule="exact"/>
      <w:ind w:hanging="1128"/>
    </w:pPr>
  </w:style>
  <w:style w:type="character" w:customStyle="1" w:styleId="FontStyle37">
    <w:name w:val="Font Style37"/>
    <w:basedOn w:val="a0"/>
    <w:rsid w:val="00730C69"/>
    <w:rPr>
      <w:rFonts w:ascii="Times New Roman" w:hAnsi="Times New Roman" w:cs="Times New Roman"/>
      <w:spacing w:val="20"/>
      <w:sz w:val="32"/>
      <w:szCs w:val="32"/>
    </w:rPr>
  </w:style>
  <w:style w:type="character" w:styleId="a6">
    <w:name w:val="Strong"/>
    <w:basedOn w:val="a0"/>
    <w:uiPriority w:val="22"/>
    <w:qFormat/>
    <w:rsid w:val="002431B7"/>
    <w:rPr>
      <w:b/>
      <w:bCs/>
    </w:rPr>
  </w:style>
  <w:style w:type="paragraph" w:styleId="a7">
    <w:name w:val="Normal (Web)"/>
    <w:basedOn w:val="a"/>
    <w:uiPriority w:val="99"/>
    <w:unhideWhenUsed/>
    <w:rsid w:val="004643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43BC"/>
  </w:style>
  <w:style w:type="character" w:customStyle="1" w:styleId="hps">
    <w:name w:val="hps"/>
    <w:basedOn w:val="a0"/>
    <w:rsid w:val="0046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дом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Алексей</dc:creator>
  <cp:keywords/>
  <cp:lastModifiedBy>Асия</cp:lastModifiedBy>
  <cp:revision>2</cp:revision>
  <cp:lastPrinted>2009-06-06T12:25:00Z</cp:lastPrinted>
  <dcterms:created xsi:type="dcterms:W3CDTF">2016-01-12T04:02:00Z</dcterms:created>
  <dcterms:modified xsi:type="dcterms:W3CDTF">2016-01-12T04:02:00Z</dcterms:modified>
</cp:coreProperties>
</file>