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1079AC8A" w14:textId="13EB4537" w:rsidR="00257113" w:rsidRPr="0000043E" w:rsidRDefault="0000043E"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профессора, д.с/х</w:t>
      </w:r>
      <w:r w:rsidR="00257113" w:rsidRPr="0000043E">
        <w:rPr>
          <w:rFonts w:ascii="Times New Roman" w:hAnsi="Times New Roman" w:cs="Times New Roman"/>
          <w:b/>
          <w:sz w:val="24"/>
          <w:szCs w:val="24"/>
        </w:rPr>
        <w:t xml:space="preserve">.н. </w:t>
      </w:r>
      <w:proofErr w:type="spellStart"/>
      <w:r>
        <w:rPr>
          <w:rFonts w:ascii="Times New Roman" w:hAnsi="Times New Roman" w:cs="Times New Roman"/>
          <w:b/>
          <w:sz w:val="24"/>
          <w:szCs w:val="24"/>
        </w:rPr>
        <w:t>Альпейсова</w:t>
      </w:r>
      <w:proofErr w:type="spellEnd"/>
      <w:r>
        <w:rPr>
          <w:rFonts w:ascii="Times New Roman" w:hAnsi="Times New Roman" w:cs="Times New Roman"/>
          <w:b/>
          <w:sz w:val="24"/>
          <w:szCs w:val="24"/>
        </w:rPr>
        <w:t xml:space="preserve"> Ш.А.</w:t>
      </w:r>
    </w:p>
    <w:p w14:paraId="5871C4C1" w14:textId="77777777" w:rsidR="00257113" w:rsidRDefault="00257113" w:rsidP="00257113">
      <w:pPr>
        <w:spacing w:after="0" w:line="240" w:lineRule="auto"/>
        <w:ind w:firstLine="709"/>
        <w:jc w:val="center"/>
        <w:rPr>
          <w:rFonts w:ascii="Times New Roman" w:hAnsi="Times New Roman" w:cs="Times New Roman"/>
          <w:b/>
          <w:sz w:val="24"/>
          <w:szCs w:val="24"/>
        </w:rPr>
      </w:pPr>
    </w:p>
    <w:p w14:paraId="2DA29835" w14:textId="15D219C0"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В течение 2020 года</w:t>
      </w:r>
      <w:r w:rsidR="0000043E">
        <w:rPr>
          <w:rFonts w:ascii="Times New Roman" w:eastAsia="Times New Roman" w:hAnsi="Times New Roman" w:cs="Times New Roman"/>
          <w:bCs/>
          <w:sz w:val="24"/>
          <w:szCs w:val="24"/>
        </w:rPr>
        <w:t xml:space="preserve"> </w:t>
      </w:r>
      <w:proofErr w:type="spellStart"/>
      <w:r w:rsidR="0000043E">
        <w:rPr>
          <w:rFonts w:ascii="Times New Roman" w:eastAsia="Times New Roman" w:hAnsi="Times New Roman" w:cs="Times New Roman"/>
          <w:bCs/>
          <w:sz w:val="24"/>
          <w:szCs w:val="24"/>
        </w:rPr>
        <w:t>Альпейсов</w:t>
      </w:r>
      <w:proofErr w:type="spellEnd"/>
      <w:r w:rsidR="0000043E">
        <w:rPr>
          <w:rFonts w:ascii="Times New Roman" w:eastAsia="Times New Roman" w:hAnsi="Times New Roman" w:cs="Times New Roman"/>
          <w:bCs/>
          <w:sz w:val="24"/>
          <w:szCs w:val="24"/>
        </w:rPr>
        <w:t xml:space="preserve"> Ш.А.</w:t>
      </w:r>
      <w:r w:rsidRPr="0046793E">
        <w:rPr>
          <w:rFonts w:ascii="Times New Roman" w:eastAsia="Times New Roman" w:hAnsi="Times New Roman" w:cs="Times New Roman"/>
          <w:bCs/>
          <w:color w:val="FF0000"/>
          <w:sz w:val="24"/>
          <w:szCs w:val="24"/>
        </w:rPr>
        <w:t xml:space="preserve"> </w:t>
      </w:r>
      <w:r w:rsidRPr="00401769">
        <w:rPr>
          <w:rFonts w:ascii="Times New Roman" w:eastAsia="Times New Roman" w:hAnsi="Times New Roman" w:cs="Times New Roman"/>
          <w:bCs/>
          <w:sz w:val="24"/>
          <w:szCs w:val="24"/>
        </w:rPr>
        <w:t>принимал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51B5F8FA" w14:textId="7344E375" w:rsidR="00F461B6" w:rsidRDefault="00F461B6" w:rsidP="00401769">
      <w:pPr>
        <w:spacing w:line="240" w:lineRule="auto"/>
        <w:ind w:firstLine="709"/>
        <w:jc w:val="both"/>
        <w:rPr>
          <w:rFonts w:ascii="Times New Roman" w:hAnsi="Times New Roman" w:cs="Times New Roman"/>
          <w:b/>
          <w:sz w:val="24"/>
          <w:szCs w:val="24"/>
        </w:rPr>
      </w:pPr>
    </w:p>
    <w:p w14:paraId="702EEEC1" w14:textId="2BD3B29A"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10"/>
        <w:gridCol w:w="3359"/>
        <w:gridCol w:w="3054"/>
        <w:gridCol w:w="3188"/>
      </w:tblGrid>
      <w:tr w:rsidR="00F80AC0" w:rsidRPr="00060A8D" w14:paraId="7F5E7010" w14:textId="77777777" w:rsidTr="00FE0C19">
        <w:trPr>
          <w:trHeight w:val="470"/>
        </w:trPr>
        <w:tc>
          <w:tcPr>
            <w:tcW w:w="150"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6"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0"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0"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4"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FE0C19">
        <w:tc>
          <w:tcPr>
            <w:tcW w:w="150" w:type="pct"/>
          </w:tcPr>
          <w:p w14:paraId="64FE1543" w14:textId="2FD522DA"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6" w:type="pct"/>
          </w:tcPr>
          <w:p w14:paraId="0282AA7F" w14:textId="17E78354" w:rsidR="00F80AC0" w:rsidRPr="0000043E" w:rsidRDefault="0000043E" w:rsidP="00F80AC0">
            <w:pPr>
              <w:spacing w:after="0" w:line="240" w:lineRule="auto"/>
              <w:rPr>
                <w:rFonts w:ascii="Times New Roman" w:hAnsi="Times New Roman" w:cs="Times New Roman"/>
                <w:sz w:val="24"/>
                <w:szCs w:val="24"/>
              </w:rPr>
            </w:pPr>
            <w:r w:rsidRPr="0000043E">
              <w:rPr>
                <w:rFonts w:ascii="Times New Roman" w:eastAsia="Times New Roman" w:hAnsi="Times New Roman" w:cs="Times New Roman"/>
                <w:sz w:val="24"/>
                <w:szCs w:val="24"/>
              </w:rPr>
              <w:t>Использование зарубежных технологий выращивания тиляпии в рыбоводных хозяйствах юго-востока Казахстана</w:t>
            </w:r>
          </w:p>
        </w:tc>
        <w:tc>
          <w:tcPr>
            <w:tcW w:w="1100" w:type="pct"/>
          </w:tcPr>
          <w:p w14:paraId="69D386FA" w14:textId="1CFB6EDA" w:rsidR="00F80AC0" w:rsidRPr="00F80AC0" w:rsidRDefault="00F80AC0" w:rsidP="00F80AC0">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0" w:type="pct"/>
          </w:tcPr>
          <w:p w14:paraId="3223E17B" w14:textId="50C35497" w:rsidR="00F80AC0" w:rsidRPr="00F80AC0" w:rsidRDefault="0000043E" w:rsidP="00F80AC0">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w:t>
            </w:r>
          </w:p>
        </w:tc>
        <w:tc>
          <w:tcPr>
            <w:tcW w:w="1044" w:type="pct"/>
          </w:tcPr>
          <w:p w14:paraId="52A50C4D" w14:textId="530C7DD3" w:rsidR="00F80AC0" w:rsidRPr="00F80AC0" w:rsidRDefault="0000043E"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2019-2021</w:t>
            </w:r>
          </w:p>
        </w:tc>
      </w:tr>
      <w:tr w:rsidR="00E90B47" w:rsidRPr="00CD2A98" w14:paraId="3279FDC3" w14:textId="77777777" w:rsidTr="00FE0C19">
        <w:tc>
          <w:tcPr>
            <w:tcW w:w="150" w:type="pct"/>
          </w:tcPr>
          <w:p w14:paraId="1C578C69" w14:textId="1EA6E3D5" w:rsidR="00E90B47" w:rsidRPr="00367F2F" w:rsidRDefault="00E90B47" w:rsidP="00367F2F">
            <w:pPr>
              <w:pStyle w:val="aa"/>
              <w:widowControl w:val="0"/>
              <w:numPr>
                <w:ilvl w:val="0"/>
                <w:numId w:val="39"/>
              </w:numPr>
              <w:autoSpaceDE w:val="0"/>
              <w:autoSpaceDN w:val="0"/>
              <w:adjustRightInd w:val="0"/>
              <w:ind w:left="0" w:firstLine="0"/>
              <w:contextualSpacing w:val="0"/>
              <w:rPr>
                <w:rFonts w:ascii="Times New Roman" w:hAnsi="Times New Roman"/>
                <w:sz w:val="24"/>
              </w:rPr>
            </w:pPr>
          </w:p>
        </w:tc>
        <w:tc>
          <w:tcPr>
            <w:tcW w:w="1706" w:type="pct"/>
          </w:tcPr>
          <w:p w14:paraId="65B26611" w14:textId="418AC935" w:rsidR="00E90B47" w:rsidRPr="00F80AC0" w:rsidRDefault="0000043E" w:rsidP="00E90B47">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Разработка эффективных технологий отрасли птицеводства</w:t>
            </w:r>
          </w:p>
        </w:tc>
        <w:tc>
          <w:tcPr>
            <w:tcW w:w="1100" w:type="pct"/>
          </w:tcPr>
          <w:p w14:paraId="080296C9" w14:textId="0AA67B2F" w:rsidR="00E90B47" w:rsidRPr="00F80AC0" w:rsidRDefault="00E90B47" w:rsidP="00E90B47">
            <w:pPr>
              <w:widowControl w:val="0"/>
              <w:autoSpaceDE w:val="0"/>
              <w:autoSpaceDN w:val="0"/>
              <w:adjustRightInd w:val="0"/>
              <w:snapToGrid w:val="0"/>
              <w:spacing w:after="0" w:line="240" w:lineRule="auto"/>
              <w:rPr>
                <w:rFonts w:ascii="Times New Roman" w:hAnsi="Times New Roman" w:cs="Times New Roman"/>
                <w:sz w:val="24"/>
                <w:szCs w:val="24"/>
              </w:rPr>
            </w:pPr>
          </w:p>
        </w:tc>
        <w:tc>
          <w:tcPr>
            <w:tcW w:w="1000" w:type="pct"/>
          </w:tcPr>
          <w:p w14:paraId="665F531E" w14:textId="2BF06F36" w:rsidR="00E90B47" w:rsidRPr="00F80AC0" w:rsidRDefault="0000043E" w:rsidP="00E90B47">
            <w:pPr>
              <w:spacing w:after="0" w:line="240" w:lineRule="auto"/>
              <w:rPr>
                <w:rFonts w:ascii="Times New Roman" w:hAnsi="Times New Roman" w:cs="Times New Roman"/>
                <w:sz w:val="24"/>
                <w:szCs w:val="24"/>
              </w:rPr>
            </w:pPr>
            <w:r>
              <w:rPr>
                <w:rFonts w:ascii="Times New Roman" w:hAnsi="Times New Roman" w:cs="Times New Roman"/>
                <w:sz w:val="24"/>
                <w:szCs w:val="24"/>
              </w:rPr>
              <w:t>Руководитель</w:t>
            </w:r>
          </w:p>
        </w:tc>
        <w:tc>
          <w:tcPr>
            <w:tcW w:w="1044" w:type="pct"/>
          </w:tcPr>
          <w:p w14:paraId="72048548" w14:textId="28AA7110" w:rsidR="00E90B47" w:rsidRPr="00F80AC0" w:rsidRDefault="0000043E" w:rsidP="00E90B47">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2018-2020</w:t>
            </w:r>
          </w:p>
        </w:tc>
      </w:tr>
    </w:tbl>
    <w:p w14:paraId="73778B6B" w14:textId="0D21FBAF" w:rsidR="00F80AC0" w:rsidRDefault="00F80AC0" w:rsidP="002B74CA">
      <w:pPr>
        <w:spacing w:line="240" w:lineRule="auto"/>
        <w:ind w:firstLine="709"/>
        <w:jc w:val="center"/>
        <w:rPr>
          <w:rFonts w:ascii="Times New Roman" w:hAnsi="Times New Roman"/>
          <w:b/>
          <w:sz w:val="24"/>
        </w:rPr>
      </w:pPr>
    </w:p>
    <w:p w14:paraId="34D6FE82" w14:textId="42A41558"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0" w:type="auto"/>
        <w:tblLook w:val="04A0" w:firstRow="1" w:lastRow="0" w:firstColumn="1" w:lastColumn="0" w:noHBand="0" w:noVBand="1"/>
      </w:tblPr>
      <w:tblGrid>
        <w:gridCol w:w="544"/>
        <w:gridCol w:w="3493"/>
        <w:gridCol w:w="5032"/>
        <w:gridCol w:w="1416"/>
        <w:gridCol w:w="1701"/>
        <w:gridCol w:w="3083"/>
      </w:tblGrid>
      <w:tr w:rsidR="00F531E1" w:rsidRPr="00F531E1" w14:paraId="5159861F" w14:textId="77777777" w:rsidTr="00F531E1">
        <w:tc>
          <w:tcPr>
            <w:tcW w:w="544"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3E0B40" w14:paraId="740C8438" w14:textId="77777777" w:rsidTr="00F531E1">
        <w:tc>
          <w:tcPr>
            <w:tcW w:w="544" w:type="dxa"/>
          </w:tcPr>
          <w:p w14:paraId="727B2801" w14:textId="17C8392C" w:rsidR="00F531E1" w:rsidRPr="00B02027" w:rsidRDefault="003E0B40" w:rsidP="00401769">
            <w:pPr>
              <w:jc w:val="both"/>
              <w:rPr>
                <w:rFonts w:ascii="Times New Roman" w:hAnsi="Times New Roman" w:cs="Times New Roman"/>
                <w:sz w:val="24"/>
                <w:szCs w:val="24"/>
              </w:rPr>
            </w:pPr>
            <w:r w:rsidRPr="00B02027">
              <w:rPr>
                <w:rFonts w:ascii="Times New Roman" w:hAnsi="Times New Roman" w:cs="Times New Roman"/>
                <w:sz w:val="24"/>
                <w:szCs w:val="24"/>
              </w:rPr>
              <w:t>1</w:t>
            </w:r>
          </w:p>
        </w:tc>
        <w:tc>
          <w:tcPr>
            <w:tcW w:w="3493" w:type="dxa"/>
          </w:tcPr>
          <w:p w14:paraId="79BA98E8" w14:textId="5C77C3E6" w:rsidR="00F531E1" w:rsidRPr="003E0B40" w:rsidRDefault="003E0B40" w:rsidP="00401769">
            <w:pPr>
              <w:jc w:val="both"/>
              <w:rPr>
                <w:rFonts w:ascii="Times New Roman" w:hAnsi="Times New Roman" w:cs="Times New Roman"/>
                <w:sz w:val="24"/>
                <w:szCs w:val="24"/>
                <w:lang w:val="en-US"/>
              </w:rPr>
            </w:pPr>
            <w:r w:rsidRPr="003E0B40">
              <w:rPr>
                <w:rFonts w:ascii="Times New Roman" w:eastAsia="Times New Roman" w:hAnsi="Times New Roman" w:cs="Times New Roman"/>
                <w:sz w:val="24"/>
                <w:szCs w:val="24"/>
                <w:lang w:val="en-US"/>
              </w:rPr>
              <w:t>Effect of biologically active supplement feeds on the quality of broiler chicken meat</w:t>
            </w:r>
          </w:p>
        </w:tc>
        <w:tc>
          <w:tcPr>
            <w:tcW w:w="5032" w:type="dxa"/>
          </w:tcPr>
          <w:p w14:paraId="068907E0" w14:textId="617CCFE2" w:rsidR="00F531E1" w:rsidRPr="003E0B40" w:rsidRDefault="003E0B40" w:rsidP="00B02027">
            <w:pPr>
              <w:jc w:val="both"/>
              <w:rPr>
                <w:rFonts w:ascii="Times New Roman" w:hAnsi="Times New Roman" w:cs="Times New Roman"/>
                <w:sz w:val="24"/>
                <w:szCs w:val="24"/>
              </w:rPr>
            </w:pPr>
            <w:proofErr w:type="spellStart"/>
            <w:r w:rsidRPr="003E0B40">
              <w:rPr>
                <w:rFonts w:ascii="Times New Roman" w:eastAsia="Times New Roman" w:hAnsi="Times New Roman" w:cs="Times New Roman"/>
                <w:sz w:val="24"/>
                <w:szCs w:val="24"/>
                <w:lang w:val="en-US"/>
              </w:rPr>
              <w:t>EurAsian</w:t>
            </w:r>
            <w:proofErr w:type="spellEnd"/>
            <w:r w:rsidRPr="003E0B40">
              <w:rPr>
                <w:rFonts w:ascii="Times New Roman" w:eastAsia="Times New Roman" w:hAnsi="Times New Roman" w:cs="Times New Roman"/>
                <w:sz w:val="24"/>
                <w:szCs w:val="24"/>
                <w:lang w:val="en-US"/>
              </w:rPr>
              <w:t xml:space="preserve"> Journal </w:t>
            </w:r>
            <w:r>
              <w:rPr>
                <w:rFonts w:ascii="Times New Roman" w:eastAsia="Times New Roman" w:hAnsi="Times New Roman" w:cs="Times New Roman"/>
                <w:sz w:val="24"/>
                <w:szCs w:val="24"/>
                <w:lang w:val="en-US"/>
              </w:rPr>
              <w:t xml:space="preserve">of </w:t>
            </w:r>
            <w:proofErr w:type="spellStart"/>
            <w:r>
              <w:rPr>
                <w:rFonts w:ascii="Times New Roman" w:eastAsia="Times New Roman" w:hAnsi="Times New Roman" w:cs="Times New Roman"/>
                <w:sz w:val="24"/>
                <w:szCs w:val="24"/>
                <w:lang w:val="en-US"/>
              </w:rPr>
              <w:t>bioscencts</w:t>
            </w:r>
            <w:proofErr w:type="spellEnd"/>
            <w:r>
              <w:rPr>
                <w:rFonts w:ascii="Times New Roman" w:eastAsia="Times New Roman" w:hAnsi="Times New Roman" w:cs="Times New Roman"/>
                <w:sz w:val="24"/>
                <w:szCs w:val="24"/>
                <w:lang w:val="en-US"/>
              </w:rPr>
              <w:t xml:space="preserve">, Eurasia J </w:t>
            </w:r>
            <w:proofErr w:type="spellStart"/>
            <w:r>
              <w:rPr>
                <w:rFonts w:ascii="Times New Roman" w:eastAsia="Times New Roman" w:hAnsi="Times New Roman" w:cs="Times New Roman"/>
                <w:sz w:val="24"/>
                <w:szCs w:val="24"/>
                <w:lang w:val="en-US"/>
              </w:rPr>
              <w:t>Biosci</w:t>
            </w:r>
            <w:proofErr w:type="spellEnd"/>
            <w:r>
              <w:rPr>
                <w:rFonts w:ascii="Times New Roman" w:eastAsia="Times New Roman" w:hAnsi="Times New Roman" w:cs="Times New Roman"/>
                <w:sz w:val="24"/>
                <w:szCs w:val="24"/>
                <w:lang w:val="en-US"/>
              </w:rPr>
              <w:t xml:space="preserve">. </w:t>
            </w:r>
            <w:r w:rsidRPr="003E0B40">
              <w:rPr>
                <w:rFonts w:ascii="Times New Roman" w:eastAsia="Times New Roman" w:hAnsi="Times New Roman" w:cs="Times New Roman"/>
                <w:sz w:val="24"/>
                <w:szCs w:val="24"/>
                <w:lang w:val="en-US"/>
              </w:rPr>
              <w:t xml:space="preserve">- </w:t>
            </w:r>
          </w:p>
        </w:tc>
        <w:tc>
          <w:tcPr>
            <w:tcW w:w="1416" w:type="dxa"/>
          </w:tcPr>
          <w:p w14:paraId="51FFDF23" w14:textId="62000FA1" w:rsidR="00F531E1" w:rsidRPr="003E0B40" w:rsidRDefault="003E0B40" w:rsidP="00BF2C2E">
            <w:pPr>
              <w:jc w:val="center"/>
              <w:rPr>
                <w:rFonts w:ascii="Times New Roman" w:hAnsi="Times New Roman" w:cs="Times New Roman"/>
                <w:sz w:val="24"/>
                <w:szCs w:val="24"/>
              </w:rPr>
            </w:pPr>
            <w:r w:rsidRPr="003E0B40">
              <w:rPr>
                <w:rFonts w:ascii="Times New Roman" w:eastAsia="Times New Roman" w:hAnsi="Times New Roman" w:cs="Times New Roman"/>
                <w:sz w:val="24"/>
                <w:szCs w:val="24"/>
              </w:rPr>
              <w:t>2020</w:t>
            </w:r>
          </w:p>
        </w:tc>
        <w:tc>
          <w:tcPr>
            <w:tcW w:w="1701" w:type="dxa"/>
          </w:tcPr>
          <w:p w14:paraId="6020157C" w14:textId="519F1F83" w:rsidR="00F531E1" w:rsidRPr="003E0B40" w:rsidRDefault="003E0B40" w:rsidP="00BF2C2E">
            <w:pPr>
              <w:jc w:val="center"/>
              <w:rPr>
                <w:rFonts w:ascii="Times New Roman" w:hAnsi="Times New Roman" w:cs="Times New Roman"/>
                <w:sz w:val="24"/>
                <w:szCs w:val="24"/>
              </w:rPr>
            </w:pPr>
            <w:r>
              <w:rPr>
                <w:rFonts w:ascii="Times New Roman" w:hAnsi="Times New Roman" w:cs="Times New Roman"/>
                <w:sz w:val="24"/>
                <w:szCs w:val="24"/>
              </w:rPr>
              <w:t>английский</w:t>
            </w:r>
          </w:p>
        </w:tc>
        <w:tc>
          <w:tcPr>
            <w:tcW w:w="3083" w:type="dxa"/>
          </w:tcPr>
          <w:p w14:paraId="49E512BC" w14:textId="2F53F3EB" w:rsidR="00F531E1" w:rsidRPr="00B02027" w:rsidRDefault="003E0B40" w:rsidP="00BF2C2E">
            <w:pPr>
              <w:jc w:val="center"/>
              <w:rPr>
                <w:rFonts w:ascii="Times New Roman" w:hAnsi="Times New Roman" w:cs="Times New Roman"/>
                <w:sz w:val="24"/>
                <w:szCs w:val="24"/>
                <w:lang w:val="en-US"/>
              </w:rPr>
            </w:pPr>
            <w:proofErr w:type="spellStart"/>
            <w:r w:rsidRPr="00B02027">
              <w:rPr>
                <w:rFonts w:ascii="Times New Roman" w:eastAsia="Times New Roman" w:hAnsi="Times New Roman" w:cs="Times New Roman"/>
                <w:sz w:val="24"/>
                <w:szCs w:val="24"/>
                <w:lang w:val="en-US"/>
              </w:rPr>
              <w:t>Moldakhmetova</w:t>
            </w:r>
            <w:proofErr w:type="spellEnd"/>
            <w:r w:rsidRPr="00B02027">
              <w:rPr>
                <w:rFonts w:ascii="Times New Roman" w:eastAsia="Times New Roman" w:hAnsi="Times New Roman" w:cs="Times New Roman"/>
                <w:sz w:val="24"/>
                <w:szCs w:val="24"/>
                <w:lang w:val="en-US"/>
              </w:rPr>
              <w:t xml:space="preserve"> G.,</w:t>
            </w:r>
            <w:proofErr w:type="spellStart"/>
            <w:r w:rsidRPr="00B02027">
              <w:rPr>
                <w:rFonts w:ascii="Times New Roman" w:eastAsia="Times New Roman" w:hAnsi="Times New Roman" w:cs="Times New Roman"/>
                <w:sz w:val="24"/>
                <w:szCs w:val="24"/>
                <w:lang w:val="en-US"/>
              </w:rPr>
              <w:t>Kussainova</w:t>
            </w:r>
            <w:proofErr w:type="spellEnd"/>
            <w:r w:rsidRPr="00B02027">
              <w:rPr>
                <w:rFonts w:ascii="Times New Roman" w:eastAsia="Times New Roman" w:hAnsi="Times New Roman" w:cs="Times New Roman"/>
                <w:sz w:val="24"/>
                <w:szCs w:val="24"/>
                <w:lang w:val="en-US"/>
              </w:rPr>
              <w:t xml:space="preserve"> </w:t>
            </w:r>
            <w:proofErr w:type="spellStart"/>
            <w:r w:rsidRPr="00B02027">
              <w:rPr>
                <w:rFonts w:ascii="Times New Roman" w:eastAsia="Times New Roman" w:hAnsi="Times New Roman" w:cs="Times New Roman"/>
                <w:sz w:val="24"/>
                <w:szCs w:val="24"/>
                <w:lang w:val="en-US"/>
              </w:rPr>
              <w:t>Zh</w:t>
            </w:r>
            <w:proofErr w:type="spellEnd"/>
            <w:r w:rsidRPr="00B02027">
              <w:rPr>
                <w:rFonts w:ascii="Times New Roman" w:eastAsia="Times New Roman" w:hAnsi="Times New Roman" w:cs="Times New Roman"/>
                <w:sz w:val="24"/>
                <w:szCs w:val="24"/>
                <w:lang w:val="en-US"/>
              </w:rPr>
              <w:t>., Soo-Ki-Kim</w:t>
            </w:r>
          </w:p>
        </w:tc>
      </w:tr>
      <w:tr w:rsidR="00F531E1" w:rsidRPr="00B02027" w14:paraId="1C3549E5" w14:textId="77777777" w:rsidTr="00F531E1">
        <w:tc>
          <w:tcPr>
            <w:tcW w:w="544" w:type="dxa"/>
          </w:tcPr>
          <w:p w14:paraId="1F3954F4" w14:textId="7B7E46E8" w:rsidR="00F531E1" w:rsidRPr="00B02027" w:rsidRDefault="00B02027" w:rsidP="00E340FB">
            <w:pPr>
              <w:jc w:val="both"/>
              <w:rPr>
                <w:rFonts w:ascii="Times New Roman" w:hAnsi="Times New Roman" w:cs="Times New Roman"/>
                <w:sz w:val="24"/>
                <w:szCs w:val="24"/>
              </w:rPr>
            </w:pPr>
            <w:r w:rsidRPr="00B02027">
              <w:rPr>
                <w:rFonts w:ascii="Times New Roman" w:hAnsi="Times New Roman" w:cs="Times New Roman"/>
                <w:sz w:val="24"/>
                <w:szCs w:val="24"/>
              </w:rPr>
              <w:t>2</w:t>
            </w:r>
          </w:p>
        </w:tc>
        <w:tc>
          <w:tcPr>
            <w:tcW w:w="3493" w:type="dxa"/>
          </w:tcPr>
          <w:p w14:paraId="757CCAD0" w14:textId="6B0B31CE" w:rsidR="00F531E1" w:rsidRPr="00B02027" w:rsidRDefault="00B02027" w:rsidP="00E340FB">
            <w:pPr>
              <w:jc w:val="both"/>
              <w:rPr>
                <w:rFonts w:ascii="Times New Roman" w:hAnsi="Times New Roman" w:cs="Times New Roman"/>
                <w:sz w:val="24"/>
                <w:szCs w:val="24"/>
              </w:rPr>
            </w:pPr>
            <w:r w:rsidRPr="00B02027">
              <w:rPr>
                <w:rFonts w:ascii="Times New Roman" w:eastAsia="Times New Roman" w:hAnsi="Times New Roman" w:cs="Times New Roman"/>
                <w:sz w:val="24"/>
                <w:szCs w:val="24"/>
              </w:rPr>
              <w:t>Продуктивные качества цыплят-бройлеров при использовании в кормлении биологически активных добавок</w:t>
            </w:r>
          </w:p>
        </w:tc>
        <w:tc>
          <w:tcPr>
            <w:tcW w:w="5032" w:type="dxa"/>
          </w:tcPr>
          <w:p w14:paraId="4F7D73EA" w14:textId="430ED2AA" w:rsidR="00F531E1" w:rsidRPr="00B02027" w:rsidRDefault="00B02027" w:rsidP="00B02027">
            <w:pPr>
              <w:jc w:val="both"/>
              <w:rPr>
                <w:rFonts w:ascii="Times New Roman" w:eastAsia="Times New Roman" w:hAnsi="Times New Roman" w:cs="Times New Roman"/>
                <w:bCs/>
                <w:sz w:val="24"/>
                <w:szCs w:val="24"/>
              </w:rPr>
            </w:pPr>
            <w:r w:rsidRPr="00B02027">
              <w:rPr>
                <w:rFonts w:ascii="Times New Roman" w:eastAsia="Times New Roman" w:hAnsi="Times New Roman" w:cs="Times New Roman"/>
                <w:sz w:val="24"/>
                <w:szCs w:val="24"/>
                <w:lang w:val="kk-KZ"/>
              </w:rPr>
              <w:t>Исследования, результаты</w:t>
            </w:r>
          </w:p>
        </w:tc>
        <w:tc>
          <w:tcPr>
            <w:tcW w:w="1416" w:type="dxa"/>
          </w:tcPr>
          <w:p w14:paraId="1AD4B6A5" w14:textId="0D777F88" w:rsidR="00F531E1" w:rsidRPr="00B02027" w:rsidRDefault="00B02027" w:rsidP="00BF2C2E">
            <w:pPr>
              <w:jc w:val="center"/>
              <w:rPr>
                <w:rFonts w:ascii="Times New Roman" w:hAnsi="Times New Roman" w:cs="Times New Roman"/>
                <w:sz w:val="24"/>
                <w:szCs w:val="24"/>
              </w:rPr>
            </w:pPr>
            <w:r w:rsidRPr="00B02027">
              <w:rPr>
                <w:rFonts w:ascii="Times New Roman" w:eastAsia="Times New Roman" w:hAnsi="Times New Roman" w:cs="Times New Roman"/>
                <w:sz w:val="24"/>
                <w:szCs w:val="24"/>
                <w:lang w:val="kk-KZ"/>
              </w:rPr>
              <w:t>2020</w:t>
            </w:r>
          </w:p>
        </w:tc>
        <w:tc>
          <w:tcPr>
            <w:tcW w:w="1701" w:type="dxa"/>
          </w:tcPr>
          <w:p w14:paraId="6D6F9B39" w14:textId="2904E5A7" w:rsidR="00F531E1" w:rsidRPr="00B02027" w:rsidRDefault="00B02027" w:rsidP="00BF2C2E">
            <w:pPr>
              <w:jc w:val="center"/>
              <w:rPr>
                <w:rFonts w:ascii="Times New Roman" w:hAnsi="Times New Roman" w:cs="Times New Roman"/>
                <w:sz w:val="24"/>
                <w:szCs w:val="24"/>
              </w:rPr>
            </w:pPr>
            <w:r>
              <w:rPr>
                <w:rFonts w:ascii="Times New Roman" w:hAnsi="Times New Roman" w:cs="Times New Roman"/>
                <w:sz w:val="24"/>
                <w:szCs w:val="24"/>
              </w:rPr>
              <w:t>русский</w:t>
            </w:r>
          </w:p>
        </w:tc>
        <w:tc>
          <w:tcPr>
            <w:tcW w:w="3083" w:type="dxa"/>
          </w:tcPr>
          <w:p w14:paraId="6DA2DE41" w14:textId="10415B58" w:rsidR="00F531E1" w:rsidRPr="00B02027" w:rsidRDefault="00B02027" w:rsidP="00BF2C2E">
            <w:pPr>
              <w:jc w:val="center"/>
              <w:rPr>
                <w:rFonts w:ascii="Times New Roman" w:hAnsi="Times New Roman" w:cs="Times New Roman"/>
                <w:sz w:val="24"/>
                <w:szCs w:val="24"/>
              </w:rPr>
            </w:pPr>
            <w:proofErr w:type="spellStart"/>
            <w:r w:rsidRPr="00B02027">
              <w:rPr>
                <w:rFonts w:ascii="Times New Roman" w:eastAsia="Times New Roman" w:hAnsi="Times New Roman" w:cs="Times New Roman"/>
                <w:sz w:val="24"/>
                <w:szCs w:val="24"/>
              </w:rPr>
              <w:t>Танатаров</w:t>
            </w:r>
            <w:proofErr w:type="spellEnd"/>
            <w:r w:rsidRPr="00B02027">
              <w:rPr>
                <w:rFonts w:ascii="Times New Roman" w:eastAsia="Times New Roman" w:hAnsi="Times New Roman" w:cs="Times New Roman"/>
                <w:sz w:val="24"/>
                <w:szCs w:val="24"/>
              </w:rPr>
              <w:t xml:space="preserve"> А.Б., </w:t>
            </w:r>
            <w:proofErr w:type="spellStart"/>
            <w:r w:rsidRPr="00B02027">
              <w:rPr>
                <w:rFonts w:ascii="Times New Roman" w:eastAsia="Times New Roman" w:hAnsi="Times New Roman" w:cs="Times New Roman"/>
                <w:sz w:val="24"/>
                <w:szCs w:val="24"/>
              </w:rPr>
              <w:t>Кумганбаева</w:t>
            </w:r>
            <w:proofErr w:type="spellEnd"/>
            <w:r w:rsidRPr="00B02027">
              <w:rPr>
                <w:rFonts w:ascii="Times New Roman" w:eastAsia="Times New Roman" w:hAnsi="Times New Roman" w:cs="Times New Roman"/>
                <w:sz w:val="24"/>
                <w:szCs w:val="24"/>
              </w:rPr>
              <w:t xml:space="preserve"> Р.М.</w:t>
            </w:r>
          </w:p>
        </w:tc>
      </w:tr>
      <w:tr w:rsidR="00F531E1" w:rsidRPr="00B02027" w14:paraId="0D83E551" w14:textId="77777777" w:rsidTr="00F531E1">
        <w:tc>
          <w:tcPr>
            <w:tcW w:w="544" w:type="dxa"/>
          </w:tcPr>
          <w:p w14:paraId="4360876B" w14:textId="199C4098" w:rsidR="00F531E1" w:rsidRPr="00B02027" w:rsidRDefault="00B02027" w:rsidP="00E340FB">
            <w:pPr>
              <w:jc w:val="both"/>
              <w:rPr>
                <w:rFonts w:ascii="Times New Roman" w:hAnsi="Times New Roman" w:cs="Times New Roman"/>
                <w:sz w:val="24"/>
                <w:szCs w:val="24"/>
              </w:rPr>
            </w:pPr>
            <w:r>
              <w:rPr>
                <w:rFonts w:ascii="Times New Roman" w:hAnsi="Times New Roman" w:cs="Times New Roman"/>
                <w:sz w:val="24"/>
                <w:szCs w:val="24"/>
              </w:rPr>
              <w:t>3</w:t>
            </w:r>
          </w:p>
        </w:tc>
        <w:tc>
          <w:tcPr>
            <w:tcW w:w="3493" w:type="dxa"/>
          </w:tcPr>
          <w:p w14:paraId="6937FAAC" w14:textId="66EA4C7C" w:rsidR="00F531E1" w:rsidRPr="00B02027" w:rsidRDefault="00B02027" w:rsidP="00E340FB">
            <w:pPr>
              <w:jc w:val="both"/>
              <w:rPr>
                <w:rFonts w:ascii="Times New Roman" w:hAnsi="Times New Roman" w:cs="Times New Roman"/>
                <w:sz w:val="24"/>
                <w:szCs w:val="24"/>
                <w:lang w:val="en-US"/>
              </w:rPr>
            </w:pPr>
            <w:r w:rsidRPr="00B02027">
              <w:rPr>
                <w:rFonts w:ascii="Times New Roman" w:eastAsia="Times New Roman" w:hAnsi="Times New Roman" w:cs="Times New Roman"/>
                <w:sz w:val="24"/>
                <w:szCs w:val="24"/>
                <w:lang w:val="en-US"/>
              </w:rPr>
              <w:t>Sensory test of Korean native chicken (</w:t>
            </w:r>
            <w:proofErr w:type="spellStart"/>
            <w:r w:rsidRPr="00B02027">
              <w:rPr>
                <w:rFonts w:ascii="Times New Roman" w:eastAsia="Times New Roman" w:hAnsi="Times New Roman" w:cs="Times New Roman"/>
                <w:sz w:val="24"/>
                <w:szCs w:val="24"/>
                <w:lang w:val="en-US"/>
              </w:rPr>
              <w:t>Hanhyup</w:t>
            </w:r>
            <w:proofErr w:type="spellEnd"/>
            <w:r w:rsidRPr="00B02027">
              <w:rPr>
                <w:rFonts w:ascii="Times New Roman" w:eastAsia="Times New Roman" w:hAnsi="Times New Roman" w:cs="Times New Roman"/>
                <w:sz w:val="24"/>
                <w:szCs w:val="24"/>
                <w:lang w:val="en-US"/>
              </w:rPr>
              <w:t xml:space="preserve"> No.3) meat</w:t>
            </w:r>
          </w:p>
        </w:tc>
        <w:tc>
          <w:tcPr>
            <w:tcW w:w="5032" w:type="dxa"/>
          </w:tcPr>
          <w:p w14:paraId="23987A6B" w14:textId="114814B0" w:rsidR="00F531E1" w:rsidRPr="00B02027" w:rsidRDefault="00B02027" w:rsidP="00B02027">
            <w:pPr>
              <w:jc w:val="both"/>
              <w:rPr>
                <w:rFonts w:ascii="Times New Roman" w:hAnsi="Times New Roman" w:cs="Times New Roman"/>
                <w:sz w:val="24"/>
                <w:szCs w:val="24"/>
                <w:lang w:val="en-US"/>
              </w:rPr>
            </w:pPr>
            <w:r w:rsidRPr="00B02027">
              <w:rPr>
                <w:rFonts w:ascii="Times New Roman" w:eastAsia="Times New Roman" w:hAnsi="Times New Roman" w:cs="Times New Roman"/>
                <w:sz w:val="24"/>
                <w:szCs w:val="24"/>
                <w:lang w:val="en-US"/>
              </w:rPr>
              <w:t>Research</w:t>
            </w:r>
            <w:r w:rsidRPr="00B02027">
              <w:rPr>
                <w:rFonts w:ascii="Times New Roman" w:eastAsia="Times New Roman" w:hAnsi="Times New Roman" w:cs="Times New Roman"/>
                <w:sz w:val="24"/>
                <w:szCs w:val="24"/>
              </w:rPr>
              <w:t xml:space="preserve">, </w:t>
            </w:r>
            <w:r w:rsidRPr="00B02027">
              <w:rPr>
                <w:rFonts w:ascii="Times New Roman" w:eastAsia="Times New Roman" w:hAnsi="Times New Roman" w:cs="Times New Roman"/>
                <w:sz w:val="24"/>
                <w:szCs w:val="24"/>
                <w:lang w:val="en-US"/>
              </w:rPr>
              <w:t>results</w:t>
            </w:r>
            <w:r w:rsidRPr="00B02027">
              <w:rPr>
                <w:rFonts w:ascii="Times New Roman" w:eastAsia="Times New Roman" w:hAnsi="Times New Roman" w:cs="Times New Roman"/>
                <w:sz w:val="24"/>
                <w:szCs w:val="24"/>
              </w:rPr>
              <w:t xml:space="preserve"> </w:t>
            </w:r>
          </w:p>
        </w:tc>
        <w:tc>
          <w:tcPr>
            <w:tcW w:w="1416" w:type="dxa"/>
          </w:tcPr>
          <w:p w14:paraId="2B9D1DDC" w14:textId="2CE0AF44" w:rsidR="00F531E1" w:rsidRPr="00B02027" w:rsidRDefault="00B02027" w:rsidP="00B02027">
            <w:pPr>
              <w:jc w:val="center"/>
              <w:rPr>
                <w:rFonts w:ascii="Times New Roman" w:hAnsi="Times New Roman" w:cs="Times New Roman"/>
                <w:sz w:val="24"/>
                <w:szCs w:val="24"/>
                <w:lang w:val="en-US"/>
              </w:rPr>
            </w:pPr>
            <w:r w:rsidRPr="00B02027">
              <w:rPr>
                <w:rFonts w:ascii="Times New Roman" w:eastAsia="Times New Roman" w:hAnsi="Times New Roman" w:cs="Times New Roman"/>
                <w:sz w:val="28"/>
                <w:szCs w:val="28"/>
                <w:lang w:val="kk-KZ"/>
              </w:rPr>
              <w:t>2020</w:t>
            </w:r>
          </w:p>
        </w:tc>
        <w:tc>
          <w:tcPr>
            <w:tcW w:w="1701" w:type="dxa"/>
          </w:tcPr>
          <w:p w14:paraId="458F433C" w14:textId="75A886DA" w:rsidR="00F531E1" w:rsidRPr="00B02027" w:rsidRDefault="00B02027" w:rsidP="00BF2C2E">
            <w:pPr>
              <w:jc w:val="center"/>
              <w:rPr>
                <w:rFonts w:ascii="Times New Roman" w:hAnsi="Times New Roman" w:cs="Times New Roman"/>
                <w:sz w:val="24"/>
                <w:szCs w:val="24"/>
                <w:lang w:val="en-US"/>
              </w:rPr>
            </w:pPr>
            <w:r>
              <w:rPr>
                <w:rFonts w:ascii="Times New Roman" w:hAnsi="Times New Roman" w:cs="Times New Roman"/>
                <w:sz w:val="24"/>
                <w:szCs w:val="24"/>
              </w:rPr>
              <w:t>английский</w:t>
            </w:r>
          </w:p>
        </w:tc>
        <w:tc>
          <w:tcPr>
            <w:tcW w:w="3083" w:type="dxa"/>
          </w:tcPr>
          <w:p w14:paraId="2413251F" w14:textId="49FA542B" w:rsidR="00F531E1" w:rsidRPr="00B02027" w:rsidRDefault="00B02027" w:rsidP="00BF2C2E">
            <w:pPr>
              <w:jc w:val="center"/>
              <w:rPr>
                <w:rFonts w:ascii="Times New Roman" w:hAnsi="Times New Roman" w:cs="Times New Roman"/>
                <w:sz w:val="24"/>
                <w:szCs w:val="24"/>
                <w:lang w:val="en-US"/>
              </w:rPr>
            </w:pPr>
            <w:proofErr w:type="spellStart"/>
            <w:r w:rsidRPr="00B02027">
              <w:rPr>
                <w:rFonts w:ascii="Times New Roman" w:eastAsia="Times New Roman" w:hAnsi="Times New Roman" w:cs="Times New Roman"/>
                <w:sz w:val="24"/>
                <w:szCs w:val="24"/>
                <w:lang w:val="en-US"/>
              </w:rPr>
              <w:t>Moldakhmetova</w:t>
            </w:r>
            <w:proofErr w:type="spellEnd"/>
            <w:r w:rsidRPr="00B02027">
              <w:rPr>
                <w:rFonts w:ascii="Times New Roman" w:eastAsia="Times New Roman" w:hAnsi="Times New Roman" w:cs="Times New Roman"/>
                <w:sz w:val="24"/>
                <w:szCs w:val="24"/>
                <w:lang w:val="en-US"/>
              </w:rPr>
              <w:t xml:space="preserve"> G., </w:t>
            </w:r>
            <w:proofErr w:type="spellStart"/>
            <w:r w:rsidRPr="00B02027">
              <w:rPr>
                <w:rFonts w:ascii="Times New Roman" w:eastAsia="Times New Roman" w:hAnsi="Times New Roman" w:cs="Times New Roman"/>
                <w:sz w:val="24"/>
                <w:szCs w:val="24"/>
                <w:lang w:val="en-US"/>
              </w:rPr>
              <w:t>Kussainova</w:t>
            </w:r>
            <w:proofErr w:type="spellEnd"/>
            <w:r w:rsidRPr="00B02027">
              <w:rPr>
                <w:rFonts w:ascii="Times New Roman" w:eastAsia="Times New Roman" w:hAnsi="Times New Roman" w:cs="Times New Roman"/>
                <w:sz w:val="24"/>
                <w:szCs w:val="24"/>
                <w:lang w:val="en-US"/>
              </w:rPr>
              <w:t xml:space="preserve"> </w:t>
            </w:r>
            <w:proofErr w:type="spellStart"/>
            <w:r w:rsidRPr="00B02027">
              <w:rPr>
                <w:rFonts w:ascii="Times New Roman" w:eastAsia="Times New Roman" w:hAnsi="Times New Roman" w:cs="Times New Roman"/>
                <w:sz w:val="24"/>
                <w:szCs w:val="24"/>
                <w:lang w:val="en-US"/>
              </w:rPr>
              <w:t>Zh</w:t>
            </w:r>
            <w:proofErr w:type="spellEnd"/>
            <w:r w:rsidRPr="00B02027">
              <w:rPr>
                <w:rFonts w:ascii="Times New Roman" w:eastAsia="Times New Roman" w:hAnsi="Times New Roman" w:cs="Times New Roman"/>
                <w:sz w:val="24"/>
                <w:szCs w:val="24"/>
                <w:lang w:val="en-US"/>
              </w:rPr>
              <w:t>., Wood-Do Lee., Soo-Ki-Kim</w:t>
            </w:r>
          </w:p>
        </w:tc>
      </w:tr>
      <w:tr w:rsidR="00F531E1" w:rsidRPr="00B02027" w14:paraId="19500A81" w14:textId="77777777" w:rsidTr="002B74CA">
        <w:trPr>
          <w:trHeight w:val="56"/>
        </w:trPr>
        <w:tc>
          <w:tcPr>
            <w:tcW w:w="544" w:type="dxa"/>
          </w:tcPr>
          <w:p w14:paraId="1800F9BE" w14:textId="4244E4F1" w:rsidR="00F531E1" w:rsidRPr="00B02027" w:rsidRDefault="00B02027" w:rsidP="00E340FB">
            <w:pPr>
              <w:jc w:val="both"/>
              <w:rPr>
                <w:rFonts w:ascii="Times New Roman" w:hAnsi="Times New Roman" w:cs="Times New Roman"/>
                <w:sz w:val="24"/>
                <w:szCs w:val="24"/>
              </w:rPr>
            </w:pPr>
            <w:r>
              <w:rPr>
                <w:rFonts w:ascii="Times New Roman" w:hAnsi="Times New Roman" w:cs="Times New Roman"/>
                <w:sz w:val="24"/>
                <w:szCs w:val="24"/>
              </w:rPr>
              <w:t>4</w:t>
            </w:r>
          </w:p>
        </w:tc>
        <w:tc>
          <w:tcPr>
            <w:tcW w:w="3493" w:type="dxa"/>
          </w:tcPr>
          <w:p w14:paraId="23C9B52D" w14:textId="77777777" w:rsidR="00B02027" w:rsidRPr="00B02027" w:rsidRDefault="00B02027" w:rsidP="00B02027">
            <w:pPr>
              <w:rPr>
                <w:rFonts w:ascii="Times New Roman" w:eastAsia="Times New Roman" w:hAnsi="Times New Roman" w:cs="Times New Roman"/>
                <w:sz w:val="24"/>
                <w:szCs w:val="24"/>
              </w:rPr>
            </w:pPr>
            <w:r w:rsidRPr="00B02027">
              <w:rPr>
                <w:rFonts w:ascii="Times New Roman" w:eastAsia="Times New Roman" w:hAnsi="Times New Roman" w:cs="Times New Roman"/>
                <w:sz w:val="24"/>
                <w:szCs w:val="24"/>
              </w:rPr>
              <w:t>Сравнительная оценка морфофункционального</w:t>
            </w:r>
          </w:p>
          <w:p w14:paraId="7879B307" w14:textId="0C383539" w:rsidR="00F531E1" w:rsidRPr="00B02027" w:rsidRDefault="00B02027" w:rsidP="00B02027">
            <w:pPr>
              <w:jc w:val="both"/>
              <w:rPr>
                <w:rFonts w:ascii="Times New Roman" w:hAnsi="Times New Roman" w:cs="Times New Roman"/>
                <w:sz w:val="24"/>
                <w:szCs w:val="24"/>
              </w:rPr>
            </w:pPr>
            <w:r w:rsidRPr="00B02027">
              <w:rPr>
                <w:rFonts w:ascii="Times New Roman" w:eastAsia="Times New Roman" w:hAnsi="Times New Roman" w:cs="Times New Roman"/>
                <w:sz w:val="24"/>
                <w:szCs w:val="24"/>
              </w:rPr>
              <w:lastRenderedPageBreak/>
              <w:t xml:space="preserve">состояния рыбопосадочного материала и товарной радужной форели при использовании кормов с добавлением препарата </w:t>
            </w:r>
            <w:proofErr w:type="spellStart"/>
            <w:r w:rsidRPr="00B02027">
              <w:rPr>
                <w:rFonts w:ascii="Times New Roman" w:eastAsia="Times New Roman" w:hAnsi="Times New Roman" w:cs="Times New Roman"/>
                <w:sz w:val="24"/>
                <w:szCs w:val="24"/>
              </w:rPr>
              <w:t>пробиотического</w:t>
            </w:r>
            <w:proofErr w:type="spellEnd"/>
            <w:r w:rsidRPr="00B02027">
              <w:rPr>
                <w:rFonts w:ascii="Times New Roman" w:eastAsia="Times New Roman" w:hAnsi="Times New Roman" w:cs="Times New Roman"/>
                <w:sz w:val="24"/>
                <w:szCs w:val="24"/>
              </w:rPr>
              <w:t xml:space="preserve"> действия</w:t>
            </w:r>
          </w:p>
        </w:tc>
        <w:tc>
          <w:tcPr>
            <w:tcW w:w="5032" w:type="dxa"/>
          </w:tcPr>
          <w:p w14:paraId="6FD61EE8" w14:textId="0EECD5E7" w:rsidR="00F531E1" w:rsidRPr="00B02027" w:rsidRDefault="00B02027" w:rsidP="00B02027">
            <w:pPr>
              <w:jc w:val="both"/>
              <w:rPr>
                <w:rFonts w:ascii="Times New Roman" w:hAnsi="Times New Roman" w:cs="Times New Roman"/>
                <w:sz w:val="24"/>
                <w:szCs w:val="24"/>
              </w:rPr>
            </w:pPr>
            <w:r w:rsidRPr="00B02027">
              <w:rPr>
                <w:rFonts w:ascii="Times New Roman" w:eastAsia="Times New Roman" w:hAnsi="Times New Roman" w:cs="Times New Roman"/>
                <w:sz w:val="24"/>
                <w:szCs w:val="24"/>
                <w:lang w:val="kk-KZ"/>
              </w:rPr>
              <w:lastRenderedPageBreak/>
              <w:t>Вестник АГТУ, сер.: Рыбное хозяйство</w:t>
            </w:r>
          </w:p>
        </w:tc>
        <w:tc>
          <w:tcPr>
            <w:tcW w:w="1416" w:type="dxa"/>
          </w:tcPr>
          <w:p w14:paraId="046CA4CB" w14:textId="56DB7C51" w:rsidR="00F531E1" w:rsidRPr="00B02027" w:rsidRDefault="00B02027" w:rsidP="00BF2C2E">
            <w:pPr>
              <w:jc w:val="center"/>
              <w:rPr>
                <w:rFonts w:ascii="Times New Roman" w:hAnsi="Times New Roman" w:cs="Times New Roman"/>
                <w:sz w:val="24"/>
                <w:szCs w:val="24"/>
              </w:rPr>
            </w:pPr>
            <w:r w:rsidRPr="00B02027">
              <w:rPr>
                <w:rFonts w:ascii="Times New Roman" w:eastAsia="Times New Roman" w:hAnsi="Times New Roman" w:cs="Times New Roman"/>
                <w:sz w:val="24"/>
                <w:szCs w:val="24"/>
                <w:lang w:val="kk-KZ"/>
              </w:rPr>
              <w:t>2020</w:t>
            </w:r>
          </w:p>
        </w:tc>
        <w:tc>
          <w:tcPr>
            <w:tcW w:w="1701" w:type="dxa"/>
          </w:tcPr>
          <w:p w14:paraId="56FAB29F" w14:textId="7F474D3A" w:rsidR="00F531E1" w:rsidRPr="00B02027" w:rsidRDefault="00B02027" w:rsidP="00BF2C2E">
            <w:pPr>
              <w:jc w:val="center"/>
              <w:rPr>
                <w:rFonts w:ascii="Times New Roman" w:hAnsi="Times New Roman" w:cs="Times New Roman"/>
                <w:sz w:val="24"/>
                <w:szCs w:val="24"/>
              </w:rPr>
            </w:pPr>
            <w:r w:rsidRPr="00B02027">
              <w:rPr>
                <w:rFonts w:ascii="Times New Roman" w:hAnsi="Times New Roman" w:cs="Times New Roman"/>
                <w:sz w:val="24"/>
                <w:szCs w:val="24"/>
              </w:rPr>
              <w:t>русский</w:t>
            </w:r>
          </w:p>
        </w:tc>
        <w:tc>
          <w:tcPr>
            <w:tcW w:w="3083" w:type="dxa"/>
          </w:tcPr>
          <w:p w14:paraId="6AA36469" w14:textId="77AF78EE" w:rsidR="00F531E1" w:rsidRPr="00B02027" w:rsidRDefault="00B02027" w:rsidP="00BF2C2E">
            <w:pPr>
              <w:jc w:val="center"/>
              <w:rPr>
                <w:rFonts w:ascii="Times New Roman" w:hAnsi="Times New Roman" w:cs="Times New Roman"/>
                <w:sz w:val="24"/>
                <w:szCs w:val="24"/>
              </w:rPr>
            </w:pPr>
            <w:r w:rsidRPr="00B02027">
              <w:rPr>
                <w:rFonts w:ascii="Times New Roman" w:eastAsia="Times New Roman" w:hAnsi="Times New Roman" w:cs="Times New Roman"/>
                <w:sz w:val="24"/>
                <w:szCs w:val="24"/>
                <w:lang w:val="kk-KZ"/>
              </w:rPr>
              <w:t>Айткалиева А.А., Ибажанова А.С.</w:t>
            </w:r>
          </w:p>
        </w:tc>
      </w:tr>
      <w:tr w:rsidR="00B02027" w:rsidRPr="00150EBB" w14:paraId="09B1E4CD" w14:textId="77777777" w:rsidTr="002B74CA">
        <w:trPr>
          <w:trHeight w:val="56"/>
        </w:trPr>
        <w:tc>
          <w:tcPr>
            <w:tcW w:w="544" w:type="dxa"/>
          </w:tcPr>
          <w:p w14:paraId="2BC83609" w14:textId="4535B84D" w:rsidR="00B02027" w:rsidRDefault="00B02027" w:rsidP="00E340FB">
            <w:pPr>
              <w:jc w:val="both"/>
              <w:rPr>
                <w:rFonts w:ascii="Times New Roman" w:hAnsi="Times New Roman" w:cs="Times New Roman"/>
                <w:sz w:val="24"/>
                <w:szCs w:val="24"/>
              </w:rPr>
            </w:pPr>
            <w:r>
              <w:rPr>
                <w:rFonts w:ascii="Times New Roman" w:hAnsi="Times New Roman" w:cs="Times New Roman"/>
                <w:sz w:val="24"/>
                <w:szCs w:val="24"/>
              </w:rPr>
              <w:t>5</w:t>
            </w:r>
          </w:p>
        </w:tc>
        <w:tc>
          <w:tcPr>
            <w:tcW w:w="3493" w:type="dxa"/>
          </w:tcPr>
          <w:p w14:paraId="3ACDD155" w14:textId="1FFF77A1" w:rsidR="00B02027" w:rsidRPr="00150EBB" w:rsidRDefault="00150EBB" w:rsidP="00B02027">
            <w:pPr>
              <w:rPr>
                <w:rFonts w:ascii="Times New Roman" w:eastAsia="Times New Roman" w:hAnsi="Times New Roman" w:cs="Times New Roman"/>
                <w:sz w:val="24"/>
                <w:szCs w:val="24"/>
              </w:rPr>
            </w:pPr>
            <w:r w:rsidRPr="00150EBB">
              <w:rPr>
                <w:rFonts w:ascii="Times New Roman" w:eastAsia="Times New Roman" w:hAnsi="Times New Roman" w:cs="Times New Roman"/>
                <w:sz w:val="24"/>
                <w:szCs w:val="24"/>
              </w:rPr>
              <w:t xml:space="preserve">Фитопланктон литоральной зоны водохранилища </w:t>
            </w:r>
            <w:proofErr w:type="spellStart"/>
            <w:r w:rsidRPr="00150EBB">
              <w:rPr>
                <w:rFonts w:ascii="Times New Roman" w:eastAsia="Times New Roman" w:hAnsi="Times New Roman" w:cs="Times New Roman"/>
                <w:sz w:val="24"/>
                <w:szCs w:val="24"/>
              </w:rPr>
              <w:t>Капшагай</w:t>
            </w:r>
            <w:proofErr w:type="spellEnd"/>
          </w:p>
        </w:tc>
        <w:tc>
          <w:tcPr>
            <w:tcW w:w="5032" w:type="dxa"/>
          </w:tcPr>
          <w:p w14:paraId="04E49076" w14:textId="38002D23" w:rsidR="00B02027" w:rsidRPr="00B02027" w:rsidRDefault="00150EBB" w:rsidP="00B02027">
            <w:pPr>
              <w:jc w:val="both"/>
              <w:rPr>
                <w:rFonts w:ascii="Times New Roman" w:eastAsia="Times New Roman" w:hAnsi="Times New Roman" w:cs="Times New Roman"/>
                <w:sz w:val="24"/>
                <w:szCs w:val="24"/>
                <w:lang w:val="kk-KZ"/>
              </w:rPr>
            </w:pPr>
            <w:r w:rsidRPr="00B02027">
              <w:rPr>
                <w:rFonts w:ascii="Times New Roman" w:eastAsia="Times New Roman" w:hAnsi="Times New Roman" w:cs="Times New Roman"/>
                <w:sz w:val="24"/>
                <w:szCs w:val="24"/>
                <w:lang w:val="kk-KZ"/>
              </w:rPr>
              <w:t>Исследования, результаты</w:t>
            </w:r>
          </w:p>
        </w:tc>
        <w:tc>
          <w:tcPr>
            <w:tcW w:w="1416" w:type="dxa"/>
          </w:tcPr>
          <w:p w14:paraId="4F86A588" w14:textId="6C125F4E" w:rsidR="00B02027" w:rsidRPr="00B02027" w:rsidRDefault="00150EBB" w:rsidP="00BF2C2E">
            <w:pPr>
              <w:jc w:val="center"/>
              <w:rPr>
                <w:rFonts w:ascii="Times New Roman" w:eastAsia="Times New Roman" w:hAnsi="Times New Roman" w:cs="Times New Roman"/>
                <w:sz w:val="24"/>
                <w:szCs w:val="24"/>
                <w:lang w:val="kk-KZ"/>
              </w:rPr>
            </w:pPr>
            <w:r w:rsidRPr="00B02027">
              <w:rPr>
                <w:rFonts w:ascii="Times New Roman" w:eastAsia="Times New Roman" w:hAnsi="Times New Roman" w:cs="Times New Roman"/>
                <w:sz w:val="24"/>
                <w:szCs w:val="24"/>
                <w:lang w:val="kk-KZ"/>
              </w:rPr>
              <w:t>2020</w:t>
            </w:r>
          </w:p>
        </w:tc>
        <w:tc>
          <w:tcPr>
            <w:tcW w:w="1701" w:type="dxa"/>
          </w:tcPr>
          <w:p w14:paraId="7B8921C1" w14:textId="7B17C244" w:rsidR="00B02027" w:rsidRPr="00B02027" w:rsidRDefault="00150EBB" w:rsidP="00BF2C2E">
            <w:pPr>
              <w:jc w:val="center"/>
              <w:rPr>
                <w:rFonts w:ascii="Times New Roman" w:hAnsi="Times New Roman" w:cs="Times New Roman"/>
                <w:sz w:val="24"/>
                <w:szCs w:val="24"/>
              </w:rPr>
            </w:pPr>
            <w:r w:rsidRPr="00B02027">
              <w:rPr>
                <w:rFonts w:ascii="Times New Roman" w:hAnsi="Times New Roman" w:cs="Times New Roman"/>
                <w:sz w:val="24"/>
                <w:szCs w:val="24"/>
              </w:rPr>
              <w:t>русский</w:t>
            </w:r>
          </w:p>
        </w:tc>
        <w:tc>
          <w:tcPr>
            <w:tcW w:w="3083" w:type="dxa"/>
          </w:tcPr>
          <w:p w14:paraId="56E0D0AA" w14:textId="4B4DD547" w:rsidR="00B02027" w:rsidRPr="00150EBB" w:rsidRDefault="00150EBB" w:rsidP="00BF2C2E">
            <w:pPr>
              <w:jc w:val="center"/>
              <w:rPr>
                <w:rFonts w:ascii="Times New Roman" w:eastAsia="Times New Roman" w:hAnsi="Times New Roman" w:cs="Times New Roman"/>
                <w:sz w:val="24"/>
                <w:szCs w:val="24"/>
                <w:lang w:val="kk-KZ"/>
              </w:rPr>
            </w:pPr>
            <w:proofErr w:type="spellStart"/>
            <w:r w:rsidRPr="00150EBB">
              <w:rPr>
                <w:rFonts w:ascii="Times New Roman" w:eastAsia="Times New Roman" w:hAnsi="Times New Roman" w:cs="Times New Roman"/>
                <w:sz w:val="24"/>
                <w:szCs w:val="24"/>
              </w:rPr>
              <w:t>Жаксылык</w:t>
            </w:r>
            <w:proofErr w:type="spellEnd"/>
            <w:r w:rsidRPr="00150EBB">
              <w:rPr>
                <w:rFonts w:ascii="Times New Roman" w:eastAsia="Times New Roman" w:hAnsi="Times New Roman" w:cs="Times New Roman"/>
                <w:sz w:val="24"/>
                <w:szCs w:val="24"/>
              </w:rPr>
              <w:t xml:space="preserve"> А.С.</w:t>
            </w:r>
          </w:p>
        </w:tc>
      </w:tr>
      <w:tr w:rsidR="00703EEC" w:rsidRPr="00150EBB" w14:paraId="02601AE6" w14:textId="77777777" w:rsidTr="002B74CA">
        <w:trPr>
          <w:trHeight w:val="56"/>
        </w:trPr>
        <w:tc>
          <w:tcPr>
            <w:tcW w:w="544" w:type="dxa"/>
          </w:tcPr>
          <w:p w14:paraId="34B842E9" w14:textId="0D72D4EC" w:rsidR="00703EEC" w:rsidRDefault="00703EEC" w:rsidP="00703EEC">
            <w:pPr>
              <w:jc w:val="both"/>
              <w:rPr>
                <w:rFonts w:ascii="Times New Roman" w:hAnsi="Times New Roman" w:cs="Times New Roman"/>
                <w:sz w:val="24"/>
                <w:szCs w:val="24"/>
              </w:rPr>
            </w:pPr>
            <w:r>
              <w:rPr>
                <w:rFonts w:ascii="Times New Roman" w:hAnsi="Times New Roman" w:cs="Times New Roman"/>
                <w:sz w:val="24"/>
                <w:szCs w:val="24"/>
              </w:rPr>
              <w:t>6</w:t>
            </w:r>
          </w:p>
        </w:tc>
        <w:tc>
          <w:tcPr>
            <w:tcW w:w="3493" w:type="dxa"/>
          </w:tcPr>
          <w:p w14:paraId="1BEBBE69" w14:textId="425A4A7F" w:rsidR="00703EEC" w:rsidRPr="00703EEC" w:rsidRDefault="00703EEC" w:rsidP="00703EEC">
            <w:pPr>
              <w:rPr>
                <w:rFonts w:ascii="Times New Roman" w:eastAsia="Times New Roman" w:hAnsi="Times New Roman" w:cs="Times New Roman"/>
                <w:sz w:val="24"/>
                <w:szCs w:val="24"/>
              </w:rPr>
            </w:pPr>
            <w:r w:rsidRPr="00703EEC">
              <w:rPr>
                <w:rFonts w:ascii="Times New Roman" w:eastAsia="Times New Roman" w:hAnsi="Times New Roman" w:cs="Times New Roman"/>
                <w:sz w:val="24"/>
                <w:szCs w:val="24"/>
                <w:lang w:val="kk-KZ"/>
              </w:rPr>
              <w:t>Использование комбикормов для радужной форели с включением препарата пробиотического действия</w:t>
            </w:r>
          </w:p>
        </w:tc>
        <w:tc>
          <w:tcPr>
            <w:tcW w:w="5032" w:type="dxa"/>
          </w:tcPr>
          <w:p w14:paraId="3DF48CD9" w14:textId="2FBB21E2" w:rsidR="00703EEC" w:rsidRPr="00B02027" w:rsidRDefault="00703EEC" w:rsidP="00703EEC">
            <w:pPr>
              <w:jc w:val="both"/>
              <w:rPr>
                <w:rFonts w:ascii="Times New Roman" w:eastAsia="Times New Roman" w:hAnsi="Times New Roman" w:cs="Times New Roman"/>
                <w:sz w:val="24"/>
                <w:szCs w:val="24"/>
                <w:lang w:val="kk-KZ"/>
              </w:rPr>
            </w:pPr>
            <w:r w:rsidRPr="00B02027">
              <w:rPr>
                <w:rFonts w:ascii="Times New Roman" w:eastAsia="Times New Roman" w:hAnsi="Times New Roman" w:cs="Times New Roman"/>
                <w:sz w:val="24"/>
                <w:szCs w:val="24"/>
                <w:lang w:val="kk-KZ"/>
              </w:rPr>
              <w:t>Исследования, результаты</w:t>
            </w:r>
          </w:p>
        </w:tc>
        <w:tc>
          <w:tcPr>
            <w:tcW w:w="1416" w:type="dxa"/>
          </w:tcPr>
          <w:p w14:paraId="69CC3E57" w14:textId="390FB8D6" w:rsidR="00703EEC" w:rsidRPr="00B02027" w:rsidRDefault="00703EEC" w:rsidP="00703EEC">
            <w:pPr>
              <w:jc w:val="center"/>
              <w:rPr>
                <w:rFonts w:ascii="Times New Roman" w:eastAsia="Times New Roman" w:hAnsi="Times New Roman" w:cs="Times New Roman"/>
                <w:sz w:val="24"/>
                <w:szCs w:val="24"/>
                <w:lang w:val="kk-KZ"/>
              </w:rPr>
            </w:pPr>
            <w:r w:rsidRPr="00B02027">
              <w:rPr>
                <w:rFonts w:ascii="Times New Roman" w:eastAsia="Times New Roman" w:hAnsi="Times New Roman" w:cs="Times New Roman"/>
                <w:sz w:val="24"/>
                <w:szCs w:val="24"/>
                <w:lang w:val="kk-KZ"/>
              </w:rPr>
              <w:t>2020</w:t>
            </w:r>
          </w:p>
        </w:tc>
        <w:tc>
          <w:tcPr>
            <w:tcW w:w="1701" w:type="dxa"/>
          </w:tcPr>
          <w:p w14:paraId="5B8083D1" w14:textId="2B32CC80" w:rsidR="00703EEC" w:rsidRPr="00B02027" w:rsidRDefault="00703EEC" w:rsidP="00703EEC">
            <w:pPr>
              <w:jc w:val="center"/>
              <w:rPr>
                <w:rFonts w:ascii="Times New Roman" w:hAnsi="Times New Roman" w:cs="Times New Roman"/>
                <w:sz w:val="24"/>
                <w:szCs w:val="24"/>
              </w:rPr>
            </w:pPr>
            <w:r w:rsidRPr="00B02027">
              <w:rPr>
                <w:rFonts w:ascii="Times New Roman" w:hAnsi="Times New Roman" w:cs="Times New Roman"/>
                <w:sz w:val="24"/>
                <w:szCs w:val="24"/>
              </w:rPr>
              <w:t>русский</w:t>
            </w:r>
          </w:p>
        </w:tc>
        <w:tc>
          <w:tcPr>
            <w:tcW w:w="3083" w:type="dxa"/>
          </w:tcPr>
          <w:p w14:paraId="6C4DDE90" w14:textId="77777777" w:rsidR="00703EEC" w:rsidRPr="00150EBB" w:rsidRDefault="00703EEC" w:rsidP="00703EEC">
            <w:pPr>
              <w:jc w:val="center"/>
              <w:rPr>
                <w:rFonts w:ascii="Times New Roman" w:eastAsia="Times New Roman" w:hAnsi="Times New Roman" w:cs="Times New Roman"/>
                <w:sz w:val="24"/>
                <w:szCs w:val="24"/>
              </w:rPr>
            </w:pPr>
          </w:p>
        </w:tc>
      </w:tr>
      <w:tr w:rsidR="00703EEC" w:rsidRPr="00E340FB" w14:paraId="20ED4D11" w14:textId="77777777" w:rsidTr="002B74CA">
        <w:trPr>
          <w:trHeight w:val="56"/>
        </w:trPr>
        <w:tc>
          <w:tcPr>
            <w:tcW w:w="544" w:type="dxa"/>
          </w:tcPr>
          <w:p w14:paraId="795D279F" w14:textId="4260F49B" w:rsidR="00703EEC" w:rsidRPr="00B02027" w:rsidRDefault="00703EEC" w:rsidP="00703EEC">
            <w:pPr>
              <w:jc w:val="both"/>
              <w:rPr>
                <w:rFonts w:ascii="Times New Roman" w:hAnsi="Times New Roman" w:cs="Times New Roman"/>
                <w:sz w:val="24"/>
                <w:szCs w:val="24"/>
              </w:rPr>
            </w:pPr>
            <w:r>
              <w:rPr>
                <w:rFonts w:ascii="Times New Roman" w:hAnsi="Times New Roman" w:cs="Times New Roman"/>
                <w:sz w:val="24"/>
                <w:szCs w:val="24"/>
              </w:rPr>
              <w:t>7</w:t>
            </w:r>
          </w:p>
        </w:tc>
        <w:tc>
          <w:tcPr>
            <w:tcW w:w="3493" w:type="dxa"/>
          </w:tcPr>
          <w:p w14:paraId="05C5EEEF" w14:textId="095C7367" w:rsidR="00703EEC" w:rsidRPr="00703EEC" w:rsidRDefault="00703EEC" w:rsidP="00703EEC">
            <w:pPr>
              <w:jc w:val="both"/>
              <w:rPr>
                <w:rFonts w:ascii="Times New Roman" w:hAnsi="Times New Roman" w:cs="Times New Roman"/>
                <w:sz w:val="24"/>
                <w:szCs w:val="24"/>
              </w:rPr>
            </w:pPr>
            <w:r w:rsidRPr="00703EEC">
              <w:rPr>
                <w:rFonts w:ascii="Times New Roman" w:eastAsia="Times New Roman" w:hAnsi="Times New Roman" w:cs="Times New Roman"/>
                <w:sz w:val="24"/>
                <w:szCs w:val="24"/>
                <w:lang w:val="kk-KZ"/>
              </w:rPr>
              <w:t>Использование активной угольной кормовой добавки в комбикормах для осетровых видов рыб</w:t>
            </w:r>
          </w:p>
        </w:tc>
        <w:tc>
          <w:tcPr>
            <w:tcW w:w="5032" w:type="dxa"/>
          </w:tcPr>
          <w:p w14:paraId="156BF728" w14:textId="1CF3FCF7" w:rsidR="00703EEC" w:rsidRPr="00401769" w:rsidRDefault="00703EEC" w:rsidP="00703EEC">
            <w:pPr>
              <w:jc w:val="both"/>
              <w:rPr>
                <w:rFonts w:ascii="Times New Roman" w:hAnsi="Times New Roman" w:cs="Times New Roman"/>
                <w:sz w:val="24"/>
                <w:szCs w:val="24"/>
              </w:rPr>
            </w:pPr>
            <w:r w:rsidRPr="00B02027">
              <w:rPr>
                <w:rFonts w:ascii="Times New Roman" w:eastAsia="Times New Roman" w:hAnsi="Times New Roman" w:cs="Times New Roman"/>
                <w:sz w:val="24"/>
                <w:szCs w:val="24"/>
                <w:lang w:val="kk-KZ"/>
              </w:rPr>
              <w:t>Исследования, результаты</w:t>
            </w:r>
          </w:p>
        </w:tc>
        <w:tc>
          <w:tcPr>
            <w:tcW w:w="1416" w:type="dxa"/>
          </w:tcPr>
          <w:p w14:paraId="69F57313" w14:textId="573C4E4B" w:rsidR="00703EEC" w:rsidRDefault="00703EEC" w:rsidP="00703EEC">
            <w:pPr>
              <w:jc w:val="center"/>
              <w:rPr>
                <w:rFonts w:ascii="Times New Roman" w:hAnsi="Times New Roman" w:cs="Times New Roman"/>
                <w:sz w:val="24"/>
                <w:szCs w:val="24"/>
              </w:rPr>
            </w:pPr>
            <w:r w:rsidRPr="00B02027">
              <w:rPr>
                <w:rFonts w:ascii="Times New Roman" w:eastAsia="Times New Roman" w:hAnsi="Times New Roman" w:cs="Times New Roman"/>
                <w:sz w:val="24"/>
                <w:szCs w:val="24"/>
                <w:lang w:val="kk-KZ"/>
              </w:rPr>
              <w:t>2020</w:t>
            </w:r>
          </w:p>
        </w:tc>
        <w:tc>
          <w:tcPr>
            <w:tcW w:w="1701" w:type="dxa"/>
          </w:tcPr>
          <w:p w14:paraId="084C8CED" w14:textId="3F9486C9" w:rsidR="00703EEC" w:rsidRDefault="00703EEC" w:rsidP="00703EEC">
            <w:pPr>
              <w:jc w:val="center"/>
              <w:rPr>
                <w:rFonts w:ascii="Times New Roman" w:hAnsi="Times New Roman" w:cs="Times New Roman"/>
                <w:sz w:val="24"/>
                <w:szCs w:val="24"/>
              </w:rPr>
            </w:pPr>
            <w:r w:rsidRPr="00B02027">
              <w:rPr>
                <w:rFonts w:ascii="Times New Roman" w:hAnsi="Times New Roman" w:cs="Times New Roman"/>
                <w:sz w:val="24"/>
                <w:szCs w:val="24"/>
              </w:rPr>
              <w:t>русский</w:t>
            </w:r>
          </w:p>
        </w:tc>
        <w:tc>
          <w:tcPr>
            <w:tcW w:w="3083" w:type="dxa"/>
          </w:tcPr>
          <w:p w14:paraId="7BC71E96" w14:textId="77777777" w:rsidR="00703EEC" w:rsidRPr="00401769" w:rsidRDefault="00703EEC" w:rsidP="00703EEC">
            <w:pPr>
              <w:jc w:val="center"/>
              <w:rPr>
                <w:rFonts w:ascii="Times New Roman" w:eastAsia="Times New Roman" w:hAnsi="Times New Roman" w:cs="Times New Roman"/>
                <w:bCs/>
                <w:sz w:val="24"/>
                <w:szCs w:val="24"/>
              </w:rPr>
            </w:pPr>
          </w:p>
        </w:tc>
      </w:tr>
      <w:tr w:rsidR="00703EEC" w:rsidRPr="00E340FB" w14:paraId="6D9A3CBA" w14:textId="77777777" w:rsidTr="002B74CA">
        <w:trPr>
          <w:trHeight w:val="56"/>
        </w:trPr>
        <w:tc>
          <w:tcPr>
            <w:tcW w:w="544" w:type="dxa"/>
          </w:tcPr>
          <w:p w14:paraId="6CB5F01A" w14:textId="2F52A2AC" w:rsidR="00703EEC" w:rsidRDefault="00703EEC" w:rsidP="00703EEC">
            <w:pPr>
              <w:jc w:val="both"/>
              <w:rPr>
                <w:rFonts w:ascii="Times New Roman" w:hAnsi="Times New Roman" w:cs="Times New Roman"/>
                <w:sz w:val="24"/>
                <w:szCs w:val="24"/>
              </w:rPr>
            </w:pPr>
            <w:r>
              <w:rPr>
                <w:rFonts w:ascii="Times New Roman" w:hAnsi="Times New Roman" w:cs="Times New Roman"/>
                <w:sz w:val="24"/>
                <w:szCs w:val="24"/>
              </w:rPr>
              <w:t>8</w:t>
            </w:r>
          </w:p>
        </w:tc>
        <w:tc>
          <w:tcPr>
            <w:tcW w:w="3493" w:type="dxa"/>
          </w:tcPr>
          <w:p w14:paraId="1AC907CA" w14:textId="0D45B5BD" w:rsidR="00703EEC" w:rsidRPr="00703EEC" w:rsidRDefault="00703EEC" w:rsidP="00703EEC">
            <w:pPr>
              <w:jc w:val="both"/>
              <w:rPr>
                <w:rFonts w:ascii="Times New Roman" w:eastAsia="Times New Roman" w:hAnsi="Times New Roman" w:cs="Times New Roman"/>
                <w:sz w:val="24"/>
                <w:szCs w:val="24"/>
                <w:lang w:val="kk-KZ"/>
              </w:rPr>
            </w:pPr>
            <w:r w:rsidRPr="00703EEC">
              <w:rPr>
                <w:rFonts w:ascii="Times New Roman" w:eastAsia="Times New Roman" w:hAnsi="Times New Roman" w:cs="Times New Roman"/>
                <w:sz w:val="24"/>
                <w:szCs w:val="24"/>
                <w:lang w:val="kk-KZ"/>
              </w:rPr>
              <w:t>Құрамында йоды бар биологиялық белсенді азық қоспасының етті балапандарының өнімділігіне және қансарысуының биохимиялық көрсеткіштеріне тигізетін әсері</w:t>
            </w:r>
          </w:p>
        </w:tc>
        <w:tc>
          <w:tcPr>
            <w:tcW w:w="5032" w:type="dxa"/>
          </w:tcPr>
          <w:p w14:paraId="2D3C8B0E" w14:textId="4F1A91FF" w:rsidR="00703EEC" w:rsidRPr="00B02027" w:rsidRDefault="00703EEC" w:rsidP="00703EEC">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Ізденістер, нәтижелер</w:t>
            </w:r>
          </w:p>
        </w:tc>
        <w:tc>
          <w:tcPr>
            <w:tcW w:w="1416" w:type="dxa"/>
          </w:tcPr>
          <w:p w14:paraId="06AF542F" w14:textId="26B6E120" w:rsidR="00703EEC" w:rsidRPr="00B02027" w:rsidRDefault="00703EEC" w:rsidP="00703EEC">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2020</w:t>
            </w:r>
          </w:p>
        </w:tc>
        <w:tc>
          <w:tcPr>
            <w:tcW w:w="1701" w:type="dxa"/>
          </w:tcPr>
          <w:p w14:paraId="0F3D361D" w14:textId="0AD4E264" w:rsidR="00703EEC" w:rsidRPr="00703EEC" w:rsidRDefault="00703EEC" w:rsidP="00703EEC">
            <w:pPr>
              <w:jc w:val="center"/>
              <w:rPr>
                <w:rFonts w:ascii="Times New Roman" w:hAnsi="Times New Roman" w:cs="Times New Roman"/>
                <w:sz w:val="24"/>
                <w:szCs w:val="24"/>
                <w:lang w:val="kk-KZ"/>
              </w:rPr>
            </w:pPr>
            <w:r>
              <w:rPr>
                <w:rFonts w:ascii="Times New Roman" w:hAnsi="Times New Roman" w:cs="Times New Roman"/>
                <w:sz w:val="24"/>
                <w:szCs w:val="24"/>
                <w:lang w:val="kk-KZ"/>
              </w:rPr>
              <w:t>казахский</w:t>
            </w:r>
          </w:p>
        </w:tc>
        <w:tc>
          <w:tcPr>
            <w:tcW w:w="3083" w:type="dxa"/>
          </w:tcPr>
          <w:p w14:paraId="3A51C25D" w14:textId="0B48165E" w:rsidR="00703EEC" w:rsidRPr="00703EEC" w:rsidRDefault="00703EEC" w:rsidP="00703EEC">
            <w:pPr>
              <w:jc w:val="center"/>
              <w:rPr>
                <w:rFonts w:ascii="Times New Roman" w:eastAsia="Times New Roman" w:hAnsi="Times New Roman" w:cs="Times New Roman"/>
                <w:bCs/>
                <w:sz w:val="24"/>
                <w:szCs w:val="24"/>
              </w:rPr>
            </w:pPr>
            <w:r w:rsidRPr="00703EEC">
              <w:rPr>
                <w:rFonts w:ascii="Times New Roman" w:eastAsia="Times New Roman" w:hAnsi="Times New Roman" w:cs="Times New Roman"/>
                <w:sz w:val="24"/>
                <w:szCs w:val="24"/>
                <w:lang w:val="kk-KZ"/>
              </w:rPr>
              <w:t>Таңатаров А.Б., Құмганбаева Р.М.</w:t>
            </w:r>
          </w:p>
        </w:tc>
      </w:tr>
    </w:tbl>
    <w:p w14:paraId="71B464C2" w14:textId="3961287B" w:rsidR="002B74CA" w:rsidRDefault="002B74CA" w:rsidP="007C44E7">
      <w:pPr>
        <w:tabs>
          <w:tab w:val="left" w:pos="4159"/>
        </w:tabs>
        <w:spacing w:after="0" w:line="240" w:lineRule="auto"/>
      </w:pPr>
      <w:r>
        <w:tab/>
      </w:r>
    </w:p>
    <w:p w14:paraId="38F6FBC8" w14:textId="2782ABDB" w:rsidR="002B74CA" w:rsidRDefault="007C44E7" w:rsidP="002B74CA">
      <w:pPr>
        <w:tabs>
          <w:tab w:val="left" w:pos="415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B74CA" w:rsidRPr="002B74CA">
        <w:rPr>
          <w:rFonts w:ascii="Times New Roman" w:hAnsi="Times New Roman" w:cs="Times New Roman"/>
          <w:b/>
          <w:bCs/>
          <w:sz w:val="24"/>
          <w:szCs w:val="24"/>
        </w:rPr>
        <w:t>. Список имиджевых публикаций</w:t>
      </w:r>
    </w:p>
    <w:p w14:paraId="1E820B6C"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6113B383" w14:textId="77777777" w:rsidTr="001A20F6">
        <w:tc>
          <w:tcPr>
            <w:tcW w:w="544" w:type="dxa"/>
          </w:tcPr>
          <w:p w14:paraId="7DACF306" w14:textId="7DDC2FA4"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6EF41D6C"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2619ACE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20AC65A"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32683985"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63738073"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2B74CA" w:rsidRPr="00E340FB" w14:paraId="7625B9AF" w14:textId="77777777" w:rsidTr="001A20F6">
        <w:tc>
          <w:tcPr>
            <w:tcW w:w="544" w:type="dxa"/>
          </w:tcPr>
          <w:p w14:paraId="4BDA8C78"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1</w:t>
            </w:r>
          </w:p>
        </w:tc>
        <w:tc>
          <w:tcPr>
            <w:tcW w:w="3493" w:type="dxa"/>
          </w:tcPr>
          <w:p w14:paraId="1A4BB64E" w14:textId="1960168E" w:rsidR="002B74CA" w:rsidRPr="00E340FB" w:rsidRDefault="002B74CA" w:rsidP="001A20F6">
            <w:pPr>
              <w:jc w:val="both"/>
              <w:rPr>
                <w:rFonts w:ascii="Times New Roman" w:hAnsi="Times New Roman" w:cs="Times New Roman"/>
                <w:sz w:val="24"/>
                <w:szCs w:val="24"/>
              </w:rPr>
            </w:pPr>
          </w:p>
        </w:tc>
        <w:tc>
          <w:tcPr>
            <w:tcW w:w="5032" w:type="dxa"/>
          </w:tcPr>
          <w:p w14:paraId="659D9897" w14:textId="5445EB48" w:rsidR="002B74CA" w:rsidRPr="00E340FB" w:rsidRDefault="002B74CA" w:rsidP="001A20F6">
            <w:pPr>
              <w:jc w:val="both"/>
              <w:rPr>
                <w:rFonts w:ascii="Times New Roman" w:hAnsi="Times New Roman" w:cs="Times New Roman"/>
                <w:sz w:val="24"/>
                <w:szCs w:val="24"/>
              </w:rPr>
            </w:pPr>
          </w:p>
        </w:tc>
        <w:tc>
          <w:tcPr>
            <w:tcW w:w="1416" w:type="dxa"/>
          </w:tcPr>
          <w:p w14:paraId="69F3B2EB" w14:textId="519B778B" w:rsidR="002B74CA" w:rsidRPr="00E340FB" w:rsidRDefault="002B74CA" w:rsidP="001A20F6">
            <w:pPr>
              <w:jc w:val="center"/>
              <w:rPr>
                <w:rFonts w:ascii="Times New Roman" w:hAnsi="Times New Roman" w:cs="Times New Roman"/>
                <w:sz w:val="24"/>
                <w:szCs w:val="24"/>
              </w:rPr>
            </w:pPr>
          </w:p>
        </w:tc>
        <w:tc>
          <w:tcPr>
            <w:tcW w:w="1701" w:type="dxa"/>
          </w:tcPr>
          <w:p w14:paraId="4523C7F3" w14:textId="56F35F4A" w:rsidR="002B74CA" w:rsidRPr="00E340FB" w:rsidRDefault="002B74CA" w:rsidP="001A20F6">
            <w:pPr>
              <w:jc w:val="center"/>
              <w:rPr>
                <w:rFonts w:ascii="Times New Roman" w:hAnsi="Times New Roman" w:cs="Times New Roman"/>
                <w:sz w:val="24"/>
                <w:szCs w:val="24"/>
              </w:rPr>
            </w:pPr>
          </w:p>
        </w:tc>
        <w:tc>
          <w:tcPr>
            <w:tcW w:w="3083" w:type="dxa"/>
          </w:tcPr>
          <w:p w14:paraId="08BA824F" w14:textId="621B936B" w:rsidR="002B74CA" w:rsidRPr="00E340FB" w:rsidRDefault="002B74CA" w:rsidP="001A20F6">
            <w:pPr>
              <w:jc w:val="center"/>
              <w:rPr>
                <w:rFonts w:ascii="Times New Roman" w:hAnsi="Times New Roman" w:cs="Times New Roman"/>
                <w:sz w:val="24"/>
                <w:szCs w:val="24"/>
              </w:rPr>
            </w:pPr>
          </w:p>
        </w:tc>
      </w:tr>
      <w:tr w:rsidR="002B74CA" w:rsidRPr="00E340FB" w14:paraId="08E5BD16" w14:textId="77777777" w:rsidTr="001A20F6">
        <w:tc>
          <w:tcPr>
            <w:tcW w:w="544" w:type="dxa"/>
          </w:tcPr>
          <w:p w14:paraId="20515621" w14:textId="77777777" w:rsidR="002B74CA" w:rsidRPr="00E340FB" w:rsidRDefault="002B74CA" w:rsidP="001A20F6">
            <w:pPr>
              <w:jc w:val="both"/>
              <w:rPr>
                <w:rFonts w:ascii="Times New Roman" w:hAnsi="Times New Roman" w:cs="Times New Roman"/>
                <w:sz w:val="24"/>
                <w:szCs w:val="24"/>
              </w:rPr>
            </w:pPr>
            <w:r>
              <w:rPr>
                <w:rFonts w:ascii="Times New Roman" w:hAnsi="Times New Roman" w:cs="Times New Roman"/>
                <w:sz w:val="24"/>
                <w:szCs w:val="24"/>
              </w:rPr>
              <w:t>2</w:t>
            </w:r>
          </w:p>
        </w:tc>
        <w:tc>
          <w:tcPr>
            <w:tcW w:w="3493" w:type="dxa"/>
          </w:tcPr>
          <w:p w14:paraId="6B61E4A9" w14:textId="760635A8" w:rsidR="002B74CA" w:rsidRPr="00E340FB" w:rsidRDefault="002B74CA" w:rsidP="001A20F6">
            <w:pPr>
              <w:jc w:val="both"/>
              <w:rPr>
                <w:rFonts w:ascii="Times New Roman" w:hAnsi="Times New Roman" w:cs="Times New Roman"/>
                <w:sz w:val="24"/>
                <w:szCs w:val="24"/>
              </w:rPr>
            </w:pPr>
          </w:p>
        </w:tc>
        <w:tc>
          <w:tcPr>
            <w:tcW w:w="5032" w:type="dxa"/>
          </w:tcPr>
          <w:p w14:paraId="258E1BD6" w14:textId="0246ED32" w:rsidR="002B74CA" w:rsidRPr="00401769" w:rsidRDefault="002B74CA" w:rsidP="001A20F6">
            <w:pPr>
              <w:jc w:val="both"/>
              <w:rPr>
                <w:rFonts w:ascii="Times New Roman" w:eastAsia="Times New Roman" w:hAnsi="Times New Roman" w:cs="Times New Roman"/>
                <w:bCs/>
                <w:sz w:val="24"/>
                <w:szCs w:val="24"/>
              </w:rPr>
            </w:pPr>
          </w:p>
        </w:tc>
        <w:tc>
          <w:tcPr>
            <w:tcW w:w="1416" w:type="dxa"/>
          </w:tcPr>
          <w:p w14:paraId="57CE9EB5" w14:textId="205F4781" w:rsidR="002B74CA" w:rsidRPr="00E340FB" w:rsidRDefault="002B74CA" w:rsidP="001A20F6">
            <w:pPr>
              <w:jc w:val="center"/>
              <w:rPr>
                <w:rFonts w:ascii="Times New Roman" w:hAnsi="Times New Roman" w:cs="Times New Roman"/>
                <w:sz w:val="24"/>
                <w:szCs w:val="24"/>
              </w:rPr>
            </w:pPr>
          </w:p>
        </w:tc>
        <w:tc>
          <w:tcPr>
            <w:tcW w:w="1701" w:type="dxa"/>
          </w:tcPr>
          <w:p w14:paraId="2CAB67E9" w14:textId="49781F8D" w:rsidR="002B74CA" w:rsidRPr="00E340FB" w:rsidRDefault="002B74CA" w:rsidP="001A20F6">
            <w:pPr>
              <w:jc w:val="center"/>
              <w:rPr>
                <w:rFonts w:ascii="Times New Roman" w:hAnsi="Times New Roman" w:cs="Times New Roman"/>
                <w:sz w:val="24"/>
                <w:szCs w:val="24"/>
              </w:rPr>
            </w:pPr>
          </w:p>
        </w:tc>
        <w:tc>
          <w:tcPr>
            <w:tcW w:w="3083" w:type="dxa"/>
          </w:tcPr>
          <w:p w14:paraId="46BE2D89" w14:textId="164E008F" w:rsidR="002B74CA" w:rsidRPr="00E340FB" w:rsidRDefault="002B74CA" w:rsidP="001A20F6">
            <w:pPr>
              <w:jc w:val="center"/>
              <w:rPr>
                <w:rFonts w:ascii="Times New Roman" w:hAnsi="Times New Roman" w:cs="Times New Roman"/>
                <w:sz w:val="24"/>
                <w:szCs w:val="24"/>
              </w:rPr>
            </w:pPr>
          </w:p>
        </w:tc>
      </w:tr>
    </w:tbl>
    <w:p w14:paraId="031CA9DB"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0A665340" w14:textId="424A4097" w:rsidR="00DF1B1C" w:rsidRPr="002B74CA" w:rsidRDefault="007C44E7" w:rsidP="002B74CA">
      <w:pPr>
        <w:tabs>
          <w:tab w:val="left" w:pos="2223"/>
        </w:tabs>
        <w:spacing w:after="0"/>
        <w:jc w:val="center"/>
        <w:rPr>
          <w:rFonts w:ascii="Times New Roman" w:hAnsi="Times New Roman"/>
          <w:b/>
          <w:sz w:val="24"/>
        </w:rP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p w14:paraId="2F8411A9" w14:textId="77777777" w:rsidR="002B74CA" w:rsidRDefault="002B74CA" w:rsidP="002B74CA">
      <w:pPr>
        <w:tabs>
          <w:tab w:val="left" w:pos="2223"/>
        </w:tabs>
        <w:spacing w:after="0"/>
        <w:jc w:val="center"/>
      </w:pP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70D3202A" w14:textId="77777777" w:rsidTr="00EB5308">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lastRenderedPageBreak/>
              <w:t>№</w:t>
            </w:r>
          </w:p>
        </w:tc>
        <w:tc>
          <w:tcPr>
            <w:tcW w:w="5972"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1C46ACF1" w14:textId="77777777" w:rsidTr="00EB5308">
        <w:tc>
          <w:tcPr>
            <w:tcW w:w="544" w:type="dxa"/>
          </w:tcPr>
          <w:p w14:paraId="6E85DB0C" w14:textId="2A62C641" w:rsidR="00C96A41" w:rsidRPr="00703EEC" w:rsidRDefault="0090308A" w:rsidP="00EB5308">
            <w:pPr>
              <w:jc w:val="center"/>
              <w:rPr>
                <w:rFonts w:ascii="Times New Roman" w:hAnsi="Times New Roman" w:cs="Times New Roman"/>
                <w:sz w:val="24"/>
                <w:szCs w:val="24"/>
              </w:rPr>
            </w:pPr>
            <w:r>
              <w:rPr>
                <w:rFonts w:ascii="Times New Roman" w:hAnsi="Times New Roman" w:cs="Times New Roman"/>
                <w:sz w:val="24"/>
                <w:szCs w:val="24"/>
              </w:rPr>
              <w:t>1</w:t>
            </w:r>
          </w:p>
        </w:tc>
        <w:tc>
          <w:tcPr>
            <w:tcW w:w="5972" w:type="dxa"/>
          </w:tcPr>
          <w:p w14:paraId="20315BDD" w14:textId="73A95307" w:rsidR="007C44E7" w:rsidRDefault="0090308A" w:rsidP="00EB5308">
            <w:pPr>
              <w:jc w:val="both"/>
              <w:rPr>
                <w:rFonts w:ascii="Times New Roman" w:hAnsi="Times New Roman" w:cs="Times New Roman"/>
                <w:sz w:val="24"/>
                <w:szCs w:val="24"/>
              </w:rPr>
            </w:pPr>
            <w:r>
              <w:rPr>
                <w:rFonts w:ascii="Times New Roman" w:hAnsi="Times New Roman" w:cs="Times New Roman"/>
                <w:sz w:val="24"/>
                <w:szCs w:val="24"/>
              </w:rPr>
              <w:t>Международный агротехнологический саммит «Инновационное развитие АПК в условиях глобализации экономики»</w:t>
            </w:r>
          </w:p>
        </w:tc>
        <w:tc>
          <w:tcPr>
            <w:tcW w:w="2553" w:type="dxa"/>
          </w:tcPr>
          <w:p w14:paraId="209DF48B" w14:textId="45E6998C" w:rsidR="00C96A41" w:rsidRDefault="0090308A" w:rsidP="008F3300">
            <w:pPr>
              <w:jc w:val="center"/>
              <w:rPr>
                <w:rFonts w:ascii="Times New Roman" w:hAnsi="Times New Roman" w:cs="Times New Roman"/>
                <w:sz w:val="24"/>
                <w:szCs w:val="24"/>
              </w:rPr>
            </w:pPr>
            <w:r>
              <w:rPr>
                <w:rFonts w:ascii="Times New Roman" w:hAnsi="Times New Roman" w:cs="Times New Roman"/>
                <w:sz w:val="24"/>
                <w:szCs w:val="24"/>
              </w:rPr>
              <w:t>участник</w:t>
            </w:r>
          </w:p>
        </w:tc>
        <w:tc>
          <w:tcPr>
            <w:tcW w:w="2673" w:type="dxa"/>
          </w:tcPr>
          <w:p w14:paraId="66BB485E" w14:textId="4079748C" w:rsidR="00C96A41" w:rsidRDefault="00C96A41" w:rsidP="00EB5308">
            <w:pPr>
              <w:jc w:val="both"/>
              <w:rPr>
                <w:rFonts w:ascii="Times New Roman" w:hAnsi="Times New Roman" w:cs="Times New Roman"/>
                <w:sz w:val="24"/>
                <w:szCs w:val="24"/>
              </w:rPr>
            </w:pPr>
          </w:p>
        </w:tc>
        <w:tc>
          <w:tcPr>
            <w:tcW w:w="3527" w:type="dxa"/>
          </w:tcPr>
          <w:p w14:paraId="39D4301D" w14:textId="4BF801F4" w:rsidR="00C96A41" w:rsidRDefault="0090308A" w:rsidP="00EB5308">
            <w:pPr>
              <w:jc w:val="center"/>
              <w:rPr>
                <w:rFonts w:ascii="Times New Roman" w:hAnsi="Times New Roman" w:cs="Times New Roman"/>
                <w:sz w:val="24"/>
                <w:szCs w:val="24"/>
              </w:rPr>
            </w:pPr>
            <w:r>
              <w:rPr>
                <w:rFonts w:ascii="Times New Roman" w:hAnsi="Times New Roman" w:cs="Times New Roman"/>
                <w:sz w:val="24"/>
                <w:szCs w:val="24"/>
              </w:rPr>
              <w:t>04.12.20-05.12.20</w:t>
            </w:r>
          </w:p>
        </w:tc>
      </w:tr>
      <w:tr w:rsidR="007C44E7" w:rsidRPr="00E340FB" w14:paraId="34D82454" w14:textId="77777777" w:rsidTr="00EB5308">
        <w:tc>
          <w:tcPr>
            <w:tcW w:w="544" w:type="dxa"/>
          </w:tcPr>
          <w:p w14:paraId="607A5F30" w14:textId="2983F221" w:rsidR="007C44E7" w:rsidRDefault="007C44E7" w:rsidP="007C44E7">
            <w:pPr>
              <w:jc w:val="center"/>
              <w:rPr>
                <w:rFonts w:ascii="Times New Roman" w:hAnsi="Times New Roman" w:cs="Times New Roman"/>
                <w:sz w:val="24"/>
                <w:szCs w:val="24"/>
              </w:rPr>
            </w:pPr>
          </w:p>
        </w:tc>
        <w:tc>
          <w:tcPr>
            <w:tcW w:w="5972" w:type="dxa"/>
          </w:tcPr>
          <w:p w14:paraId="51A29279" w14:textId="064F412C" w:rsidR="007C44E7" w:rsidRPr="00401769" w:rsidRDefault="007C44E7" w:rsidP="007C44E7">
            <w:pPr>
              <w:jc w:val="both"/>
              <w:rPr>
                <w:rFonts w:ascii="Times New Roman" w:hAnsi="Times New Roman" w:cs="Times New Roman"/>
                <w:sz w:val="24"/>
                <w:szCs w:val="24"/>
              </w:rPr>
            </w:pPr>
          </w:p>
        </w:tc>
        <w:tc>
          <w:tcPr>
            <w:tcW w:w="2553" w:type="dxa"/>
          </w:tcPr>
          <w:p w14:paraId="64DA0438" w14:textId="37926591" w:rsidR="007C44E7" w:rsidRDefault="007C44E7" w:rsidP="007C44E7">
            <w:pPr>
              <w:jc w:val="center"/>
              <w:rPr>
                <w:rFonts w:ascii="Times New Roman" w:hAnsi="Times New Roman" w:cs="Times New Roman"/>
                <w:sz w:val="24"/>
                <w:szCs w:val="24"/>
              </w:rPr>
            </w:pPr>
          </w:p>
        </w:tc>
        <w:tc>
          <w:tcPr>
            <w:tcW w:w="2673" w:type="dxa"/>
          </w:tcPr>
          <w:p w14:paraId="1AE0D780" w14:textId="77777777" w:rsidR="007C44E7" w:rsidRPr="00401769" w:rsidRDefault="007C44E7" w:rsidP="007C44E7">
            <w:pPr>
              <w:jc w:val="both"/>
              <w:rPr>
                <w:rFonts w:ascii="Times New Roman" w:hAnsi="Times New Roman" w:cs="Times New Roman"/>
                <w:sz w:val="24"/>
                <w:szCs w:val="24"/>
              </w:rPr>
            </w:pPr>
          </w:p>
        </w:tc>
        <w:tc>
          <w:tcPr>
            <w:tcW w:w="3527" w:type="dxa"/>
          </w:tcPr>
          <w:p w14:paraId="3EB80658" w14:textId="33434A9E" w:rsidR="007C44E7" w:rsidRPr="00401769" w:rsidRDefault="007C44E7" w:rsidP="007C44E7">
            <w:pPr>
              <w:jc w:val="center"/>
              <w:rPr>
                <w:rFonts w:ascii="Times New Roman" w:hAnsi="Times New Roman" w:cs="Times New Roman"/>
                <w:sz w:val="24"/>
                <w:szCs w:val="24"/>
              </w:rPr>
            </w:pPr>
          </w:p>
        </w:tc>
      </w:tr>
      <w:tr w:rsidR="007C44E7" w:rsidRPr="00E340FB" w14:paraId="673B234A" w14:textId="77777777" w:rsidTr="00EB5308">
        <w:tc>
          <w:tcPr>
            <w:tcW w:w="544" w:type="dxa"/>
          </w:tcPr>
          <w:p w14:paraId="5E655C4F" w14:textId="485917A2" w:rsidR="007C44E7" w:rsidRDefault="007C44E7" w:rsidP="007C44E7">
            <w:pPr>
              <w:jc w:val="center"/>
              <w:rPr>
                <w:rFonts w:ascii="Times New Roman" w:hAnsi="Times New Roman" w:cs="Times New Roman"/>
                <w:sz w:val="24"/>
                <w:szCs w:val="24"/>
              </w:rPr>
            </w:pPr>
          </w:p>
        </w:tc>
        <w:tc>
          <w:tcPr>
            <w:tcW w:w="5972" w:type="dxa"/>
          </w:tcPr>
          <w:p w14:paraId="71933CD4" w14:textId="7E13600F" w:rsidR="007C44E7" w:rsidRPr="00401769" w:rsidRDefault="007C44E7" w:rsidP="007C44E7">
            <w:pPr>
              <w:jc w:val="both"/>
              <w:rPr>
                <w:rFonts w:ascii="Times New Roman" w:eastAsia="Times New Roman" w:hAnsi="Times New Roman" w:cs="Times New Roman"/>
                <w:bCs/>
                <w:sz w:val="24"/>
                <w:szCs w:val="24"/>
              </w:rPr>
            </w:pPr>
          </w:p>
        </w:tc>
        <w:tc>
          <w:tcPr>
            <w:tcW w:w="2553" w:type="dxa"/>
          </w:tcPr>
          <w:p w14:paraId="38919411" w14:textId="208A8B6C" w:rsidR="007C44E7" w:rsidRDefault="007C44E7" w:rsidP="007C44E7">
            <w:pPr>
              <w:jc w:val="center"/>
              <w:rPr>
                <w:rFonts w:ascii="Times New Roman" w:hAnsi="Times New Roman" w:cs="Times New Roman"/>
                <w:sz w:val="24"/>
                <w:szCs w:val="24"/>
              </w:rPr>
            </w:pPr>
          </w:p>
        </w:tc>
        <w:tc>
          <w:tcPr>
            <w:tcW w:w="2673" w:type="dxa"/>
          </w:tcPr>
          <w:p w14:paraId="43EA1E2D" w14:textId="77777777" w:rsidR="007C44E7" w:rsidRPr="00401769" w:rsidRDefault="007C44E7" w:rsidP="007C44E7">
            <w:pPr>
              <w:jc w:val="both"/>
              <w:rPr>
                <w:rFonts w:ascii="Times New Roman" w:hAnsi="Times New Roman" w:cs="Times New Roman"/>
                <w:sz w:val="24"/>
                <w:szCs w:val="24"/>
              </w:rPr>
            </w:pPr>
          </w:p>
        </w:tc>
        <w:tc>
          <w:tcPr>
            <w:tcW w:w="3527" w:type="dxa"/>
          </w:tcPr>
          <w:p w14:paraId="07948190" w14:textId="45EC97DB" w:rsidR="007C44E7" w:rsidRDefault="007C44E7" w:rsidP="007C44E7">
            <w:pPr>
              <w:jc w:val="center"/>
              <w:rPr>
                <w:rFonts w:ascii="Times New Roman" w:hAnsi="Times New Roman" w:cs="Times New Roman"/>
                <w:sz w:val="24"/>
                <w:szCs w:val="24"/>
              </w:rPr>
            </w:pPr>
          </w:p>
        </w:tc>
      </w:tr>
      <w:tr w:rsidR="007C44E7" w:rsidRPr="00E340FB" w14:paraId="45D0BCE2" w14:textId="77777777" w:rsidTr="00EB5308">
        <w:tc>
          <w:tcPr>
            <w:tcW w:w="544" w:type="dxa"/>
          </w:tcPr>
          <w:p w14:paraId="62C5ADA4" w14:textId="37F9528E" w:rsidR="007C44E7" w:rsidRDefault="007C44E7" w:rsidP="007C44E7">
            <w:pPr>
              <w:jc w:val="center"/>
              <w:rPr>
                <w:rFonts w:ascii="Times New Roman" w:hAnsi="Times New Roman" w:cs="Times New Roman"/>
                <w:sz w:val="24"/>
                <w:szCs w:val="24"/>
              </w:rPr>
            </w:pPr>
          </w:p>
        </w:tc>
        <w:tc>
          <w:tcPr>
            <w:tcW w:w="5972" w:type="dxa"/>
          </w:tcPr>
          <w:p w14:paraId="54A34BA9" w14:textId="6A64CC2A" w:rsidR="007C44E7" w:rsidRPr="00401769" w:rsidRDefault="007C44E7" w:rsidP="007C44E7">
            <w:pPr>
              <w:jc w:val="both"/>
              <w:rPr>
                <w:rFonts w:ascii="Times New Roman" w:eastAsia="Times New Roman" w:hAnsi="Times New Roman" w:cs="Times New Roman"/>
                <w:bCs/>
                <w:sz w:val="24"/>
                <w:szCs w:val="24"/>
              </w:rPr>
            </w:pPr>
          </w:p>
        </w:tc>
        <w:tc>
          <w:tcPr>
            <w:tcW w:w="2553" w:type="dxa"/>
          </w:tcPr>
          <w:p w14:paraId="179A7F7E" w14:textId="39576FB2" w:rsidR="007C44E7" w:rsidRDefault="007C44E7" w:rsidP="007C44E7">
            <w:pPr>
              <w:jc w:val="center"/>
            </w:pPr>
          </w:p>
        </w:tc>
        <w:tc>
          <w:tcPr>
            <w:tcW w:w="2673" w:type="dxa"/>
          </w:tcPr>
          <w:p w14:paraId="1D19CA3C" w14:textId="77777777" w:rsidR="007C44E7" w:rsidRPr="00401769" w:rsidRDefault="007C44E7" w:rsidP="007C44E7">
            <w:pPr>
              <w:jc w:val="both"/>
              <w:rPr>
                <w:rFonts w:ascii="Times New Roman" w:eastAsia="Times New Roman" w:hAnsi="Times New Roman" w:cs="Times New Roman"/>
                <w:bCs/>
                <w:sz w:val="24"/>
                <w:szCs w:val="24"/>
              </w:rPr>
            </w:pPr>
          </w:p>
        </w:tc>
        <w:tc>
          <w:tcPr>
            <w:tcW w:w="3527" w:type="dxa"/>
          </w:tcPr>
          <w:p w14:paraId="017021E3" w14:textId="1CEC892E" w:rsidR="007C44E7" w:rsidRDefault="007C44E7" w:rsidP="007C44E7">
            <w:pPr>
              <w:jc w:val="center"/>
              <w:rPr>
                <w:rFonts w:ascii="Times New Roman" w:hAnsi="Times New Roman" w:cs="Times New Roman"/>
                <w:sz w:val="24"/>
                <w:szCs w:val="24"/>
              </w:rPr>
            </w:pPr>
          </w:p>
        </w:tc>
      </w:tr>
      <w:tr w:rsidR="007C44E7" w:rsidRPr="00E340FB" w14:paraId="0A25CBB0" w14:textId="77777777" w:rsidTr="00EB5308">
        <w:tc>
          <w:tcPr>
            <w:tcW w:w="544" w:type="dxa"/>
          </w:tcPr>
          <w:p w14:paraId="73EB0583" w14:textId="2C0D47D4" w:rsidR="007C44E7" w:rsidRPr="00E340FB" w:rsidRDefault="007C44E7" w:rsidP="007C44E7">
            <w:pPr>
              <w:jc w:val="center"/>
              <w:rPr>
                <w:rFonts w:ascii="Times New Roman" w:hAnsi="Times New Roman" w:cs="Times New Roman"/>
                <w:sz w:val="24"/>
                <w:szCs w:val="24"/>
              </w:rPr>
            </w:pPr>
          </w:p>
        </w:tc>
        <w:tc>
          <w:tcPr>
            <w:tcW w:w="5972" w:type="dxa"/>
          </w:tcPr>
          <w:p w14:paraId="1A3F6EF9" w14:textId="7CF7087B" w:rsidR="007C44E7" w:rsidRPr="00401769" w:rsidRDefault="007C44E7" w:rsidP="007C44E7">
            <w:pPr>
              <w:jc w:val="both"/>
              <w:rPr>
                <w:rFonts w:ascii="Times New Roman" w:eastAsia="Times New Roman" w:hAnsi="Times New Roman" w:cs="Times New Roman"/>
                <w:bCs/>
                <w:sz w:val="24"/>
                <w:szCs w:val="24"/>
              </w:rPr>
            </w:pPr>
          </w:p>
        </w:tc>
        <w:tc>
          <w:tcPr>
            <w:tcW w:w="2553" w:type="dxa"/>
          </w:tcPr>
          <w:p w14:paraId="0E910E04" w14:textId="3A557F07" w:rsidR="007C44E7" w:rsidRDefault="007C44E7" w:rsidP="007C44E7">
            <w:pPr>
              <w:jc w:val="center"/>
            </w:pPr>
          </w:p>
        </w:tc>
        <w:tc>
          <w:tcPr>
            <w:tcW w:w="2673" w:type="dxa"/>
          </w:tcPr>
          <w:p w14:paraId="6DD374D6" w14:textId="77777777" w:rsidR="007C44E7" w:rsidRPr="00401769" w:rsidRDefault="007C44E7" w:rsidP="007C44E7">
            <w:pPr>
              <w:jc w:val="both"/>
              <w:rPr>
                <w:rFonts w:ascii="Times New Roman" w:hAnsi="Times New Roman" w:cs="Times New Roman"/>
                <w:sz w:val="24"/>
                <w:szCs w:val="24"/>
              </w:rPr>
            </w:pPr>
          </w:p>
        </w:tc>
        <w:tc>
          <w:tcPr>
            <w:tcW w:w="3527" w:type="dxa"/>
          </w:tcPr>
          <w:p w14:paraId="64361739" w14:textId="72E0EF9E" w:rsidR="007C44E7" w:rsidRPr="00401769" w:rsidRDefault="007C44E7" w:rsidP="007C44E7">
            <w:pPr>
              <w:jc w:val="center"/>
              <w:rPr>
                <w:rFonts w:ascii="Times New Roman" w:eastAsia="Times New Roman" w:hAnsi="Times New Roman" w:cs="Times New Roman"/>
                <w:bCs/>
                <w:sz w:val="24"/>
                <w:szCs w:val="24"/>
              </w:rPr>
            </w:pPr>
          </w:p>
        </w:tc>
      </w:tr>
      <w:tr w:rsidR="007C44E7" w:rsidRPr="00E340FB" w14:paraId="4C0215F0" w14:textId="77777777" w:rsidTr="00EB5308">
        <w:tc>
          <w:tcPr>
            <w:tcW w:w="544" w:type="dxa"/>
          </w:tcPr>
          <w:p w14:paraId="6703DA94" w14:textId="57C81F92" w:rsidR="007C44E7" w:rsidRPr="00E340FB" w:rsidRDefault="007C44E7" w:rsidP="007C44E7">
            <w:pPr>
              <w:jc w:val="center"/>
              <w:rPr>
                <w:rFonts w:ascii="Times New Roman" w:hAnsi="Times New Roman" w:cs="Times New Roman"/>
                <w:sz w:val="24"/>
                <w:szCs w:val="24"/>
              </w:rPr>
            </w:pPr>
          </w:p>
        </w:tc>
        <w:tc>
          <w:tcPr>
            <w:tcW w:w="5972" w:type="dxa"/>
          </w:tcPr>
          <w:p w14:paraId="19E55016" w14:textId="5D5D1A55" w:rsidR="007C44E7" w:rsidRPr="00E340FB" w:rsidRDefault="007C44E7" w:rsidP="007C44E7">
            <w:pPr>
              <w:jc w:val="both"/>
              <w:rPr>
                <w:rFonts w:ascii="Times New Roman" w:hAnsi="Times New Roman" w:cs="Times New Roman"/>
                <w:sz w:val="24"/>
                <w:szCs w:val="24"/>
              </w:rPr>
            </w:pPr>
          </w:p>
        </w:tc>
        <w:tc>
          <w:tcPr>
            <w:tcW w:w="2553" w:type="dxa"/>
          </w:tcPr>
          <w:p w14:paraId="0D3E1A30" w14:textId="250C2110" w:rsidR="007C44E7" w:rsidRPr="00E340FB" w:rsidRDefault="007C44E7" w:rsidP="007C44E7">
            <w:pPr>
              <w:jc w:val="center"/>
              <w:rPr>
                <w:rFonts w:ascii="Times New Roman" w:hAnsi="Times New Roman" w:cs="Times New Roman"/>
                <w:sz w:val="24"/>
                <w:szCs w:val="24"/>
              </w:rPr>
            </w:pPr>
          </w:p>
        </w:tc>
        <w:tc>
          <w:tcPr>
            <w:tcW w:w="2673" w:type="dxa"/>
          </w:tcPr>
          <w:p w14:paraId="227F4DC6" w14:textId="728CF7D2" w:rsidR="007C44E7" w:rsidRPr="00E340FB" w:rsidRDefault="007C44E7" w:rsidP="007C44E7">
            <w:pPr>
              <w:jc w:val="both"/>
              <w:rPr>
                <w:rFonts w:ascii="Times New Roman" w:hAnsi="Times New Roman" w:cs="Times New Roman"/>
                <w:sz w:val="24"/>
                <w:szCs w:val="24"/>
              </w:rPr>
            </w:pPr>
          </w:p>
        </w:tc>
        <w:tc>
          <w:tcPr>
            <w:tcW w:w="3527" w:type="dxa"/>
          </w:tcPr>
          <w:p w14:paraId="08D77076" w14:textId="14894E49" w:rsidR="007C44E7" w:rsidRPr="00E340FB" w:rsidRDefault="007C44E7" w:rsidP="007C44E7">
            <w:pPr>
              <w:jc w:val="center"/>
              <w:rPr>
                <w:rFonts w:ascii="Times New Roman" w:hAnsi="Times New Roman" w:cs="Times New Roman"/>
                <w:sz w:val="24"/>
                <w:szCs w:val="24"/>
              </w:rPr>
            </w:pPr>
          </w:p>
        </w:tc>
      </w:tr>
      <w:tr w:rsidR="007C44E7" w:rsidRPr="00E340FB" w14:paraId="028A5A68" w14:textId="77777777" w:rsidTr="00EB5308">
        <w:tc>
          <w:tcPr>
            <w:tcW w:w="544" w:type="dxa"/>
          </w:tcPr>
          <w:p w14:paraId="07108570" w14:textId="6EDBBDAE" w:rsidR="007C44E7" w:rsidRPr="00E340FB" w:rsidRDefault="007C44E7" w:rsidP="007C44E7">
            <w:pPr>
              <w:jc w:val="center"/>
              <w:rPr>
                <w:rFonts w:ascii="Times New Roman" w:hAnsi="Times New Roman" w:cs="Times New Roman"/>
                <w:sz w:val="24"/>
                <w:szCs w:val="24"/>
              </w:rPr>
            </w:pPr>
          </w:p>
        </w:tc>
        <w:tc>
          <w:tcPr>
            <w:tcW w:w="5972" w:type="dxa"/>
          </w:tcPr>
          <w:p w14:paraId="1FDBC6B9" w14:textId="5EC60C89" w:rsidR="007C44E7" w:rsidRPr="00756E34" w:rsidRDefault="007C44E7" w:rsidP="007C44E7">
            <w:pPr>
              <w:jc w:val="both"/>
              <w:rPr>
                <w:rFonts w:ascii="Times New Roman" w:hAnsi="Times New Roman" w:cs="Times New Roman"/>
                <w:sz w:val="24"/>
                <w:szCs w:val="24"/>
              </w:rPr>
            </w:pPr>
          </w:p>
        </w:tc>
        <w:tc>
          <w:tcPr>
            <w:tcW w:w="2553" w:type="dxa"/>
          </w:tcPr>
          <w:p w14:paraId="4D63610D" w14:textId="1178B50A" w:rsidR="007C44E7" w:rsidRPr="00E340FB" w:rsidRDefault="007C44E7" w:rsidP="007C44E7">
            <w:pPr>
              <w:jc w:val="center"/>
              <w:rPr>
                <w:rFonts w:ascii="Times New Roman" w:hAnsi="Times New Roman" w:cs="Times New Roman"/>
                <w:sz w:val="24"/>
                <w:szCs w:val="24"/>
              </w:rPr>
            </w:pPr>
          </w:p>
        </w:tc>
        <w:tc>
          <w:tcPr>
            <w:tcW w:w="2673" w:type="dxa"/>
          </w:tcPr>
          <w:p w14:paraId="788F1240" w14:textId="6B7F65FE" w:rsidR="007C44E7" w:rsidRDefault="007C44E7" w:rsidP="007C44E7">
            <w:pPr>
              <w:jc w:val="both"/>
              <w:rPr>
                <w:rFonts w:ascii="Times New Roman" w:hAnsi="Times New Roman" w:cs="Times New Roman"/>
                <w:sz w:val="24"/>
                <w:szCs w:val="24"/>
              </w:rPr>
            </w:pPr>
          </w:p>
        </w:tc>
        <w:tc>
          <w:tcPr>
            <w:tcW w:w="3527" w:type="dxa"/>
          </w:tcPr>
          <w:p w14:paraId="23BC1BFC" w14:textId="33700513" w:rsidR="007C44E7" w:rsidRPr="00401769" w:rsidRDefault="007C44E7" w:rsidP="007C44E7">
            <w:pPr>
              <w:jc w:val="center"/>
              <w:rPr>
                <w:rFonts w:ascii="Times New Roman" w:hAnsi="Times New Roman" w:cs="Times New Roman"/>
                <w:sz w:val="24"/>
                <w:szCs w:val="24"/>
              </w:rPr>
            </w:pPr>
          </w:p>
        </w:tc>
      </w:tr>
      <w:tr w:rsidR="007C44E7" w:rsidRPr="00E340FB" w14:paraId="162D80FD" w14:textId="77777777" w:rsidTr="00EB5308">
        <w:tc>
          <w:tcPr>
            <w:tcW w:w="544" w:type="dxa"/>
          </w:tcPr>
          <w:p w14:paraId="10BB02AE" w14:textId="140A0B6E" w:rsidR="007C44E7" w:rsidRDefault="007C44E7" w:rsidP="007C44E7">
            <w:pPr>
              <w:jc w:val="center"/>
              <w:rPr>
                <w:rFonts w:ascii="Times New Roman" w:hAnsi="Times New Roman" w:cs="Times New Roman"/>
                <w:sz w:val="24"/>
                <w:szCs w:val="24"/>
              </w:rPr>
            </w:pPr>
          </w:p>
        </w:tc>
        <w:tc>
          <w:tcPr>
            <w:tcW w:w="5972" w:type="dxa"/>
          </w:tcPr>
          <w:p w14:paraId="716277D8" w14:textId="216E0031" w:rsidR="007C44E7" w:rsidRPr="00E340FB" w:rsidRDefault="007C44E7" w:rsidP="007C44E7">
            <w:pPr>
              <w:jc w:val="both"/>
              <w:rPr>
                <w:rFonts w:ascii="Times New Roman" w:hAnsi="Times New Roman" w:cs="Times New Roman"/>
                <w:sz w:val="24"/>
                <w:szCs w:val="24"/>
              </w:rPr>
            </w:pPr>
          </w:p>
        </w:tc>
        <w:tc>
          <w:tcPr>
            <w:tcW w:w="2553" w:type="dxa"/>
          </w:tcPr>
          <w:p w14:paraId="699C97DF" w14:textId="477CFFCC" w:rsidR="007C44E7" w:rsidRDefault="007C44E7" w:rsidP="007C44E7">
            <w:pPr>
              <w:jc w:val="center"/>
            </w:pPr>
          </w:p>
        </w:tc>
        <w:tc>
          <w:tcPr>
            <w:tcW w:w="2673" w:type="dxa"/>
          </w:tcPr>
          <w:p w14:paraId="377B3056" w14:textId="0D030254" w:rsidR="007C44E7" w:rsidRPr="00E340FB" w:rsidRDefault="007C44E7" w:rsidP="007C44E7">
            <w:pPr>
              <w:jc w:val="both"/>
              <w:rPr>
                <w:rFonts w:ascii="Times New Roman" w:hAnsi="Times New Roman" w:cs="Times New Roman"/>
                <w:sz w:val="24"/>
                <w:szCs w:val="24"/>
              </w:rPr>
            </w:pPr>
          </w:p>
        </w:tc>
        <w:tc>
          <w:tcPr>
            <w:tcW w:w="3527" w:type="dxa"/>
          </w:tcPr>
          <w:p w14:paraId="0BFA236B" w14:textId="7F08BB36" w:rsidR="007C44E7" w:rsidRPr="00E340FB" w:rsidRDefault="007C44E7" w:rsidP="007C44E7">
            <w:pPr>
              <w:jc w:val="center"/>
              <w:rPr>
                <w:rFonts w:ascii="Times New Roman" w:hAnsi="Times New Roman" w:cs="Times New Roman"/>
                <w:sz w:val="24"/>
                <w:szCs w:val="24"/>
              </w:rPr>
            </w:pPr>
          </w:p>
        </w:tc>
      </w:tr>
      <w:tr w:rsidR="007C44E7" w:rsidRPr="00E340FB" w14:paraId="20211F38" w14:textId="77777777" w:rsidTr="00EB5308">
        <w:tc>
          <w:tcPr>
            <w:tcW w:w="544" w:type="dxa"/>
          </w:tcPr>
          <w:p w14:paraId="6ABA1777" w14:textId="0CFF0F8D" w:rsidR="007C44E7" w:rsidRPr="00E340FB" w:rsidRDefault="007C44E7" w:rsidP="007C44E7">
            <w:pPr>
              <w:jc w:val="center"/>
              <w:rPr>
                <w:rFonts w:ascii="Times New Roman" w:hAnsi="Times New Roman" w:cs="Times New Roman"/>
                <w:sz w:val="24"/>
                <w:szCs w:val="24"/>
              </w:rPr>
            </w:pPr>
          </w:p>
        </w:tc>
        <w:tc>
          <w:tcPr>
            <w:tcW w:w="5972" w:type="dxa"/>
          </w:tcPr>
          <w:p w14:paraId="00231ADC" w14:textId="48B2C367" w:rsidR="007C44E7" w:rsidRPr="00401769" w:rsidRDefault="007C44E7" w:rsidP="007C44E7">
            <w:pPr>
              <w:pStyle w:val="31"/>
              <w:spacing w:after="0"/>
              <w:jc w:val="both"/>
              <w:rPr>
                <w:sz w:val="24"/>
                <w:szCs w:val="24"/>
              </w:rPr>
            </w:pPr>
          </w:p>
        </w:tc>
        <w:tc>
          <w:tcPr>
            <w:tcW w:w="2553" w:type="dxa"/>
          </w:tcPr>
          <w:p w14:paraId="5DCA093E" w14:textId="394C8C65" w:rsidR="007C44E7" w:rsidRDefault="007C44E7" w:rsidP="007C44E7">
            <w:pPr>
              <w:jc w:val="center"/>
            </w:pPr>
          </w:p>
        </w:tc>
        <w:tc>
          <w:tcPr>
            <w:tcW w:w="2673" w:type="dxa"/>
          </w:tcPr>
          <w:p w14:paraId="2AD16685" w14:textId="2590A667" w:rsidR="007C44E7" w:rsidRDefault="007C44E7" w:rsidP="0001162B">
            <w:pPr>
              <w:jc w:val="both"/>
              <w:rPr>
                <w:rFonts w:ascii="Times New Roman" w:hAnsi="Times New Roman" w:cs="Times New Roman"/>
                <w:sz w:val="24"/>
                <w:szCs w:val="24"/>
              </w:rPr>
            </w:pPr>
          </w:p>
        </w:tc>
        <w:tc>
          <w:tcPr>
            <w:tcW w:w="3527" w:type="dxa"/>
          </w:tcPr>
          <w:p w14:paraId="3E56B9C2" w14:textId="60653434" w:rsidR="007C44E7" w:rsidRPr="00401769" w:rsidRDefault="007C44E7" w:rsidP="007C44E7">
            <w:pPr>
              <w:jc w:val="center"/>
              <w:rPr>
                <w:rFonts w:ascii="Times New Roman" w:hAnsi="Times New Roman" w:cs="Times New Roman"/>
                <w:sz w:val="24"/>
                <w:szCs w:val="24"/>
              </w:rPr>
            </w:pPr>
          </w:p>
        </w:tc>
      </w:tr>
      <w:tr w:rsidR="007C44E7" w:rsidRPr="00E340FB" w14:paraId="1EF114D5" w14:textId="77777777" w:rsidTr="00EB5308">
        <w:tc>
          <w:tcPr>
            <w:tcW w:w="544" w:type="dxa"/>
          </w:tcPr>
          <w:p w14:paraId="31B775B8" w14:textId="75BC974B" w:rsidR="007C44E7" w:rsidRPr="00E340FB" w:rsidRDefault="007C44E7" w:rsidP="007C44E7">
            <w:pPr>
              <w:jc w:val="center"/>
              <w:rPr>
                <w:rFonts w:ascii="Times New Roman" w:hAnsi="Times New Roman" w:cs="Times New Roman"/>
                <w:sz w:val="24"/>
                <w:szCs w:val="24"/>
              </w:rPr>
            </w:pPr>
          </w:p>
        </w:tc>
        <w:tc>
          <w:tcPr>
            <w:tcW w:w="5972" w:type="dxa"/>
          </w:tcPr>
          <w:p w14:paraId="662BED88" w14:textId="37488FAC" w:rsidR="007C44E7" w:rsidRPr="0090308A" w:rsidRDefault="007C44E7" w:rsidP="007C44E7">
            <w:pPr>
              <w:pStyle w:val="31"/>
              <w:spacing w:after="0"/>
              <w:jc w:val="both"/>
              <w:rPr>
                <w:sz w:val="24"/>
                <w:szCs w:val="24"/>
              </w:rPr>
            </w:pPr>
          </w:p>
        </w:tc>
        <w:tc>
          <w:tcPr>
            <w:tcW w:w="2553" w:type="dxa"/>
          </w:tcPr>
          <w:p w14:paraId="3E446481" w14:textId="30DD5D14" w:rsidR="007C44E7" w:rsidRDefault="007C44E7" w:rsidP="007C44E7">
            <w:pPr>
              <w:jc w:val="center"/>
              <w:rPr>
                <w:rFonts w:ascii="Times New Roman" w:hAnsi="Times New Roman" w:cs="Times New Roman"/>
                <w:sz w:val="24"/>
                <w:szCs w:val="24"/>
              </w:rPr>
            </w:pPr>
          </w:p>
        </w:tc>
        <w:tc>
          <w:tcPr>
            <w:tcW w:w="2673" w:type="dxa"/>
          </w:tcPr>
          <w:p w14:paraId="60D08A7E" w14:textId="77777777" w:rsidR="007C44E7" w:rsidRDefault="007C44E7" w:rsidP="007C44E7">
            <w:pPr>
              <w:jc w:val="both"/>
              <w:rPr>
                <w:rFonts w:ascii="Times New Roman" w:hAnsi="Times New Roman" w:cs="Times New Roman"/>
                <w:sz w:val="24"/>
                <w:szCs w:val="24"/>
              </w:rPr>
            </w:pPr>
          </w:p>
        </w:tc>
        <w:tc>
          <w:tcPr>
            <w:tcW w:w="3527" w:type="dxa"/>
          </w:tcPr>
          <w:p w14:paraId="3B5DF79D" w14:textId="3004527D" w:rsidR="007C44E7" w:rsidRPr="00401769" w:rsidRDefault="007C44E7" w:rsidP="007C44E7">
            <w:pPr>
              <w:jc w:val="center"/>
              <w:rPr>
                <w:rFonts w:ascii="Times New Roman" w:hAnsi="Times New Roman" w:cs="Times New Roman"/>
                <w:sz w:val="24"/>
                <w:szCs w:val="24"/>
              </w:rPr>
            </w:pPr>
          </w:p>
        </w:tc>
      </w:tr>
      <w:tr w:rsidR="007C44E7" w:rsidRPr="00E340FB" w14:paraId="61C6329A" w14:textId="77777777" w:rsidTr="007C44E7">
        <w:trPr>
          <w:trHeight w:val="202"/>
        </w:trPr>
        <w:tc>
          <w:tcPr>
            <w:tcW w:w="544" w:type="dxa"/>
          </w:tcPr>
          <w:p w14:paraId="21B8FE35" w14:textId="4801FAE8" w:rsidR="007C44E7" w:rsidRPr="00E340FB" w:rsidRDefault="007C44E7" w:rsidP="007C44E7">
            <w:pPr>
              <w:jc w:val="center"/>
              <w:rPr>
                <w:rFonts w:ascii="Times New Roman" w:hAnsi="Times New Roman" w:cs="Times New Roman"/>
                <w:sz w:val="24"/>
                <w:szCs w:val="24"/>
              </w:rPr>
            </w:pPr>
          </w:p>
        </w:tc>
        <w:tc>
          <w:tcPr>
            <w:tcW w:w="5972" w:type="dxa"/>
          </w:tcPr>
          <w:p w14:paraId="50FCEE07" w14:textId="762D6ED6" w:rsidR="007C44E7" w:rsidRPr="00401769" w:rsidRDefault="007C44E7" w:rsidP="007C44E7">
            <w:pPr>
              <w:jc w:val="both"/>
              <w:rPr>
                <w:rFonts w:ascii="Times New Roman" w:hAnsi="Times New Roman" w:cs="Times New Roman"/>
                <w:sz w:val="24"/>
                <w:szCs w:val="24"/>
              </w:rPr>
            </w:pPr>
          </w:p>
        </w:tc>
        <w:tc>
          <w:tcPr>
            <w:tcW w:w="2553" w:type="dxa"/>
          </w:tcPr>
          <w:p w14:paraId="124453EB" w14:textId="5E296C52" w:rsidR="007C44E7" w:rsidRDefault="007C44E7" w:rsidP="007C44E7">
            <w:pPr>
              <w:jc w:val="center"/>
              <w:rPr>
                <w:rFonts w:ascii="Times New Roman" w:hAnsi="Times New Roman" w:cs="Times New Roman"/>
                <w:sz w:val="24"/>
                <w:szCs w:val="24"/>
              </w:rPr>
            </w:pPr>
          </w:p>
        </w:tc>
        <w:tc>
          <w:tcPr>
            <w:tcW w:w="2673" w:type="dxa"/>
          </w:tcPr>
          <w:p w14:paraId="62541BE3" w14:textId="77777777" w:rsidR="007C44E7" w:rsidRDefault="007C44E7" w:rsidP="007C44E7">
            <w:pPr>
              <w:jc w:val="both"/>
              <w:rPr>
                <w:rFonts w:ascii="Times New Roman" w:hAnsi="Times New Roman" w:cs="Times New Roman"/>
                <w:sz w:val="24"/>
                <w:szCs w:val="24"/>
              </w:rPr>
            </w:pPr>
          </w:p>
        </w:tc>
        <w:tc>
          <w:tcPr>
            <w:tcW w:w="3527" w:type="dxa"/>
          </w:tcPr>
          <w:p w14:paraId="4FBEB22C" w14:textId="5F0501F8" w:rsidR="007C44E7" w:rsidRPr="00401769" w:rsidRDefault="007C44E7" w:rsidP="007C44E7">
            <w:pPr>
              <w:jc w:val="center"/>
              <w:rPr>
                <w:rFonts w:ascii="Times New Roman" w:hAnsi="Times New Roman" w:cs="Times New Roman"/>
                <w:sz w:val="24"/>
                <w:szCs w:val="24"/>
              </w:rPr>
            </w:pPr>
          </w:p>
        </w:tc>
      </w:tr>
      <w:tr w:rsidR="007C44E7" w:rsidRPr="00E340FB" w14:paraId="700A5ECE" w14:textId="77777777" w:rsidTr="00EB5308">
        <w:tc>
          <w:tcPr>
            <w:tcW w:w="544" w:type="dxa"/>
          </w:tcPr>
          <w:p w14:paraId="0B901803" w14:textId="64691744" w:rsidR="007C44E7" w:rsidRPr="00E340FB" w:rsidRDefault="007C44E7" w:rsidP="007C44E7">
            <w:pPr>
              <w:jc w:val="center"/>
              <w:rPr>
                <w:rFonts w:ascii="Times New Roman" w:hAnsi="Times New Roman" w:cs="Times New Roman"/>
                <w:sz w:val="24"/>
                <w:szCs w:val="24"/>
              </w:rPr>
            </w:pPr>
          </w:p>
        </w:tc>
        <w:tc>
          <w:tcPr>
            <w:tcW w:w="5972" w:type="dxa"/>
          </w:tcPr>
          <w:p w14:paraId="31F5EB4E" w14:textId="694A59EF" w:rsidR="007C44E7" w:rsidRPr="00401769" w:rsidRDefault="007C44E7" w:rsidP="007C44E7">
            <w:pPr>
              <w:jc w:val="both"/>
              <w:rPr>
                <w:rFonts w:ascii="Times New Roman" w:hAnsi="Times New Roman" w:cs="Times New Roman"/>
                <w:sz w:val="24"/>
                <w:szCs w:val="24"/>
              </w:rPr>
            </w:pPr>
          </w:p>
        </w:tc>
        <w:tc>
          <w:tcPr>
            <w:tcW w:w="2553" w:type="dxa"/>
          </w:tcPr>
          <w:p w14:paraId="4250DC5D" w14:textId="12FF5AC8" w:rsidR="007C44E7" w:rsidRDefault="007C44E7" w:rsidP="007C44E7">
            <w:pPr>
              <w:jc w:val="center"/>
              <w:rPr>
                <w:rFonts w:ascii="Times New Roman" w:hAnsi="Times New Roman" w:cs="Times New Roman"/>
                <w:sz w:val="24"/>
                <w:szCs w:val="24"/>
              </w:rPr>
            </w:pPr>
          </w:p>
        </w:tc>
        <w:tc>
          <w:tcPr>
            <w:tcW w:w="2673" w:type="dxa"/>
          </w:tcPr>
          <w:p w14:paraId="3322AB23" w14:textId="77777777" w:rsidR="007C44E7" w:rsidRDefault="007C44E7" w:rsidP="007C44E7">
            <w:pPr>
              <w:jc w:val="both"/>
              <w:rPr>
                <w:rFonts w:ascii="Times New Roman" w:hAnsi="Times New Roman" w:cs="Times New Roman"/>
                <w:sz w:val="24"/>
                <w:szCs w:val="24"/>
              </w:rPr>
            </w:pPr>
          </w:p>
        </w:tc>
        <w:tc>
          <w:tcPr>
            <w:tcW w:w="3527" w:type="dxa"/>
          </w:tcPr>
          <w:p w14:paraId="540C1EE7" w14:textId="0F03772B" w:rsidR="007C44E7" w:rsidRPr="00401769" w:rsidRDefault="007C44E7" w:rsidP="007C44E7">
            <w:pPr>
              <w:jc w:val="center"/>
              <w:rPr>
                <w:rFonts w:ascii="Times New Roman" w:hAnsi="Times New Roman" w:cs="Times New Roman"/>
                <w:sz w:val="24"/>
                <w:szCs w:val="24"/>
              </w:rPr>
            </w:pPr>
          </w:p>
        </w:tc>
      </w:tr>
    </w:tbl>
    <w:p w14:paraId="0FA5100E" w14:textId="77777777" w:rsidR="002B74CA" w:rsidRDefault="002B74CA">
      <w:pPr>
        <w:rPr>
          <w:rFonts w:ascii="Times New Roman" w:hAnsi="Times New Roman"/>
          <w:b/>
          <w:sz w:val="24"/>
        </w:rPr>
      </w:pPr>
    </w:p>
    <w:p w14:paraId="1E47229E" w14:textId="096BBE0B"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2DDAD97" w14:textId="500336C6" w:rsidTr="000A14BB">
        <w:tc>
          <w:tcPr>
            <w:tcW w:w="538" w:type="dxa"/>
          </w:tcPr>
          <w:p w14:paraId="25E1C37F" w14:textId="5C8DD244" w:rsidR="000A14BB" w:rsidRPr="00E340FB" w:rsidRDefault="0090308A" w:rsidP="000A14BB">
            <w:pPr>
              <w:jc w:val="center"/>
              <w:rPr>
                <w:rFonts w:ascii="Times New Roman" w:hAnsi="Times New Roman" w:cs="Times New Roman"/>
                <w:sz w:val="24"/>
                <w:szCs w:val="24"/>
              </w:rPr>
            </w:pPr>
            <w:r>
              <w:rPr>
                <w:rFonts w:ascii="Times New Roman" w:hAnsi="Times New Roman" w:cs="Times New Roman"/>
                <w:sz w:val="24"/>
                <w:szCs w:val="24"/>
              </w:rPr>
              <w:t>1</w:t>
            </w:r>
          </w:p>
        </w:tc>
        <w:tc>
          <w:tcPr>
            <w:tcW w:w="3967" w:type="dxa"/>
          </w:tcPr>
          <w:p w14:paraId="611598D4" w14:textId="69366497" w:rsidR="000A14BB" w:rsidRPr="00E340FB" w:rsidRDefault="0090308A" w:rsidP="000A14BB">
            <w:pPr>
              <w:jc w:val="both"/>
              <w:rPr>
                <w:rFonts w:ascii="Times New Roman" w:hAnsi="Times New Roman" w:cs="Times New Roman"/>
                <w:sz w:val="24"/>
                <w:szCs w:val="24"/>
              </w:rPr>
            </w:pPr>
            <w:r>
              <w:rPr>
                <w:rFonts w:ascii="Times New Roman" w:hAnsi="Times New Roman" w:cs="Times New Roman"/>
                <w:sz w:val="24"/>
                <w:szCs w:val="24"/>
              </w:rPr>
              <w:t>Семинар</w:t>
            </w:r>
          </w:p>
        </w:tc>
        <w:tc>
          <w:tcPr>
            <w:tcW w:w="4704" w:type="dxa"/>
          </w:tcPr>
          <w:p w14:paraId="31F9E812" w14:textId="0E8ED754" w:rsidR="000A14BB" w:rsidRPr="00E340FB" w:rsidRDefault="0090308A" w:rsidP="000A14BB">
            <w:pPr>
              <w:jc w:val="both"/>
              <w:rPr>
                <w:rFonts w:ascii="Times New Roman" w:hAnsi="Times New Roman" w:cs="Times New Roman"/>
                <w:sz w:val="24"/>
                <w:szCs w:val="24"/>
              </w:rPr>
            </w:pPr>
            <w:r>
              <w:rPr>
                <w:rFonts w:ascii="Times New Roman" w:hAnsi="Times New Roman" w:cs="Times New Roman"/>
                <w:sz w:val="24"/>
                <w:szCs w:val="24"/>
              </w:rPr>
              <w:t>Передовые китайские технологии</w:t>
            </w:r>
            <w:r w:rsidR="0076535D">
              <w:rPr>
                <w:rFonts w:ascii="Times New Roman" w:hAnsi="Times New Roman" w:cs="Times New Roman"/>
                <w:sz w:val="24"/>
                <w:szCs w:val="24"/>
              </w:rPr>
              <w:t xml:space="preserve"> выращивания ценных видов рыб</w:t>
            </w:r>
          </w:p>
        </w:tc>
        <w:tc>
          <w:tcPr>
            <w:tcW w:w="1701" w:type="dxa"/>
          </w:tcPr>
          <w:p w14:paraId="404C7962" w14:textId="26217CC2" w:rsidR="000A14BB" w:rsidRDefault="0076535D" w:rsidP="000A14BB">
            <w:pPr>
              <w:jc w:val="center"/>
              <w:rPr>
                <w:rFonts w:ascii="Times New Roman" w:hAnsi="Times New Roman" w:cs="Times New Roman"/>
                <w:sz w:val="24"/>
                <w:szCs w:val="24"/>
              </w:rPr>
            </w:pPr>
            <w:r>
              <w:rPr>
                <w:rFonts w:ascii="Times New Roman" w:hAnsi="Times New Roman" w:cs="Times New Roman"/>
                <w:sz w:val="24"/>
                <w:szCs w:val="24"/>
              </w:rPr>
              <w:t>8</w:t>
            </w:r>
          </w:p>
        </w:tc>
        <w:tc>
          <w:tcPr>
            <w:tcW w:w="1962" w:type="dxa"/>
          </w:tcPr>
          <w:p w14:paraId="1133FF81" w14:textId="27730F02" w:rsidR="000A14BB" w:rsidRPr="00E340FB" w:rsidRDefault="0076535D" w:rsidP="000A14BB">
            <w:pPr>
              <w:jc w:val="center"/>
              <w:rPr>
                <w:rFonts w:ascii="Times New Roman" w:hAnsi="Times New Roman" w:cs="Times New Roman"/>
                <w:sz w:val="24"/>
                <w:szCs w:val="24"/>
              </w:rPr>
            </w:pPr>
            <w:r>
              <w:rPr>
                <w:rFonts w:ascii="Times New Roman" w:hAnsi="Times New Roman" w:cs="Times New Roman"/>
                <w:sz w:val="24"/>
                <w:szCs w:val="24"/>
              </w:rPr>
              <w:t>12.06.2020</w:t>
            </w:r>
          </w:p>
        </w:tc>
        <w:tc>
          <w:tcPr>
            <w:tcW w:w="2397" w:type="dxa"/>
          </w:tcPr>
          <w:p w14:paraId="26592C63" w14:textId="77777777" w:rsidR="000A14BB" w:rsidRDefault="000A14BB" w:rsidP="000A14BB">
            <w:pPr>
              <w:jc w:val="center"/>
              <w:rPr>
                <w:rFonts w:ascii="Times New Roman" w:hAnsi="Times New Roman" w:cs="Times New Roman"/>
                <w:sz w:val="24"/>
                <w:szCs w:val="24"/>
              </w:rPr>
            </w:pPr>
          </w:p>
        </w:tc>
      </w:tr>
      <w:tr w:rsidR="000A14BB" w:rsidRPr="00E340FB" w14:paraId="3455583D" w14:textId="46089F5E" w:rsidTr="000A14BB">
        <w:tc>
          <w:tcPr>
            <w:tcW w:w="538" w:type="dxa"/>
          </w:tcPr>
          <w:p w14:paraId="5D593665" w14:textId="5401AD91" w:rsidR="000A14BB" w:rsidRDefault="000A14BB" w:rsidP="000A14BB">
            <w:pPr>
              <w:jc w:val="center"/>
              <w:rPr>
                <w:rFonts w:ascii="Times New Roman" w:hAnsi="Times New Roman" w:cs="Times New Roman"/>
                <w:sz w:val="24"/>
                <w:szCs w:val="24"/>
              </w:rPr>
            </w:pPr>
          </w:p>
        </w:tc>
        <w:tc>
          <w:tcPr>
            <w:tcW w:w="3967" w:type="dxa"/>
          </w:tcPr>
          <w:p w14:paraId="4288B7E7" w14:textId="54E799BC" w:rsidR="000A14BB" w:rsidRDefault="000A14BB" w:rsidP="000A14BB">
            <w:pPr>
              <w:jc w:val="both"/>
              <w:rPr>
                <w:rFonts w:ascii="Times New Roman" w:hAnsi="Times New Roman" w:cs="Times New Roman"/>
                <w:sz w:val="24"/>
                <w:szCs w:val="24"/>
              </w:rPr>
            </w:pPr>
          </w:p>
        </w:tc>
        <w:tc>
          <w:tcPr>
            <w:tcW w:w="4704" w:type="dxa"/>
          </w:tcPr>
          <w:p w14:paraId="3C766ECC" w14:textId="6070728E" w:rsidR="000A14BB" w:rsidRPr="00401769" w:rsidRDefault="000A14BB" w:rsidP="000A14BB">
            <w:pPr>
              <w:jc w:val="both"/>
              <w:rPr>
                <w:rFonts w:ascii="Times New Roman" w:hAnsi="Times New Roman" w:cs="Times New Roman"/>
                <w:sz w:val="24"/>
                <w:szCs w:val="24"/>
              </w:rPr>
            </w:pPr>
          </w:p>
        </w:tc>
        <w:tc>
          <w:tcPr>
            <w:tcW w:w="1701" w:type="dxa"/>
          </w:tcPr>
          <w:p w14:paraId="444D15C8" w14:textId="26247A31" w:rsidR="000A14BB" w:rsidRDefault="000A14BB" w:rsidP="000A14BB">
            <w:pPr>
              <w:jc w:val="center"/>
              <w:rPr>
                <w:rFonts w:ascii="Times New Roman" w:hAnsi="Times New Roman" w:cs="Times New Roman"/>
                <w:sz w:val="24"/>
                <w:szCs w:val="24"/>
              </w:rPr>
            </w:pPr>
          </w:p>
        </w:tc>
        <w:tc>
          <w:tcPr>
            <w:tcW w:w="1962" w:type="dxa"/>
          </w:tcPr>
          <w:p w14:paraId="6350F860" w14:textId="47A5290C" w:rsidR="000A14BB" w:rsidRDefault="000A14BB" w:rsidP="000A14BB">
            <w:pPr>
              <w:jc w:val="center"/>
              <w:rPr>
                <w:rFonts w:ascii="Times New Roman" w:hAnsi="Times New Roman" w:cs="Times New Roman"/>
                <w:sz w:val="24"/>
                <w:szCs w:val="24"/>
              </w:rPr>
            </w:pPr>
          </w:p>
        </w:tc>
        <w:tc>
          <w:tcPr>
            <w:tcW w:w="2397" w:type="dxa"/>
          </w:tcPr>
          <w:p w14:paraId="53D6A4FA" w14:textId="77777777" w:rsidR="000A14BB" w:rsidRDefault="000A14BB" w:rsidP="000A14BB">
            <w:pPr>
              <w:jc w:val="center"/>
              <w:rPr>
                <w:rFonts w:ascii="Times New Roman" w:hAnsi="Times New Roman" w:cs="Times New Roman"/>
                <w:sz w:val="24"/>
                <w:szCs w:val="24"/>
              </w:rPr>
            </w:pPr>
          </w:p>
        </w:tc>
      </w:tr>
      <w:tr w:rsidR="000A14BB" w:rsidRPr="00E340FB" w14:paraId="6FC1B478" w14:textId="6C83DDC3" w:rsidTr="000A14BB">
        <w:tc>
          <w:tcPr>
            <w:tcW w:w="538" w:type="dxa"/>
          </w:tcPr>
          <w:p w14:paraId="4926DC13" w14:textId="37D49364" w:rsidR="000A14BB" w:rsidRDefault="000A14BB" w:rsidP="000A14BB">
            <w:pPr>
              <w:jc w:val="center"/>
              <w:rPr>
                <w:rFonts w:ascii="Times New Roman" w:hAnsi="Times New Roman" w:cs="Times New Roman"/>
                <w:sz w:val="24"/>
                <w:szCs w:val="24"/>
              </w:rPr>
            </w:pPr>
          </w:p>
        </w:tc>
        <w:tc>
          <w:tcPr>
            <w:tcW w:w="3967" w:type="dxa"/>
          </w:tcPr>
          <w:p w14:paraId="72D59C6A" w14:textId="777E000B" w:rsidR="000A14BB" w:rsidRDefault="000A14BB" w:rsidP="000A14BB">
            <w:pPr>
              <w:jc w:val="both"/>
              <w:rPr>
                <w:rFonts w:ascii="Times New Roman" w:hAnsi="Times New Roman" w:cs="Times New Roman"/>
                <w:sz w:val="24"/>
                <w:szCs w:val="24"/>
              </w:rPr>
            </w:pPr>
          </w:p>
        </w:tc>
        <w:tc>
          <w:tcPr>
            <w:tcW w:w="4704" w:type="dxa"/>
          </w:tcPr>
          <w:p w14:paraId="00FBA386" w14:textId="6896AD2A" w:rsidR="000A14BB" w:rsidRDefault="000A14BB" w:rsidP="000A14BB">
            <w:pPr>
              <w:jc w:val="both"/>
              <w:rPr>
                <w:rFonts w:ascii="Times New Roman" w:hAnsi="Times New Roman" w:cs="Times New Roman"/>
                <w:sz w:val="24"/>
                <w:szCs w:val="24"/>
              </w:rPr>
            </w:pPr>
          </w:p>
        </w:tc>
        <w:tc>
          <w:tcPr>
            <w:tcW w:w="1701" w:type="dxa"/>
          </w:tcPr>
          <w:p w14:paraId="08650660" w14:textId="6066F375" w:rsidR="000A14BB" w:rsidRDefault="000A14BB" w:rsidP="000A14BB">
            <w:pPr>
              <w:jc w:val="center"/>
              <w:rPr>
                <w:rFonts w:ascii="Times New Roman" w:hAnsi="Times New Roman" w:cs="Times New Roman"/>
                <w:sz w:val="24"/>
                <w:szCs w:val="24"/>
              </w:rPr>
            </w:pPr>
          </w:p>
        </w:tc>
        <w:tc>
          <w:tcPr>
            <w:tcW w:w="1962" w:type="dxa"/>
          </w:tcPr>
          <w:p w14:paraId="7B25AF44" w14:textId="5F6C7F92" w:rsidR="000A14BB" w:rsidRDefault="000A14BB" w:rsidP="000A14BB">
            <w:pPr>
              <w:jc w:val="center"/>
              <w:rPr>
                <w:rFonts w:ascii="Times New Roman" w:hAnsi="Times New Roman" w:cs="Times New Roman"/>
                <w:sz w:val="24"/>
                <w:szCs w:val="24"/>
              </w:rPr>
            </w:pPr>
          </w:p>
        </w:tc>
        <w:tc>
          <w:tcPr>
            <w:tcW w:w="2397" w:type="dxa"/>
          </w:tcPr>
          <w:p w14:paraId="19DF84F8" w14:textId="77777777" w:rsidR="000A14BB" w:rsidRDefault="000A14BB" w:rsidP="000A14BB">
            <w:pPr>
              <w:jc w:val="center"/>
              <w:rPr>
                <w:rFonts w:ascii="Times New Roman" w:hAnsi="Times New Roman" w:cs="Times New Roman"/>
                <w:sz w:val="24"/>
                <w:szCs w:val="24"/>
              </w:rPr>
            </w:pPr>
          </w:p>
        </w:tc>
      </w:tr>
    </w:tbl>
    <w:p w14:paraId="3DD80726" w14:textId="23972448" w:rsidR="002B74CA" w:rsidRDefault="002B74CA"/>
    <w:p w14:paraId="7857B213" w14:textId="755B01A4"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FC88BB5" w14:textId="61ACF681" w:rsidTr="004E1A73">
        <w:tc>
          <w:tcPr>
            <w:tcW w:w="521"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207FE30F" w14:textId="013946E5"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65366D85"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350C7989" w14:textId="77777777" w:rsidTr="004E1A73">
        <w:tc>
          <w:tcPr>
            <w:tcW w:w="521" w:type="dxa"/>
          </w:tcPr>
          <w:p w14:paraId="766F42DD" w14:textId="3362AFDA" w:rsidR="00E9391E" w:rsidRDefault="00E9391E" w:rsidP="00E9391E">
            <w:pPr>
              <w:jc w:val="center"/>
              <w:rPr>
                <w:rFonts w:ascii="Times New Roman" w:hAnsi="Times New Roman" w:cs="Times New Roman"/>
                <w:sz w:val="24"/>
                <w:szCs w:val="24"/>
              </w:rPr>
            </w:pPr>
          </w:p>
        </w:tc>
        <w:tc>
          <w:tcPr>
            <w:tcW w:w="7412" w:type="dxa"/>
          </w:tcPr>
          <w:p w14:paraId="25650B01" w14:textId="0A81DF5D" w:rsidR="00E9391E" w:rsidRPr="00E9391E" w:rsidRDefault="00E9391E" w:rsidP="00E9391E">
            <w:pPr>
              <w:jc w:val="both"/>
              <w:rPr>
                <w:rFonts w:ascii="Times New Roman" w:hAnsi="Times New Roman" w:cs="Times New Roman"/>
                <w:sz w:val="24"/>
                <w:szCs w:val="24"/>
              </w:rPr>
            </w:pPr>
          </w:p>
        </w:tc>
        <w:tc>
          <w:tcPr>
            <w:tcW w:w="2552" w:type="dxa"/>
          </w:tcPr>
          <w:p w14:paraId="3063DC70" w14:textId="712744A8" w:rsidR="00E9391E" w:rsidRDefault="00E9391E" w:rsidP="00E9391E">
            <w:pPr>
              <w:jc w:val="both"/>
              <w:rPr>
                <w:rFonts w:ascii="Times New Roman" w:hAnsi="Times New Roman" w:cs="Times New Roman"/>
                <w:sz w:val="24"/>
                <w:szCs w:val="24"/>
              </w:rPr>
            </w:pPr>
          </w:p>
        </w:tc>
        <w:tc>
          <w:tcPr>
            <w:tcW w:w="2410" w:type="dxa"/>
          </w:tcPr>
          <w:p w14:paraId="020C7B93" w14:textId="77777777" w:rsidR="00E9391E" w:rsidRDefault="00E9391E" w:rsidP="00E9391E">
            <w:pPr>
              <w:jc w:val="center"/>
              <w:rPr>
                <w:rFonts w:ascii="Times New Roman" w:hAnsi="Times New Roman" w:cs="Times New Roman"/>
                <w:sz w:val="24"/>
                <w:szCs w:val="24"/>
              </w:rPr>
            </w:pPr>
          </w:p>
        </w:tc>
        <w:tc>
          <w:tcPr>
            <w:tcW w:w="2374" w:type="dxa"/>
          </w:tcPr>
          <w:p w14:paraId="33ED636F" w14:textId="77777777" w:rsidR="00E9391E" w:rsidRPr="00401769" w:rsidRDefault="00E9391E" w:rsidP="00E9391E">
            <w:pPr>
              <w:jc w:val="center"/>
              <w:rPr>
                <w:rFonts w:ascii="Times New Roman" w:hAnsi="Times New Roman" w:cs="Times New Roman"/>
                <w:sz w:val="24"/>
                <w:szCs w:val="24"/>
              </w:rPr>
            </w:pPr>
          </w:p>
        </w:tc>
      </w:tr>
      <w:tr w:rsidR="00E9391E" w:rsidRPr="00E340FB" w14:paraId="77284486" w14:textId="2A45797C" w:rsidTr="004E1A73">
        <w:tc>
          <w:tcPr>
            <w:tcW w:w="521" w:type="dxa"/>
          </w:tcPr>
          <w:p w14:paraId="5BA47F09" w14:textId="47118F80" w:rsidR="00E9391E" w:rsidRPr="00E340FB" w:rsidRDefault="00E9391E" w:rsidP="00E9391E">
            <w:pPr>
              <w:jc w:val="center"/>
              <w:rPr>
                <w:rFonts w:ascii="Times New Roman" w:hAnsi="Times New Roman" w:cs="Times New Roman"/>
                <w:sz w:val="24"/>
                <w:szCs w:val="24"/>
              </w:rPr>
            </w:pPr>
          </w:p>
        </w:tc>
        <w:tc>
          <w:tcPr>
            <w:tcW w:w="7412" w:type="dxa"/>
          </w:tcPr>
          <w:p w14:paraId="50AA65C5" w14:textId="3C5FECF0" w:rsidR="00E9391E" w:rsidRPr="00401769" w:rsidRDefault="00E9391E" w:rsidP="00E9391E">
            <w:pPr>
              <w:jc w:val="both"/>
              <w:rPr>
                <w:rFonts w:ascii="Times New Roman" w:hAnsi="Times New Roman" w:cs="Times New Roman"/>
                <w:sz w:val="24"/>
                <w:szCs w:val="24"/>
              </w:rPr>
            </w:pPr>
          </w:p>
        </w:tc>
        <w:tc>
          <w:tcPr>
            <w:tcW w:w="2552" w:type="dxa"/>
          </w:tcPr>
          <w:p w14:paraId="340F06D1" w14:textId="013A807D" w:rsidR="00E9391E" w:rsidRDefault="00E9391E" w:rsidP="00E9391E">
            <w:pPr>
              <w:jc w:val="both"/>
              <w:rPr>
                <w:rFonts w:ascii="Times New Roman" w:hAnsi="Times New Roman" w:cs="Times New Roman"/>
                <w:sz w:val="24"/>
                <w:szCs w:val="24"/>
              </w:rPr>
            </w:pPr>
          </w:p>
        </w:tc>
        <w:tc>
          <w:tcPr>
            <w:tcW w:w="2410" w:type="dxa"/>
          </w:tcPr>
          <w:p w14:paraId="3F854802" w14:textId="6C011975" w:rsidR="00E9391E" w:rsidRPr="00401769" w:rsidRDefault="00E9391E" w:rsidP="00E9391E">
            <w:pPr>
              <w:jc w:val="center"/>
              <w:rPr>
                <w:rFonts w:ascii="Times New Roman" w:hAnsi="Times New Roman" w:cs="Times New Roman"/>
                <w:sz w:val="24"/>
                <w:szCs w:val="24"/>
              </w:rPr>
            </w:pPr>
          </w:p>
        </w:tc>
        <w:tc>
          <w:tcPr>
            <w:tcW w:w="2374" w:type="dxa"/>
          </w:tcPr>
          <w:p w14:paraId="465258B9" w14:textId="77777777" w:rsidR="00E9391E" w:rsidRPr="00401769" w:rsidRDefault="00E9391E" w:rsidP="00E9391E">
            <w:pPr>
              <w:jc w:val="center"/>
              <w:rPr>
                <w:rFonts w:ascii="Times New Roman" w:hAnsi="Times New Roman" w:cs="Times New Roman"/>
                <w:sz w:val="24"/>
                <w:szCs w:val="24"/>
              </w:rPr>
            </w:pPr>
          </w:p>
        </w:tc>
      </w:tr>
      <w:tr w:rsidR="00E9391E" w:rsidRPr="00E340FB" w14:paraId="196627DC" w14:textId="60228068" w:rsidTr="004E1A73">
        <w:tc>
          <w:tcPr>
            <w:tcW w:w="521" w:type="dxa"/>
          </w:tcPr>
          <w:p w14:paraId="5ED9B3AD" w14:textId="551DF49D" w:rsidR="00E9391E" w:rsidRPr="00E340FB" w:rsidRDefault="00E9391E" w:rsidP="00E9391E">
            <w:pPr>
              <w:jc w:val="center"/>
              <w:rPr>
                <w:rFonts w:ascii="Times New Roman" w:hAnsi="Times New Roman" w:cs="Times New Roman"/>
                <w:sz w:val="24"/>
                <w:szCs w:val="24"/>
              </w:rPr>
            </w:pPr>
          </w:p>
        </w:tc>
        <w:tc>
          <w:tcPr>
            <w:tcW w:w="7412" w:type="dxa"/>
          </w:tcPr>
          <w:p w14:paraId="60CEDC5F" w14:textId="556314B3" w:rsidR="00E9391E" w:rsidRPr="00401769" w:rsidRDefault="00E9391E" w:rsidP="00E9391E">
            <w:pPr>
              <w:jc w:val="both"/>
              <w:rPr>
                <w:rFonts w:ascii="Times New Roman" w:hAnsi="Times New Roman" w:cs="Times New Roman"/>
                <w:sz w:val="24"/>
                <w:szCs w:val="24"/>
              </w:rPr>
            </w:pPr>
          </w:p>
        </w:tc>
        <w:tc>
          <w:tcPr>
            <w:tcW w:w="2552" w:type="dxa"/>
          </w:tcPr>
          <w:p w14:paraId="7AE91142" w14:textId="2BBEE4FA" w:rsidR="00E9391E" w:rsidRDefault="00E9391E" w:rsidP="00E9391E">
            <w:pPr>
              <w:jc w:val="both"/>
              <w:rPr>
                <w:rFonts w:ascii="Times New Roman" w:hAnsi="Times New Roman" w:cs="Times New Roman"/>
                <w:sz w:val="24"/>
                <w:szCs w:val="24"/>
              </w:rPr>
            </w:pPr>
          </w:p>
        </w:tc>
        <w:tc>
          <w:tcPr>
            <w:tcW w:w="2410" w:type="dxa"/>
          </w:tcPr>
          <w:p w14:paraId="5A480EA1" w14:textId="07BAFE6A" w:rsidR="00E9391E" w:rsidRPr="00401769" w:rsidRDefault="00E9391E" w:rsidP="00E9391E">
            <w:pPr>
              <w:jc w:val="center"/>
              <w:rPr>
                <w:rFonts w:ascii="Times New Roman" w:hAnsi="Times New Roman" w:cs="Times New Roman"/>
                <w:sz w:val="24"/>
                <w:szCs w:val="24"/>
              </w:rPr>
            </w:pPr>
          </w:p>
        </w:tc>
        <w:tc>
          <w:tcPr>
            <w:tcW w:w="2374" w:type="dxa"/>
          </w:tcPr>
          <w:p w14:paraId="26A4EF66" w14:textId="77777777" w:rsidR="00E9391E" w:rsidRPr="00401769" w:rsidRDefault="00E9391E" w:rsidP="00E9391E">
            <w:pPr>
              <w:jc w:val="center"/>
              <w:rPr>
                <w:rFonts w:ascii="Times New Roman" w:hAnsi="Times New Roman" w:cs="Times New Roman"/>
                <w:sz w:val="24"/>
                <w:szCs w:val="24"/>
              </w:rPr>
            </w:pPr>
          </w:p>
        </w:tc>
      </w:tr>
      <w:tr w:rsidR="004E1A73" w:rsidRPr="00E340FB" w14:paraId="3C43E538" w14:textId="77777777" w:rsidTr="004E1A73">
        <w:tc>
          <w:tcPr>
            <w:tcW w:w="521" w:type="dxa"/>
          </w:tcPr>
          <w:p w14:paraId="0F727D67" w14:textId="77D20A25" w:rsidR="004E1A73" w:rsidRDefault="004E1A73" w:rsidP="00E9391E">
            <w:pPr>
              <w:jc w:val="center"/>
              <w:rPr>
                <w:rFonts w:ascii="Times New Roman" w:hAnsi="Times New Roman" w:cs="Times New Roman"/>
                <w:sz w:val="24"/>
                <w:szCs w:val="24"/>
              </w:rPr>
            </w:pPr>
          </w:p>
        </w:tc>
        <w:tc>
          <w:tcPr>
            <w:tcW w:w="7412" w:type="dxa"/>
          </w:tcPr>
          <w:p w14:paraId="36419795" w14:textId="5A8D3FB6" w:rsidR="004E1A73" w:rsidRDefault="004E1A73" w:rsidP="00E9391E">
            <w:pPr>
              <w:jc w:val="both"/>
              <w:rPr>
                <w:rFonts w:ascii="Times New Roman" w:hAnsi="Times New Roman" w:cs="Times New Roman"/>
                <w:sz w:val="24"/>
                <w:szCs w:val="24"/>
              </w:rPr>
            </w:pPr>
          </w:p>
        </w:tc>
        <w:tc>
          <w:tcPr>
            <w:tcW w:w="2552" w:type="dxa"/>
          </w:tcPr>
          <w:p w14:paraId="0D610DB1" w14:textId="793DFFDA" w:rsidR="004E1A73" w:rsidRDefault="004E1A73" w:rsidP="00E9391E">
            <w:pPr>
              <w:jc w:val="both"/>
              <w:rPr>
                <w:rFonts w:ascii="Times New Roman" w:hAnsi="Times New Roman" w:cs="Times New Roman"/>
                <w:sz w:val="24"/>
                <w:szCs w:val="24"/>
              </w:rPr>
            </w:pPr>
          </w:p>
        </w:tc>
        <w:tc>
          <w:tcPr>
            <w:tcW w:w="2410" w:type="dxa"/>
          </w:tcPr>
          <w:p w14:paraId="5F56FB9E" w14:textId="77777777" w:rsidR="004E1A73" w:rsidRDefault="004E1A73" w:rsidP="00E9391E">
            <w:pPr>
              <w:jc w:val="center"/>
              <w:rPr>
                <w:rFonts w:ascii="Times New Roman" w:hAnsi="Times New Roman" w:cs="Times New Roman"/>
                <w:sz w:val="24"/>
                <w:szCs w:val="24"/>
              </w:rPr>
            </w:pPr>
          </w:p>
        </w:tc>
        <w:tc>
          <w:tcPr>
            <w:tcW w:w="2374" w:type="dxa"/>
          </w:tcPr>
          <w:p w14:paraId="26FFBEB5" w14:textId="77777777" w:rsidR="004E1A73" w:rsidRPr="00401769" w:rsidRDefault="004E1A73" w:rsidP="00E9391E">
            <w:pPr>
              <w:jc w:val="center"/>
              <w:rPr>
                <w:rFonts w:ascii="Times New Roman" w:hAnsi="Times New Roman" w:cs="Times New Roman"/>
                <w:sz w:val="24"/>
                <w:szCs w:val="24"/>
              </w:rPr>
            </w:pPr>
          </w:p>
        </w:tc>
      </w:tr>
      <w:tr w:rsidR="004E1A73" w:rsidRPr="00E340FB" w14:paraId="2ED35A28" w14:textId="77777777" w:rsidTr="004E1A73">
        <w:tc>
          <w:tcPr>
            <w:tcW w:w="521" w:type="dxa"/>
          </w:tcPr>
          <w:p w14:paraId="6BBD02CF" w14:textId="1BF6E2ED" w:rsidR="004E1A73" w:rsidRDefault="004E1A73" w:rsidP="004E1A73">
            <w:pPr>
              <w:jc w:val="center"/>
              <w:rPr>
                <w:rFonts w:ascii="Times New Roman" w:hAnsi="Times New Roman" w:cs="Times New Roman"/>
                <w:sz w:val="24"/>
                <w:szCs w:val="24"/>
              </w:rPr>
            </w:pPr>
          </w:p>
        </w:tc>
        <w:tc>
          <w:tcPr>
            <w:tcW w:w="7412" w:type="dxa"/>
          </w:tcPr>
          <w:p w14:paraId="4D21C16D" w14:textId="68298597" w:rsidR="004E1A73" w:rsidRPr="00401769" w:rsidRDefault="004E1A73" w:rsidP="004E1A73">
            <w:pPr>
              <w:jc w:val="both"/>
              <w:rPr>
                <w:rFonts w:ascii="Times New Roman" w:hAnsi="Times New Roman" w:cs="Times New Roman"/>
                <w:sz w:val="24"/>
                <w:szCs w:val="24"/>
              </w:rPr>
            </w:pPr>
          </w:p>
        </w:tc>
        <w:tc>
          <w:tcPr>
            <w:tcW w:w="2552" w:type="dxa"/>
          </w:tcPr>
          <w:p w14:paraId="230640C0" w14:textId="4E1A75E4" w:rsidR="004E1A73" w:rsidRDefault="004E1A73" w:rsidP="004E1A73">
            <w:pPr>
              <w:jc w:val="both"/>
              <w:rPr>
                <w:rFonts w:ascii="Times New Roman" w:hAnsi="Times New Roman" w:cs="Times New Roman"/>
                <w:sz w:val="24"/>
                <w:szCs w:val="24"/>
              </w:rPr>
            </w:pPr>
          </w:p>
        </w:tc>
        <w:tc>
          <w:tcPr>
            <w:tcW w:w="2410" w:type="dxa"/>
          </w:tcPr>
          <w:p w14:paraId="41EECA89" w14:textId="4FDC3643" w:rsidR="004E1A73" w:rsidRDefault="004E1A73" w:rsidP="004E1A73">
            <w:pPr>
              <w:jc w:val="center"/>
              <w:rPr>
                <w:rFonts w:ascii="Times New Roman" w:hAnsi="Times New Roman" w:cs="Times New Roman"/>
                <w:sz w:val="24"/>
                <w:szCs w:val="24"/>
              </w:rPr>
            </w:pPr>
          </w:p>
        </w:tc>
        <w:tc>
          <w:tcPr>
            <w:tcW w:w="2374" w:type="dxa"/>
          </w:tcPr>
          <w:p w14:paraId="00DCB9DF" w14:textId="77777777" w:rsidR="004E1A73" w:rsidRPr="00401769" w:rsidRDefault="004E1A73" w:rsidP="004E1A73">
            <w:pPr>
              <w:jc w:val="center"/>
              <w:rPr>
                <w:rFonts w:ascii="Times New Roman" w:hAnsi="Times New Roman" w:cs="Times New Roman"/>
                <w:sz w:val="24"/>
                <w:szCs w:val="24"/>
              </w:rPr>
            </w:pPr>
          </w:p>
        </w:tc>
      </w:tr>
      <w:tr w:rsidR="004E1A73" w:rsidRPr="00E340FB" w14:paraId="121CB278" w14:textId="2080D8D3" w:rsidTr="004E1A73">
        <w:tc>
          <w:tcPr>
            <w:tcW w:w="521" w:type="dxa"/>
          </w:tcPr>
          <w:p w14:paraId="42FEA6AD" w14:textId="6B4164EF" w:rsidR="004E1A73" w:rsidRDefault="004E1A73" w:rsidP="004E1A73">
            <w:pPr>
              <w:jc w:val="center"/>
              <w:rPr>
                <w:rFonts w:ascii="Times New Roman" w:hAnsi="Times New Roman" w:cs="Times New Roman"/>
                <w:sz w:val="24"/>
                <w:szCs w:val="24"/>
              </w:rPr>
            </w:pPr>
          </w:p>
        </w:tc>
        <w:tc>
          <w:tcPr>
            <w:tcW w:w="7412" w:type="dxa"/>
          </w:tcPr>
          <w:p w14:paraId="3E4D204D" w14:textId="7C0F1FBC" w:rsidR="004E1A73" w:rsidRPr="00783A75" w:rsidRDefault="004E1A73" w:rsidP="004E1A73">
            <w:pPr>
              <w:jc w:val="both"/>
              <w:rPr>
                <w:rFonts w:ascii="Times New Roman" w:hAnsi="Times New Roman" w:cs="Times New Roman"/>
                <w:sz w:val="24"/>
                <w:szCs w:val="24"/>
                <w:highlight w:val="yellow"/>
              </w:rPr>
            </w:pPr>
          </w:p>
        </w:tc>
        <w:tc>
          <w:tcPr>
            <w:tcW w:w="2552" w:type="dxa"/>
          </w:tcPr>
          <w:p w14:paraId="2FDD0191" w14:textId="696C553E" w:rsidR="004E1A73" w:rsidRPr="00193ED5" w:rsidRDefault="004E1A73" w:rsidP="004E1A73">
            <w:pPr>
              <w:jc w:val="both"/>
              <w:rPr>
                <w:rFonts w:ascii="Times New Roman" w:hAnsi="Times New Roman" w:cs="Times New Roman"/>
                <w:sz w:val="24"/>
                <w:szCs w:val="24"/>
              </w:rPr>
            </w:pPr>
          </w:p>
        </w:tc>
        <w:tc>
          <w:tcPr>
            <w:tcW w:w="2410" w:type="dxa"/>
          </w:tcPr>
          <w:p w14:paraId="4C91D81D" w14:textId="4ABEB4A8" w:rsidR="004E1A73" w:rsidRPr="00401769" w:rsidRDefault="004E1A73" w:rsidP="004E1A73">
            <w:pPr>
              <w:jc w:val="center"/>
              <w:rPr>
                <w:rFonts w:ascii="Times New Roman" w:hAnsi="Times New Roman" w:cs="Times New Roman"/>
                <w:sz w:val="24"/>
                <w:szCs w:val="24"/>
              </w:rPr>
            </w:pPr>
          </w:p>
        </w:tc>
        <w:tc>
          <w:tcPr>
            <w:tcW w:w="2374" w:type="dxa"/>
          </w:tcPr>
          <w:p w14:paraId="0A0AD60C" w14:textId="77777777" w:rsidR="004E1A73" w:rsidRPr="00401769" w:rsidRDefault="004E1A73" w:rsidP="004E1A73">
            <w:pPr>
              <w:jc w:val="center"/>
              <w:rPr>
                <w:rFonts w:ascii="Times New Roman" w:hAnsi="Times New Roman" w:cs="Times New Roman"/>
                <w:sz w:val="24"/>
                <w:szCs w:val="24"/>
              </w:rPr>
            </w:pPr>
          </w:p>
        </w:tc>
      </w:tr>
      <w:tr w:rsidR="0001162B" w:rsidRPr="00E340FB" w14:paraId="5AF71E54" w14:textId="5CC23119" w:rsidTr="004E1A73">
        <w:tc>
          <w:tcPr>
            <w:tcW w:w="521" w:type="dxa"/>
          </w:tcPr>
          <w:p w14:paraId="3A81124A" w14:textId="7F97F029" w:rsidR="0001162B" w:rsidRDefault="0001162B" w:rsidP="0001162B">
            <w:pPr>
              <w:jc w:val="center"/>
              <w:rPr>
                <w:rFonts w:ascii="Times New Roman" w:hAnsi="Times New Roman" w:cs="Times New Roman"/>
                <w:sz w:val="24"/>
                <w:szCs w:val="24"/>
              </w:rPr>
            </w:pPr>
          </w:p>
        </w:tc>
        <w:tc>
          <w:tcPr>
            <w:tcW w:w="7412" w:type="dxa"/>
          </w:tcPr>
          <w:p w14:paraId="04A7721D" w14:textId="4F44059B" w:rsidR="0001162B" w:rsidRPr="00783A75" w:rsidRDefault="0001162B" w:rsidP="0001162B">
            <w:pPr>
              <w:jc w:val="both"/>
              <w:rPr>
                <w:rFonts w:ascii="Times New Roman" w:hAnsi="Times New Roman" w:cs="Times New Roman"/>
                <w:sz w:val="24"/>
                <w:szCs w:val="24"/>
                <w:highlight w:val="yellow"/>
              </w:rPr>
            </w:pPr>
          </w:p>
        </w:tc>
        <w:tc>
          <w:tcPr>
            <w:tcW w:w="2552" w:type="dxa"/>
          </w:tcPr>
          <w:p w14:paraId="26D162C2" w14:textId="77777777" w:rsidR="0001162B" w:rsidRPr="00783A75" w:rsidRDefault="0001162B" w:rsidP="0001162B">
            <w:pPr>
              <w:jc w:val="both"/>
              <w:rPr>
                <w:rFonts w:ascii="Times New Roman" w:hAnsi="Times New Roman" w:cs="Times New Roman"/>
                <w:sz w:val="24"/>
                <w:szCs w:val="24"/>
                <w:highlight w:val="yellow"/>
              </w:rPr>
            </w:pPr>
          </w:p>
        </w:tc>
        <w:tc>
          <w:tcPr>
            <w:tcW w:w="2410" w:type="dxa"/>
          </w:tcPr>
          <w:p w14:paraId="49C66400" w14:textId="46CA058E" w:rsidR="0001162B" w:rsidRPr="00401769" w:rsidRDefault="0001162B" w:rsidP="0001162B">
            <w:pPr>
              <w:jc w:val="center"/>
              <w:rPr>
                <w:rFonts w:ascii="Times New Roman" w:hAnsi="Times New Roman" w:cs="Times New Roman"/>
                <w:sz w:val="24"/>
                <w:szCs w:val="24"/>
              </w:rPr>
            </w:pPr>
          </w:p>
        </w:tc>
        <w:tc>
          <w:tcPr>
            <w:tcW w:w="2374" w:type="dxa"/>
          </w:tcPr>
          <w:p w14:paraId="20E26267" w14:textId="77777777" w:rsidR="0001162B" w:rsidRPr="00401769" w:rsidRDefault="0001162B" w:rsidP="0001162B">
            <w:pPr>
              <w:jc w:val="center"/>
              <w:rPr>
                <w:rFonts w:ascii="Times New Roman" w:hAnsi="Times New Roman" w:cs="Times New Roman"/>
                <w:sz w:val="24"/>
                <w:szCs w:val="24"/>
              </w:rPr>
            </w:pPr>
          </w:p>
        </w:tc>
      </w:tr>
    </w:tbl>
    <w:p w14:paraId="7676C4FA" w14:textId="456F9E6F" w:rsidR="002B74CA" w:rsidRDefault="002B74CA"/>
    <w:p w14:paraId="661DECA7" w14:textId="05DC6484" w:rsidR="002B74CA" w:rsidRDefault="009566B0" w:rsidP="002B74CA">
      <w:pPr>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A72F827" w14:textId="77777777" w:rsidTr="00CC14D0">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3047903"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2B5F9285" w14:textId="77777777" w:rsidTr="00CC14D0">
        <w:tc>
          <w:tcPr>
            <w:tcW w:w="544" w:type="dxa"/>
          </w:tcPr>
          <w:p w14:paraId="27A6D9E5"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4701E50E" w14:textId="4E7F1DB0" w:rsidR="00756E34" w:rsidRPr="00401769" w:rsidRDefault="0060066E" w:rsidP="00756E3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Использование информационно-коммуникационных технологий в учебном процессе</w:t>
            </w:r>
          </w:p>
        </w:tc>
        <w:tc>
          <w:tcPr>
            <w:tcW w:w="3527" w:type="dxa"/>
          </w:tcPr>
          <w:p w14:paraId="2EBD3323" w14:textId="38252CBD" w:rsidR="00756E34" w:rsidRPr="00401769" w:rsidRDefault="0060066E"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17.08.20-29.08.20</w:t>
            </w:r>
          </w:p>
        </w:tc>
      </w:tr>
      <w:tr w:rsidR="00756E34" w:rsidRPr="00E340FB" w14:paraId="0A05516D" w14:textId="77777777" w:rsidTr="00CC14D0">
        <w:tc>
          <w:tcPr>
            <w:tcW w:w="544" w:type="dxa"/>
          </w:tcPr>
          <w:p w14:paraId="0C84B2C4"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59CAB064" w14:textId="3737C892" w:rsidR="00756E34" w:rsidRPr="0060066E" w:rsidRDefault="0060066E" w:rsidP="00756E34">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Птицеводство, технология производства продуктов птицеводства</w:t>
            </w:r>
          </w:p>
        </w:tc>
        <w:tc>
          <w:tcPr>
            <w:tcW w:w="3527" w:type="dxa"/>
          </w:tcPr>
          <w:p w14:paraId="4FDDC617" w14:textId="331FD436" w:rsidR="00756E34" w:rsidRPr="00401769" w:rsidRDefault="0060066E"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02.12.20-05.12.20</w:t>
            </w:r>
          </w:p>
        </w:tc>
      </w:tr>
      <w:tr w:rsidR="00756E34" w:rsidRPr="00E340FB" w14:paraId="7F07BC0E" w14:textId="77777777" w:rsidTr="00CC14D0">
        <w:tc>
          <w:tcPr>
            <w:tcW w:w="544" w:type="dxa"/>
          </w:tcPr>
          <w:p w14:paraId="091179C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7E78623C" w14:textId="5291738A" w:rsidR="00756E34" w:rsidRPr="00834207" w:rsidRDefault="00756E34" w:rsidP="00756E34">
            <w:pPr>
              <w:jc w:val="both"/>
              <w:rPr>
                <w:rFonts w:ascii="Times New Roman" w:eastAsia="Times New Roman" w:hAnsi="Times New Roman" w:cs="Times New Roman"/>
                <w:bCs/>
                <w:sz w:val="24"/>
                <w:szCs w:val="24"/>
                <w:lang w:val="en-US"/>
              </w:rPr>
            </w:pPr>
          </w:p>
        </w:tc>
        <w:tc>
          <w:tcPr>
            <w:tcW w:w="3527" w:type="dxa"/>
          </w:tcPr>
          <w:p w14:paraId="6B5D8D6F" w14:textId="088E34EF" w:rsidR="00756E34" w:rsidRPr="00834207" w:rsidRDefault="00756E34" w:rsidP="00BF2C2E">
            <w:pPr>
              <w:jc w:val="center"/>
              <w:rPr>
                <w:rFonts w:ascii="Times New Roman" w:eastAsia="Times New Roman" w:hAnsi="Times New Roman" w:cs="Times New Roman"/>
                <w:bCs/>
                <w:sz w:val="24"/>
                <w:szCs w:val="24"/>
              </w:rPr>
            </w:pPr>
          </w:p>
        </w:tc>
      </w:tr>
    </w:tbl>
    <w:p w14:paraId="3240C1A7" w14:textId="77777777" w:rsidR="002B74CA" w:rsidRDefault="002B74CA">
      <w:pPr>
        <w:rPr>
          <w:rFonts w:ascii="Times New Roman" w:hAnsi="Times New Roman"/>
          <w:b/>
          <w:sz w:val="24"/>
        </w:rPr>
      </w:pPr>
    </w:p>
    <w:p w14:paraId="0401B479" w14:textId="3AADA9FB" w:rsidR="002B74CA" w:rsidRDefault="00193ED5" w:rsidP="00193ED5">
      <w:pPr>
        <w:spacing w:after="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p w14:paraId="335EE0D2"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781401D4" w14:textId="77777777" w:rsidTr="00CC14D0">
        <w:tc>
          <w:tcPr>
            <w:tcW w:w="544" w:type="dxa"/>
          </w:tcPr>
          <w:p w14:paraId="3E30B1D6"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D233C07"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22F2E026" w14:textId="77777777" w:rsidTr="00CC14D0">
        <w:tc>
          <w:tcPr>
            <w:tcW w:w="544" w:type="dxa"/>
          </w:tcPr>
          <w:p w14:paraId="329727E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6BE30642" w14:textId="73B555ED" w:rsidR="00756E34" w:rsidRPr="00401769" w:rsidRDefault="00756E34" w:rsidP="00756E34">
            <w:pPr>
              <w:jc w:val="both"/>
              <w:rPr>
                <w:rFonts w:ascii="Times New Roman" w:hAnsi="Times New Roman" w:cs="Times New Roman"/>
                <w:sz w:val="24"/>
                <w:szCs w:val="24"/>
              </w:rPr>
            </w:pPr>
          </w:p>
        </w:tc>
        <w:tc>
          <w:tcPr>
            <w:tcW w:w="3527" w:type="dxa"/>
          </w:tcPr>
          <w:p w14:paraId="7F741266" w14:textId="310A503F" w:rsidR="00756E34" w:rsidRPr="00401769" w:rsidRDefault="00756E34" w:rsidP="00BF2C2E">
            <w:pPr>
              <w:jc w:val="center"/>
              <w:rPr>
                <w:rFonts w:ascii="Times New Roman" w:hAnsi="Times New Roman" w:cs="Times New Roman"/>
                <w:sz w:val="24"/>
                <w:szCs w:val="24"/>
              </w:rPr>
            </w:pPr>
          </w:p>
        </w:tc>
      </w:tr>
      <w:tr w:rsidR="00756E34" w:rsidRPr="00E340FB" w14:paraId="0C2F5941" w14:textId="77777777" w:rsidTr="00CC14D0">
        <w:tc>
          <w:tcPr>
            <w:tcW w:w="544" w:type="dxa"/>
          </w:tcPr>
          <w:p w14:paraId="5A8DC67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C042AC3" w14:textId="545FA20F" w:rsidR="00756E34" w:rsidRPr="00401769" w:rsidRDefault="00756E34" w:rsidP="00756E34">
            <w:pPr>
              <w:jc w:val="both"/>
              <w:rPr>
                <w:rFonts w:ascii="Times New Roman" w:hAnsi="Times New Roman" w:cs="Times New Roman"/>
                <w:sz w:val="24"/>
                <w:szCs w:val="24"/>
              </w:rPr>
            </w:pPr>
          </w:p>
        </w:tc>
        <w:tc>
          <w:tcPr>
            <w:tcW w:w="3527" w:type="dxa"/>
          </w:tcPr>
          <w:p w14:paraId="16E938A9" w14:textId="0EAE6B86" w:rsidR="00756E34" w:rsidRPr="00401769" w:rsidRDefault="00756E34" w:rsidP="00BF2C2E">
            <w:pPr>
              <w:jc w:val="center"/>
              <w:rPr>
                <w:rFonts w:ascii="Times New Roman" w:hAnsi="Times New Roman" w:cs="Times New Roman"/>
                <w:sz w:val="24"/>
                <w:szCs w:val="24"/>
              </w:rPr>
            </w:pPr>
          </w:p>
        </w:tc>
      </w:tr>
      <w:tr w:rsidR="00193ED5" w:rsidRPr="00E340FB" w14:paraId="6261126F" w14:textId="77777777" w:rsidTr="00CC14D0">
        <w:tc>
          <w:tcPr>
            <w:tcW w:w="544" w:type="dxa"/>
          </w:tcPr>
          <w:p w14:paraId="1F296EDE" w14:textId="64421FF5" w:rsidR="00193ED5" w:rsidRDefault="00193ED5" w:rsidP="00BF2C2E">
            <w:pPr>
              <w:jc w:val="center"/>
              <w:rPr>
                <w:rFonts w:ascii="Times New Roman" w:hAnsi="Times New Roman" w:cs="Times New Roman"/>
                <w:sz w:val="24"/>
                <w:szCs w:val="24"/>
              </w:rPr>
            </w:pPr>
            <w:r>
              <w:rPr>
                <w:rFonts w:ascii="Times New Roman" w:hAnsi="Times New Roman" w:cs="Times New Roman"/>
                <w:sz w:val="24"/>
                <w:szCs w:val="24"/>
              </w:rPr>
              <w:t>3</w:t>
            </w:r>
          </w:p>
        </w:tc>
        <w:tc>
          <w:tcPr>
            <w:tcW w:w="11198" w:type="dxa"/>
          </w:tcPr>
          <w:p w14:paraId="138F0EB9" w14:textId="73D903FF" w:rsidR="00193ED5" w:rsidRPr="00193ED5" w:rsidRDefault="00193ED5" w:rsidP="00756E34">
            <w:pPr>
              <w:jc w:val="both"/>
              <w:rPr>
                <w:rFonts w:ascii="Times New Roman" w:hAnsi="Times New Roman" w:cs="Times New Roman"/>
                <w:sz w:val="24"/>
                <w:szCs w:val="24"/>
              </w:rPr>
            </w:pPr>
          </w:p>
        </w:tc>
        <w:tc>
          <w:tcPr>
            <w:tcW w:w="3527" w:type="dxa"/>
          </w:tcPr>
          <w:p w14:paraId="72347B0A" w14:textId="77777777" w:rsidR="00193ED5" w:rsidRDefault="00193ED5" w:rsidP="00BF2C2E">
            <w:pPr>
              <w:jc w:val="center"/>
              <w:rPr>
                <w:rFonts w:ascii="Times New Roman" w:hAnsi="Times New Roman" w:cs="Times New Roman"/>
                <w:sz w:val="24"/>
                <w:szCs w:val="24"/>
              </w:rPr>
            </w:pPr>
          </w:p>
        </w:tc>
      </w:tr>
    </w:tbl>
    <w:p w14:paraId="5A0C3CD5" w14:textId="6D6588CF" w:rsidR="00193ED5" w:rsidRDefault="00193ED5"/>
    <w:p w14:paraId="6B3E4D7B" w14:textId="59E39B93"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0BD43497"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6443FA40" w14:textId="77777777" w:rsidTr="00CC14D0">
        <w:tc>
          <w:tcPr>
            <w:tcW w:w="544" w:type="dxa"/>
          </w:tcPr>
          <w:p w14:paraId="6C9493C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1AF66854"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73D29696" w14:textId="77777777" w:rsidTr="00CC14D0">
        <w:tc>
          <w:tcPr>
            <w:tcW w:w="544" w:type="dxa"/>
          </w:tcPr>
          <w:p w14:paraId="1EE461F6"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3A8EE5BF" w14:textId="77BBC2C7" w:rsidR="00756E34" w:rsidRPr="00401769" w:rsidRDefault="00950570" w:rsidP="0095057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Медаль «Лучший научный работник ВУЗа», учрежденной Ассоциацией ВУЗов г. Алматы </w:t>
            </w:r>
          </w:p>
        </w:tc>
        <w:tc>
          <w:tcPr>
            <w:tcW w:w="3527" w:type="dxa"/>
          </w:tcPr>
          <w:p w14:paraId="17109FE3" w14:textId="3E4F3088" w:rsidR="00756E34" w:rsidRPr="00401769" w:rsidRDefault="00950570" w:rsidP="00BF2C2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03.03.2020</w:t>
            </w:r>
          </w:p>
        </w:tc>
      </w:tr>
      <w:tr w:rsidR="00756E34" w:rsidRPr="00E340FB" w14:paraId="49615D5F" w14:textId="77777777" w:rsidTr="00CC14D0">
        <w:tc>
          <w:tcPr>
            <w:tcW w:w="544" w:type="dxa"/>
          </w:tcPr>
          <w:p w14:paraId="70E7F180"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2</w:t>
            </w:r>
          </w:p>
        </w:tc>
        <w:tc>
          <w:tcPr>
            <w:tcW w:w="11198" w:type="dxa"/>
          </w:tcPr>
          <w:p w14:paraId="0D28A2D4" w14:textId="47092689" w:rsidR="00756E34" w:rsidRPr="00950570" w:rsidRDefault="00950570" w:rsidP="00756E34">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rPr>
              <w:t>Медаль «Лучший преподаватель ВУЗа», учрежденной Национальным инновационным научно-исследовательским центром «</w:t>
            </w:r>
            <w:r>
              <w:rPr>
                <w:rFonts w:ascii="Times New Roman" w:eastAsia="Times New Roman" w:hAnsi="Times New Roman" w:cs="Times New Roman"/>
                <w:bCs/>
                <w:sz w:val="24"/>
                <w:szCs w:val="24"/>
                <w:lang w:val="kk-KZ"/>
              </w:rPr>
              <w:t>Білім өркениеті»</w:t>
            </w:r>
          </w:p>
        </w:tc>
        <w:tc>
          <w:tcPr>
            <w:tcW w:w="3527" w:type="dxa"/>
          </w:tcPr>
          <w:p w14:paraId="6AFB6512" w14:textId="2E8CB43D" w:rsidR="00756E34" w:rsidRPr="00950570" w:rsidRDefault="00950570" w:rsidP="00BF2C2E">
            <w:pPr>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20.12.20</w:t>
            </w:r>
          </w:p>
        </w:tc>
      </w:tr>
    </w:tbl>
    <w:p w14:paraId="3747ECD7" w14:textId="77777777" w:rsidR="00991A1D" w:rsidRPr="00401769" w:rsidRDefault="00991A1D" w:rsidP="00F531E1">
      <w:pPr>
        <w:spacing w:after="0" w:line="240" w:lineRule="auto"/>
        <w:jc w:val="both"/>
        <w:rPr>
          <w:rFonts w:ascii="Times New Roman" w:hAnsi="Times New Roman" w:cs="Times New Roman"/>
          <w:sz w:val="24"/>
          <w:szCs w:val="24"/>
        </w:rPr>
      </w:pPr>
    </w:p>
    <w:sectPr w:rsidR="00991A1D" w:rsidRPr="00401769" w:rsidSect="00F461B6">
      <w:footerReference w:type="default" r:id="rId8"/>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ABF50" w14:textId="77777777" w:rsidR="00C00799" w:rsidRDefault="00C00799" w:rsidP="001D7AA2">
      <w:pPr>
        <w:spacing w:after="0" w:line="240" w:lineRule="auto"/>
      </w:pPr>
      <w:r>
        <w:separator/>
      </w:r>
    </w:p>
  </w:endnote>
  <w:endnote w:type="continuationSeparator" w:id="0">
    <w:p w14:paraId="25C5E879" w14:textId="77777777" w:rsidR="00C00799" w:rsidRDefault="00C00799"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23E1E532" w:rsidR="002A6849" w:rsidRDefault="002A6849">
        <w:pPr>
          <w:pStyle w:val="af4"/>
          <w:jc w:val="right"/>
        </w:pPr>
        <w:r>
          <w:fldChar w:fldCharType="begin"/>
        </w:r>
        <w:r>
          <w:instrText xml:space="preserve"> PAGE   \* MERGEFORMAT </w:instrText>
        </w:r>
        <w:r>
          <w:fldChar w:fldCharType="separate"/>
        </w:r>
        <w:r w:rsidR="00950570">
          <w:rPr>
            <w:noProof/>
          </w:rPr>
          <w:t>4</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2BC22" w14:textId="77777777" w:rsidR="00C00799" w:rsidRDefault="00C00799" w:rsidP="001D7AA2">
      <w:pPr>
        <w:spacing w:after="0" w:line="240" w:lineRule="auto"/>
      </w:pPr>
      <w:r>
        <w:separator/>
      </w:r>
    </w:p>
  </w:footnote>
  <w:footnote w:type="continuationSeparator" w:id="0">
    <w:p w14:paraId="3DC929AB" w14:textId="77777777" w:rsidR="00C00799" w:rsidRDefault="00C00799"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DD455B"/>
    <w:multiLevelType w:val="hybridMultilevel"/>
    <w:tmpl w:val="D65AF48C"/>
    <w:lvl w:ilvl="0" w:tplc="2000000F">
      <w:start w:val="1"/>
      <w:numFmt w:val="decimal"/>
      <w:lvlText w:val="%1."/>
      <w:lvlJc w:val="left"/>
      <w:pPr>
        <w:ind w:left="644"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0"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36"/>
  </w:num>
  <w:num w:numId="3">
    <w:abstractNumId w:val="13"/>
  </w:num>
  <w:num w:numId="4">
    <w:abstractNumId w:val="34"/>
  </w:num>
  <w:num w:numId="5">
    <w:abstractNumId w:val="35"/>
  </w:num>
  <w:num w:numId="6">
    <w:abstractNumId w:val="25"/>
  </w:num>
  <w:num w:numId="7">
    <w:abstractNumId w:val="21"/>
  </w:num>
  <w:num w:numId="8">
    <w:abstractNumId w:val="16"/>
  </w:num>
  <w:num w:numId="9">
    <w:abstractNumId w:val="20"/>
  </w:num>
  <w:num w:numId="10">
    <w:abstractNumId w:val="23"/>
  </w:num>
  <w:num w:numId="11">
    <w:abstractNumId w:val="8"/>
  </w:num>
  <w:num w:numId="12">
    <w:abstractNumId w:val="3"/>
  </w:num>
  <w:num w:numId="13">
    <w:abstractNumId w:val="27"/>
  </w:num>
  <w:num w:numId="14">
    <w:abstractNumId w:val="24"/>
  </w:num>
  <w:num w:numId="15">
    <w:abstractNumId w:val="33"/>
  </w:num>
  <w:num w:numId="16">
    <w:abstractNumId w:val="14"/>
  </w:num>
  <w:num w:numId="17">
    <w:abstractNumId w:val="11"/>
  </w:num>
  <w:num w:numId="18">
    <w:abstractNumId w:val="28"/>
  </w:num>
  <w:num w:numId="19">
    <w:abstractNumId w:val="26"/>
  </w:num>
  <w:num w:numId="20">
    <w:abstractNumId w:val="1"/>
  </w:num>
  <w:num w:numId="21">
    <w:abstractNumId w:val="37"/>
  </w:num>
  <w:num w:numId="22">
    <w:abstractNumId w:val="6"/>
  </w:num>
  <w:num w:numId="23">
    <w:abstractNumId w:val="38"/>
  </w:num>
  <w:num w:numId="24">
    <w:abstractNumId w:val="32"/>
  </w:num>
  <w:num w:numId="25">
    <w:abstractNumId w:val="5"/>
  </w:num>
  <w:num w:numId="26">
    <w:abstractNumId w:val="39"/>
  </w:num>
  <w:num w:numId="27">
    <w:abstractNumId w:val="12"/>
  </w:num>
  <w:num w:numId="28">
    <w:abstractNumId w:val="29"/>
  </w:num>
  <w:num w:numId="29">
    <w:abstractNumId w:val="15"/>
  </w:num>
  <w:num w:numId="30">
    <w:abstractNumId w:val="9"/>
  </w:num>
  <w:num w:numId="31">
    <w:abstractNumId w:val="31"/>
  </w:num>
  <w:num w:numId="32">
    <w:abstractNumId w:val="18"/>
  </w:num>
  <w:num w:numId="33">
    <w:abstractNumId w:val="19"/>
  </w:num>
  <w:num w:numId="34">
    <w:abstractNumId w:val="10"/>
  </w:num>
  <w:num w:numId="35">
    <w:abstractNumId w:val="30"/>
  </w:num>
  <w:num w:numId="36">
    <w:abstractNumId w:val="22"/>
  </w:num>
  <w:num w:numId="37">
    <w:abstractNumId w:val="2"/>
  </w:num>
  <w:num w:numId="38">
    <w:abstractNumId w:val="4"/>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EB"/>
    <w:rsid w:val="0000043E"/>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0EBB"/>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0B40"/>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B78D1"/>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66E"/>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3EEC"/>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535D"/>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54E2"/>
    <w:rsid w:val="008765A0"/>
    <w:rsid w:val="008777AE"/>
    <w:rsid w:val="00877EB4"/>
    <w:rsid w:val="00883A1E"/>
    <w:rsid w:val="00884AFA"/>
    <w:rsid w:val="0088648B"/>
    <w:rsid w:val="00891113"/>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308A"/>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0570"/>
    <w:rsid w:val="009517AC"/>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027"/>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79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0C19"/>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175F76D9-7A56-44E3-B8ED-267D64EA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903F2-2A1B-4E69-9C18-A808B69B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547</Words>
  <Characters>3123</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2021-02-04T02:36:00Z</dcterms:created>
  <dcterms:modified xsi:type="dcterms:W3CDTF">2021-02-04T02:36:00Z</dcterms:modified>
</cp:coreProperties>
</file>