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4D" w:rsidRPr="00854E60" w:rsidRDefault="0090004D" w:rsidP="00854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E60">
        <w:rPr>
          <w:rFonts w:ascii="Times New Roman" w:hAnsi="Times New Roman" w:cs="Times New Roman"/>
          <w:b/>
          <w:sz w:val="24"/>
          <w:szCs w:val="24"/>
        </w:rPr>
        <w:t>Отчет</w:t>
      </w:r>
      <w:r w:rsidR="00706BF3">
        <w:rPr>
          <w:rFonts w:ascii="Times New Roman" w:hAnsi="Times New Roman" w:cs="Times New Roman"/>
          <w:b/>
          <w:sz w:val="24"/>
          <w:szCs w:val="24"/>
        </w:rPr>
        <w:t xml:space="preserve"> магистра технических наук, </w:t>
      </w:r>
    </w:p>
    <w:p w:rsidR="00706BF3" w:rsidRDefault="0090004D" w:rsidP="00854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60">
        <w:rPr>
          <w:rFonts w:ascii="Times New Roman" w:hAnsi="Times New Roman" w:cs="Times New Roman"/>
          <w:b/>
          <w:sz w:val="24"/>
          <w:szCs w:val="24"/>
        </w:rPr>
        <w:t xml:space="preserve">ассистента профессора </w:t>
      </w:r>
      <w:r w:rsidR="00706BF3">
        <w:rPr>
          <w:rFonts w:ascii="Times New Roman" w:hAnsi="Times New Roman" w:cs="Times New Roman"/>
          <w:b/>
          <w:sz w:val="24"/>
          <w:szCs w:val="24"/>
        </w:rPr>
        <w:t xml:space="preserve">Международной образовательной корпорации, </w:t>
      </w:r>
    </w:p>
    <w:p w:rsidR="0090004D" w:rsidRPr="00854E60" w:rsidRDefault="00706BF3" w:rsidP="00854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член-корр. МАИН</w:t>
      </w:r>
      <w:r w:rsidR="0090004D" w:rsidRPr="00854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04D" w:rsidRPr="00854E60">
        <w:rPr>
          <w:rFonts w:ascii="Times New Roman" w:hAnsi="Times New Roman" w:cs="Times New Roman"/>
          <w:b/>
          <w:sz w:val="24"/>
          <w:szCs w:val="24"/>
        </w:rPr>
        <w:t>Ажгалиевой</w:t>
      </w:r>
      <w:proofErr w:type="spellEnd"/>
      <w:r w:rsidR="0090004D" w:rsidRPr="00854E60">
        <w:rPr>
          <w:rFonts w:ascii="Times New Roman" w:hAnsi="Times New Roman" w:cs="Times New Roman"/>
          <w:b/>
          <w:sz w:val="24"/>
          <w:szCs w:val="24"/>
        </w:rPr>
        <w:t xml:space="preserve"> Бану </w:t>
      </w:r>
      <w:proofErr w:type="spellStart"/>
      <w:r w:rsidR="0090004D" w:rsidRPr="00854E60">
        <w:rPr>
          <w:rFonts w:ascii="Times New Roman" w:hAnsi="Times New Roman" w:cs="Times New Roman"/>
          <w:b/>
          <w:sz w:val="24"/>
          <w:szCs w:val="24"/>
        </w:rPr>
        <w:t>Аккуановны</w:t>
      </w:r>
      <w:proofErr w:type="spellEnd"/>
    </w:p>
    <w:p w:rsidR="0090004D" w:rsidRDefault="00706BF3" w:rsidP="00854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0004D" w:rsidRPr="00854E60">
        <w:rPr>
          <w:rFonts w:ascii="Times New Roman" w:hAnsi="Times New Roman" w:cs="Times New Roman"/>
          <w:b/>
          <w:sz w:val="24"/>
          <w:szCs w:val="24"/>
        </w:rPr>
        <w:t>201</w:t>
      </w:r>
      <w:r w:rsidR="00971E9A">
        <w:rPr>
          <w:rFonts w:ascii="Times New Roman" w:hAnsi="Times New Roman" w:cs="Times New Roman"/>
          <w:b/>
          <w:sz w:val="24"/>
          <w:szCs w:val="24"/>
        </w:rPr>
        <w:t>8 год</w:t>
      </w:r>
    </w:p>
    <w:p w:rsidR="00712F7A" w:rsidRDefault="00712F7A" w:rsidP="00854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65" w:rsidRPr="00D25D65" w:rsidRDefault="00D25D65" w:rsidP="00D25D65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D25D6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участие в мероприятиях</w:t>
      </w:r>
    </w:p>
    <w:p w:rsidR="00D25D65" w:rsidRPr="00D25D65" w:rsidRDefault="00D25D65" w:rsidP="00D25D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25D65">
        <w:rPr>
          <w:rFonts w:ascii="Times New Roman" w:hAnsi="Times New Roman" w:cs="Times New Roman"/>
          <w:sz w:val="24"/>
          <w:szCs w:val="24"/>
        </w:rPr>
        <w:t>- участие в работе УМ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5D65">
        <w:rPr>
          <w:rFonts w:ascii="Times New Roman" w:hAnsi="Times New Roman" w:cs="Times New Roman"/>
          <w:sz w:val="24"/>
          <w:szCs w:val="24"/>
        </w:rPr>
        <w:t xml:space="preserve"> РУМС </w:t>
      </w:r>
      <w:r>
        <w:rPr>
          <w:rFonts w:ascii="Times New Roman" w:hAnsi="Times New Roman" w:cs="Times New Roman"/>
          <w:sz w:val="24"/>
          <w:szCs w:val="24"/>
        </w:rPr>
        <w:t xml:space="preserve">МОН РК </w:t>
      </w:r>
      <w:r w:rsidRPr="00D25D65">
        <w:rPr>
          <w:rFonts w:ascii="Times New Roman" w:hAnsi="Times New Roman" w:cs="Times New Roman"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sz w:val="24"/>
          <w:szCs w:val="24"/>
        </w:rPr>
        <w:t>ям архитектурно-строительного и дизайнерского профилей</w:t>
      </w:r>
      <w:r w:rsidRPr="00D25D65">
        <w:rPr>
          <w:rFonts w:ascii="Times New Roman" w:hAnsi="Times New Roman" w:cs="Times New Roman"/>
          <w:sz w:val="24"/>
          <w:szCs w:val="24"/>
        </w:rPr>
        <w:t>;</w:t>
      </w:r>
    </w:p>
    <w:p w:rsidR="00D25D65" w:rsidRPr="00D25D65" w:rsidRDefault="00D25D65" w:rsidP="00D25D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25D65">
        <w:rPr>
          <w:rFonts w:ascii="Times New Roman" w:hAnsi="Times New Roman" w:cs="Times New Roman"/>
          <w:sz w:val="24"/>
          <w:szCs w:val="24"/>
          <w:lang w:val="kk-KZ"/>
        </w:rPr>
        <w:t>- организация и проведения</w:t>
      </w:r>
      <w:r w:rsidRPr="00D25D65">
        <w:rPr>
          <w:rFonts w:ascii="Times New Roman" w:hAnsi="Times New Roman" w:cs="Times New Roman"/>
          <w:sz w:val="24"/>
          <w:szCs w:val="24"/>
        </w:rPr>
        <w:t xml:space="preserve"> </w:t>
      </w:r>
      <w:r w:rsidRPr="00D25D65">
        <w:rPr>
          <w:rFonts w:ascii="Times New Roman" w:hAnsi="Times New Roman" w:cs="Times New Roman"/>
          <w:sz w:val="24"/>
          <w:szCs w:val="24"/>
          <w:lang w:val="kk-KZ"/>
        </w:rPr>
        <w:t>международной</w:t>
      </w:r>
      <w:r w:rsidRPr="00D25D65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65">
        <w:rPr>
          <w:rFonts w:ascii="Times New Roman" w:hAnsi="Times New Roman" w:cs="Times New Roman"/>
          <w:sz w:val="24"/>
          <w:szCs w:val="24"/>
        </w:rPr>
        <w:t>-</w:t>
      </w:r>
      <w:r w:rsidRPr="00D25D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5D65">
        <w:rPr>
          <w:rFonts w:ascii="Times New Roman" w:hAnsi="Times New Roman" w:cs="Times New Roman"/>
          <w:sz w:val="24"/>
          <w:szCs w:val="24"/>
        </w:rPr>
        <w:t>практической конференции «Современный проектный процесс и новые стандарты жизни» (сбор материалов, статьи на 60 летний юбилей специальности «Строительство»);</w:t>
      </w:r>
    </w:p>
    <w:p w:rsidR="00D25D65" w:rsidRPr="00D25D65" w:rsidRDefault="00D25D65" w:rsidP="00D25D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25D65">
        <w:rPr>
          <w:rFonts w:ascii="Times New Roman" w:hAnsi="Times New Roman" w:cs="Times New Roman"/>
          <w:sz w:val="24"/>
          <w:szCs w:val="24"/>
          <w:lang w:val="kk-KZ"/>
        </w:rPr>
        <w:t>- организация и проведения интернет экзаменов по специальности «Строительство», где участвовали 742 студентов из 15 вузов РК, 0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D25D65">
        <w:rPr>
          <w:rFonts w:ascii="Times New Roman" w:hAnsi="Times New Roman" w:cs="Times New Roman"/>
          <w:sz w:val="24"/>
          <w:szCs w:val="24"/>
          <w:lang w:val="kk-KZ"/>
        </w:rPr>
        <w:t>.04.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D25D65">
        <w:rPr>
          <w:rFonts w:ascii="Times New Roman" w:hAnsi="Times New Roman" w:cs="Times New Roman"/>
          <w:sz w:val="24"/>
          <w:szCs w:val="24"/>
          <w:lang w:val="kk-KZ"/>
        </w:rPr>
        <w:t>18 г.;</w:t>
      </w:r>
    </w:p>
    <w:p w:rsidR="00D25D65" w:rsidRDefault="00D25D65" w:rsidP="00D25D65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25D6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25D6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D25D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D65">
        <w:rPr>
          <w:rFonts w:ascii="Times New Roman" w:eastAsia="Calibri" w:hAnsi="Times New Roman" w:cs="Times New Roman"/>
          <w:sz w:val="24"/>
          <w:szCs w:val="24"/>
          <w:lang w:val="kk-KZ"/>
        </w:rPr>
        <w:t>и проведения</w:t>
      </w:r>
      <w:r w:rsidRPr="00D25D6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D25D65">
        <w:rPr>
          <w:rFonts w:ascii="Times New Roman" w:eastAsia="Calibri" w:hAnsi="Times New Roman" w:cs="Times New Roman"/>
          <w:sz w:val="24"/>
          <w:szCs w:val="24"/>
        </w:rPr>
        <w:t>Республиканской предметной Олимпиады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техническим дисциплинам, 12-13.04.2018г</w:t>
      </w:r>
      <w:r w:rsidRPr="00D25D65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C5DE7" w:rsidRPr="007C5DE7" w:rsidRDefault="007C5DE7" w:rsidP="007C5DE7">
      <w:pPr>
        <w:pStyle w:val="a3"/>
        <w:tabs>
          <w:tab w:val="left" w:pos="0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 xml:space="preserve">- все подготовительные работы и проведение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C5DE7">
        <w:rPr>
          <w:rFonts w:ascii="Times New Roman" w:hAnsi="Times New Roman" w:cs="Times New Roman"/>
          <w:sz w:val="24"/>
          <w:szCs w:val="24"/>
        </w:rPr>
        <w:t>-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7C5DE7">
        <w:rPr>
          <w:rFonts w:ascii="Times New Roman" w:hAnsi="Times New Roman" w:cs="Times New Roman"/>
          <w:sz w:val="24"/>
          <w:szCs w:val="24"/>
        </w:rPr>
        <w:t xml:space="preserve"> Республиканского смотра-конкурса дипломных проектов специальности «Строительство», сентябрь, 2018г.; </w:t>
      </w:r>
    </w:p>
    <w:p w:rsidR="007C5DE7" w:rsidRPr="007C5DE7" w:rsidRDefault="007C5DE7" w:rsidP="007C5DE7">
      <w:pPr>
        <w:pStyle w:val="a3"/>
        <w:tabs>
          <w:tab w:val="left" w:pos="0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>- организационные работы по юбилею УМО: 30-летию УМО в СССР и 25-летию УМО в РК, 13.11.2018г.;</w:t>
      </w:r>
    </w:p>
    <w:p w:rsidR="007C5DE7" w:rsidRPr="007C5DE7" w:rsidRDefault="007C5DE7" w:rsidP="007C5DE7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 xml:space="preserve">- проведение УМО РУМС МОНРК – 13-14.11.2018г. </w:t>
      </w:r>
    </w:p>
    <w:p w:rsidR="007C5DE7" w:rsidRPr="007C5DE7" w:rsidRDefault="007C5DE7" w:rsidP="007C5DE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 xml:space="preserve">- все подготовительные работы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5DE7">
        <w:rPr>
          <w:rFonts w:ascii="Times New Roman" w:hAnsi="Times New Roman" w:cs="Times New Roman"/>
          <w:sz w:val="24"/>
          <w:szCs w:val="24"/>
        </w:rPr>
        <w:t xml:space="preserve">-го Международного Фестиваля архитектурно-строительных и дизайнерских школ Евразии, 16-17.11.2018г., Кишинев, Молдова. </w:t>
      </w:r>
    </w:p>
    <w:p w:rsidR="00221A76" w:rsidRDefault="00D25D65" w:rsidP="00D2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2. </w:t>
      </w:r>
      <w:r w:rsidR="00221A76" w:rsidRPr="001656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Получение грамот, дипломов, на</w:t>
      </w:r>
      <w:r w:rsidR="00C0530B">
        <w:rPr>
          <w:rFonts w:ascii="Times New Roman" w:hAnsi="Times New Roman" w:cs="Times New Roman"/>
          <w:b/>
          <w:i/>
          <w:sz w:val="24"/>
          <w:szCs w:val="24"/>
          <w:lang w:val="kk-KZ"/>
        </w:rPr>
        <w:t>гр</w:t>
      </w:r>
      <w:r w:rsidR="00221A76" w:rsidRPr="001656AB">
        <w:rPr>
          <w:rFonts w:ascii="Times New Roman" w:hAnsi="Times New Roman" w:cs="Times New Roman"/>
          <w:b/>
          <w:i/>
          <w:sz w:val="24"/>
          <w:szCs w:val="24"/>
          <w:lang w:val="kk-KZ"/>
        </w:rPr>
        <w:t>ад и благодарственных писем за участие и организацию мероприятий</w:t>
      </w:r>
    </w:p>
    <w:p w:rsidR="00221A76" w:rsidRPr="00570475" w:rsidRDefault="00221A76" w:rsidP="00D25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70475">
        <w:rPr>
          <w:rFonts w:ascii="Times New Roman" w:hAnsi="Times New Roman" w:cs="Times New Roman"/>
          <w:sz w:val="24"/>
          <w:szCs w:val="24"/>
        </w:rPr>
        <w:t xml:space="preserve">- благодарность </w:t>
      </w:r>
      <w:r w:rsidR="00570475" w:rsidRPr="00570475">
        <w:rPr>
          <w:rFonts w:ascii="Times New Roman" w:hAnsi="Times New Roman" w:cs="Times New Roman"/>
          <w:sz w:val="24"/>
          <w:szCs w:val="24"/>
        </w:rPr>
        <w:t xml:space="preserve">председателя УМО </w:t>
      </w:r>
      <w:r w:rsidRPr="00570475">
        <w:rPr>
          <w:rFonts w:ascii="Times New Roman" w:hAnsi="Times New Roman" w:cs="Times New Roman"/>
          <w:sz w:val="24"/>
          <w:szCs w:val="24"/>
        </w:rPr>
        <w:t>з</w:t>
      </w:r>
      <w:r w:rsidRPr="00570475">
        <w:rPr>
          <w:rFonts w:ascii="Times New Roman" w:hAnsi="Times New Roman" w:cs="Times New Roman"/>
          <w:sz w:val="24"/>
          <w:szCs w:val="24"/>
          <w:lang w:val="kk-KZ"/>
        </w:rPr>
        <w:t>а добросовестную работу и активное участие в организации</w:t>
      </w:r>
      <w:r w:rsidRPr="00570475">
        <w:rPr>
          <w:rFonts w:ascii="Times New Roman" w:hAnsi="Times New Roman"/>
          <w:sz w:val="24"/>
          <w:szCs w:val="24"/>
        </w:rPr>
        <w:t xml:space="preserve"> учебно-методического объединения (УМО) Республиканского учебно-методического Совета (РУМС) МОН РК  по специальностям архитектурно-строительного и дизайнерского профилей</w:t>
      </w:r>
      <w:r w:rsidR="00570475" w:rsidRPr="00570475">
        <w:rPr>
          <w:rFonts w:ascii="Times New Roman" w:hAnsi="Times New Roman"/>
          <w:sz w:val="24"/>
          <w:szCs w:val="24"/>
        </w:rPr>
        <w:t>, 13-14.11.2018</w:t>
      </w:r>
      <w:r w:rsidRPr="00570475">
        <w:rPr>
          <w:rFonts w:ascii="Times New Roman" w:hAnsi="Times New Roman"/>
          <w:sz w:val="24"/>
          <w:szCs w:val="24"/>
        </w:rPr>
        <w:t>;</w:t>
      </w:r>
    </w:p>
    <w:p w:rsidR="00570475" w:rsidRDefault="00221A76" w:rsidP="00D2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47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0475">
        <w:rPr>
          <w:rFonts w:ascii="Times New Roman" w:hAnsi="Times New Roman" w:cs="Times New Roman"/>
          <w:sz w:val="24"/>
          <w:szCs w:val="24"/>
          <w:lang w:val="kk-KZ"/>
        </w:rPr>
        <w:t>Алғыс хат</w:t>
      </w:r>
      <w:r w:rsidR="00570475">
        <w:rPr>
          <w:rFonts w:ascii="Times New Roman" w:hAnsi="Times New Roman" w:cs="Times New Roman"/>
          <w:sz w:val="24"/>
          <w:szCs w:val="24"/>
        </w:rPr>
        <w:t xml:space="preserve"> от министра МОН РК за личный вклад в развитий системы образования РК, Астана, 2018г.;</w:t>
      </w:r>
    </w:p>
    <w:p w:rsidR="001E0E09" w:rsidRPr="00EC4099" w:rsidRDefault="001E0E09" w:rsidP="00D2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Почетная грамота </w:t>
      </w:r>
      <w:r w:rsidR="00EC4099">
        <w:rPr>
          <w:rFonts w:ascii="Times New Roman" w:hAnsi="Times New Roman" w:cs="Times New Roman"/>
          <w:sz w:val="24"/>
          <w:szCs w:val="24"/>
        </w:rPr>
        <w:t>главного редактора за творческий вклад в работу Республиканской научно-познавательной газеты «</w:t>
      </w:r>
      <w:r w:rsidR="00EC4099">
        <w:rPr>
          <w:rFonts w:ascii="Times New Roman" w:hAnsi="Times New Roman" w:cs="Times New Roman"/>
          <w:sz w:val="24"/>
          <w:szCs w:val="24"/>
          <w:lang w:val="kk-KZ"/>
        </w:rPr>
        <w:t>Білім айнасы</w:t>
      </w:r>
      <w:r w:rsidR="00EC4099">
        <w:rPr>
          <w:rFonts w:ascii="Times New Roman" w:hAnsi="Times New Roman" w:cs="Times New Roman"/>
          <w:sz w:val="24"/>
          <w:szCs w:val="24"/>
        </w:rPr>
        <w:t xml:space="preserve">» и сайта </w:t>
      </w:r>
      <w:r w:rsidR="00EC4099">
        <w:rPr>
          <w:rFonts w:ascii="Times New Roman" w:hAnsi="Times New Roman" w:cs="Times New Roman"/>
          <w:sz w:val="24"/>
          <w:szCs w:val="24"/>
          <w:lang w:val="en-US"/>
        </w:rPr>
        <w:t>bilimainasy</w:t>
      </w:r>
      <w:r w:rsidR="00EC4099" w:rsidRPr="00EC4099">
        <w:rPr>
          <w:rFonts w:ascii="Times New Roman" w:hAnsi="Times New Roman" w:cs="Times New Roman"/>
          <w:sz w:val="24"/>
          <w:szCs w:val="24"/>
        </w:rPr>
        <w:t>.</w:t>
      </w:r>
      <w:r w:rsidR="00EC409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C4099">
        <w:rPr>
          <w:rFonts w:ascii="Times New Roman" w:hAnsi="Times New Roman" w:cs="Times New Roman"/>
          <w:sz w:val="24"/>
          <w:szCs w:val="24"/>
        </w:rPr>
        <w:t>;</w:t>
      </w:r>
    </w:p>
    <w:p w:rsidR="007C5DE7" w:rsidRPr="007C5DE7" w:rsidRDefault="007C5DE7" w:rsidP="007C5D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DE7">
        <w:rPr>
          <w:rFonts w:ascii="Times New Roman" w:hAnsi="Times New Roman" w:cs="Times New Roman"/>
          <w:b/>
          <w:i/>
          <w:sz w:val="24"/>
          <w:szCs w:val="24"/>
        </w:rPr>
        <w:t>3. Подготовка студентов к участию в конференциях, конкурсах (творческих), олимпиадах, на выставках:</w:t>
      </w:r>
    </w:p>
    <w:p w:rsidR="007C5DE7" w:rsidRPr="007C5DE7" w:rsidRDefault="007C5DE7" w:rsidP="007C5D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студент группы Стр-15-4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Малибекова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 Н.М., Республиканская научно-студенческая конференция «Студент и наука: взгляд в будущее», Алматы,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, 20.04.2018г.;</w:t>
      </w:r>
    </w:p>
    <w:p w:rsidR="007C5DE7" w:rsidRPr="007C5DE7" w:rsidRDefault="007C5DE7" w:rsidP="007C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студент группы </w:t>
      </w:r>
      <w:proofErr w:type="spellStart"/>
      <w:proofErr w:type="gram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РПЗС)-15-5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Глызно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Евгения, Республиканская предметная олимпиада по дисциплине «Строительные конструкции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», Алматы,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, 12-13.04.2018г.;</w:t>
      </w:r>
    </w:p>
    <w:p w:rsidR="007C5DE7" w:rsidRPr="007C5DE7" w:rsidRDefault="007C5DE7" w:rsidP="007C5D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студент группы </w:t>
      </w:r>
      <w:proofErr w:type="spellStart"/>
      <w:proofErr w:type="gram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ЭМС)-15-1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Садуа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C5DE7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Арайлым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 , Республиканская предметная олимпиада по дисциплине «Строительные конструкции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», Алматы,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, 12-13.04.2018г.;</w:t>
      </w:r>
    </w:p>
    <w:p w:rsidR="007C5DE7" w:rsidRPr="007C5DE7" w:rsidRDefault="007C5DE7" w:rsidP="007C5DE7">
      <w:pPr>
        <w:pStyle w:val="a3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5DE7">
        <w:rPr>
          <w:rFonts w:ascii="Times New Roman" w:hAnsi="Times New Roman" w:cs="Times New Roman"/>
          <w:sz w:val="24"/>
          <w:szCs w:val="24"/>
        </w:rPr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Республиканский смотр-конкурс выпускных работ по специальности «Строительство</w:t>
      </w:r>
      <w:proofErr w:type="gramStart"/>
      <w:r w:rsidRPr="007C5DE7">
        <w:rPr>
          <w:rFonts w:ascii="Times New Roman" w:hAnsi="Times New Roman" w:cs="Times New Roman"/>
          <w:sz w:val="24"/>
          <w:szCs w:val="24"/>
        </w:rPr>
        <w:t>»,  студенты</w:t>
      </w:r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(РПЗС)-14-6**  Салимов Ильяс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Нурланович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. Сентябрь, 2018г., Алматы,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DE7" w:rsidRPr="007C5DE7" w:rsidRDefault="007C5DE7" w:rsidP="007C5DE7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sz w:val="24"/>
          <w:szCs w:val="24"/>
        </w:rPr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Республиканский смотр-конкурс выпускных работ по специальности «Строительство</w:t>
      </w:r>
      <w:proofErr w:type="gramStart"/>
      <w:r w:rsidRPr="007C5DE7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(ТПГС)-14-6  </w:t>
      </w:r>
      <w:r w:rsidRPr="007C5DE7">
        <w:rPr>
          <w:rFonts w:ascii="Times New Roman" w:hAnsi="Times New Roman" w:cs="Times New Roman"/>
          <w:sz w:val="24"/>
          <w:szCs w:val="24"/>
          <w:lang w:val="kk-KZ"/>
        </w:rPr>
        <w:t>Ақділда Айбол Тұрарханұлы</w:t>
      </w:r>
      <w:r w:rsidRPr="007C5DE7">
        <w:rPr>
          <w:rFonts w:ascii="Times New Roman" w:hAnsi="Times New Roman" w:cs="Times New Roman"/>
          <w:sz w:val="24"/>
          <w:szCs w:val="24"/>
        </w:rPr>
        <w:t xml:space="preserve">. Сентябрь, 2018г., Алматы,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>;</w:t>
      </w:r>
    </w:p>
    <w:p w:rsidR="007C5DE7" w:rsidRPr="007C5DE7" w:rsidRDefault="007C5DE7" w:rsidP="007C5DE7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5D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DE7">
        <w:rPr>
          <w:rFonts w:ascii="Times New Roman" w:hAnsi="Times New Roman" w:cs="Times New Roman"/>
          <w:sz w:val="24"/>
          <w:szCs w:val="24"/>
        </w:rPr>
        <w:t>международного уровня:</w:t>
      </w:r>
    </w:p>
    <w:p w:rsidR="007C5DE7" w:rsidRPr="007C5DE7" w:rsidRDefault="007C5DE7" w:rsidP="007C5DE7">
      <w:pPr>
        <w:pStyle w:val="a3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5DE7">
        <w:rPr>
          <w:rFonts w:ascii="Times New Roman" w:hAnsi="Times New Roman" w:cs="Times New Roman"/>
          <w:sz w:val="24"/>
          <w:szCs w:val="24"/>
        </w:rPr>
        <w:t xml:space="preserve"> 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5DE7">
        <w:rPr>
          <w:rFonts w:ascii="Times New Roman" w:hAnsi="Times New Roman" w:cs="Times New Roman"/>
          <w:sz w:val="24"/>
          <w:szCs w:val="24"/>
        </w:rPr>
        <w:t xml:space="preserve"> Международный Фестиваль архитектурно-строительных и дизайнерских школ </w:t>
      </w:r>
      <w:proofErr w:type="gramStart"/>
      <w:r w:rsidRPr="007C5DE7">
        <w:rPr>
          <w:rFonts w:ascii="Times New Roman" w:hAnsi="Times New Roman" w:cs="Times New Roman"/>
          <w:sz w:val="24"/>
          <w:szCs w:val="24"/>
        </w:rPr>
        <w:t>Евразии,  студент</w:t>
      </w:r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(РПЗС)-14-6**  Салимов Ильяс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Нурланович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5DE7">
        <w:rPr>
          <w:rFonts w:ascii="Times New Roman" w:hAnsi="Times New Roman" w:cs="Times New Roman"/>
          <w:sz w:val="24"/>
          <w:szCs w:val="24"/>
        </w:rPr>
        <w:t xml:space="preserve">16-17.11.2018г., Кишинев, Молдова;  </w:t>
      </w:r>
    </w:p>
    <w:p w:rsidR="007C5DE7" w:rsidRPr="007C5DE7" w:rsidRDefault="007C5DE7" w:rsidP="007C5DE7">
      <w:pPr>
        <w:pStyle w:val="a3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5DE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7C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5DE7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Pr="007C5D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5DE7">
        <w:rPr>
          <w:rFonts w:ascii="Times New Roman" w:hAnsi="Times New Roman" w:cs="Times New Roman"/>
          <w:sz w:val="24"/>
          <w:szCs w:val="24"/>
        </w:rPr>
        <w:t xml:space="preserve"> Международный Фестиваль архитектурно-строительных и дизайнерских школ </w:t>
      </w:r>
      <w:proofErr w:type="gramStart"/>
      <w:r w:rsidRPr="007C5DE7">
        <w:rPr>
          <w:rFonts w:ascii="Times New Roman" w:hAnsi="Times New Roman" w:cs="Times New Roman"/>
          <w:sz w:val="24"/>
          <w:szCs w:val="24"/>
        </w:rPr>
        <w:t>Евразии,  студент</w:t>
      </w:r>
      <w:proofErr w:type="gramEnd"/>
      <w:r w:rsidRPr="007C5DE7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7C5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C5DE7">
        <w:rPr>
          <w:rFonts w:ascii="Times New Roman" w:hAnsi="Times New Roman" w:cs="Times New Roman"/>
          <w:sz w:val="24"/>
          <w:szCs w:val="24"/>
        </w:rPr>
        <w:t xml:space="preserve">(ТПГС)-14-6  </w:t>
      </w:r>
      <w:r w:rsidRPr="007C5DE7">
        <w:rPr>
          <w:rFonts w:ascii="Times New Roman" w:hAnsi="Times New Roman" w:cs="Times New Roman"/>
          <w:sz w:val="24"/>
          <w:szCs w:val="24"/>
          <w:lang w:val="kk-KZ"/>
        </w:rPr>
        <w:t xml:space="preserve">Ақділда Айбол Тұрарханұлы, </w:t>
      </w:r>
      <w:r w:rsidRPr="007C5DE7">
        <w:rPr>
          <w:rFonts w:ascii="Times New Roman" w:hAnsi="Times New Roman" w:cs="Times New Roman"/>
          <w:sz w:val="24"/>
          <w:szCs w:val="24"/>
        </w:rPr>
        <w:t xml:space="preserve">16-17.11.2018г., Кишинев, Молдова.  </w:t>
      </w:r>
    </w:p>
    <w:p w:rsidR="00D25D65" w:rsidRPr="00803B8C" w:rsidRDefault="005464E4" w:rsidP="00D25D65">
      <w:pPr>
        <w:pStyle w:val="a3"/>
        <w:tabs>
          <w:tab w:val="left" w:pos="851"/>
        </w:tabs>
        <w:suppressAutoHyphens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3B8C">
        <w:rPr>
          <w:rFonts w:ascii="Times New Roman" w:hAnsi="Times New Roman" w:cs="Times New Roman"/>
          <w:b/>
          <w:i/>
          <w:sz w:val="24"/>
          <w:szCs w:val="24"/>
        </w:rPr>
        <w:t>4. Участие в научных конференциях  с публикацией статей в сборниках</w:t>
      </w:r>
    </w:p>
    <w:p w:rsidR="00D25D65" w:rsidRPr="00963F72" w:rsidRDefault="005464E4" w:rsidP="00963F72">
      <w:pPr>
        <w:pStyle w:val="a3"/>
        <w:tabs>
          <w:tab w:val="left" w:pos="851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63F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63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 изгибаемых элементов по нормам Франции, совместно со студентом </w:t>
      </w:r>
      <w:proofErr w:type="spellStart"/>
      <w:r w:rsidRPr="00963F72">
        <w:rPr>
          <w:rFonts w:ascii="Times New Roman" w:hAnsi="Times New Roman" w:cs="Times New Roman"/>
          <w:bCs/>
          <w:color w:val="000000"/>
          <w:sz w:val="24"/>
          <w:szCs w:val="24"/>
        </w:rPr>
        <w:t>Малибековой</w:t>
      </w:r>
      <w:proofErr w:type="spellEnd"/>
      <w:r w:rsidRPr="00963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Н.М., </w:t>
      </w:r>
      <w:r w:rsidR="00803B8C" w:rsidRPr="00963F7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63F72">
        <w:rPr>
          <w:rFonts w:ascii="Times New Roman" w:eastAsia="Calibri" w:hAnsi="Times New Roman" w:cs="Times New Roman"/>
          <w:sz w:val="24"/>
          <w:szCs w:val="24"/>
        </w:rPr>
        <w:t xml:space="preserve">борник конференции материалов </w:t>
      </w:r>
      <w:r w:rsidRPr="00963F72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963F7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6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F72">
        <w:rPr>
          <w:rFonts w:ascii="Times New Roman" w:hAnsi="Times New Roman" w:cs="Times New Roman"/>
          <w:bCs/>
          <w:sz w:val="24"/>
          <w:szCs w:val="24"/>
        </w:rPr>
        <w:t xml:space="preserve">Республиканской научной </w:t>
      </w:r>
      <w:r w:rsidRPr="00963F72">
        <w:rPr>
          <w:rFonts w:ascii="Times New Roman" w:hAnsi="Times New Roman" w:cs="Times New Roman"/>
          <w:sz w:val="24"/>
          <w:szCs w:val="24"/>
        </w:rPr>
        <w:t xml:space="preserve">студенческой конференции </w:t>
      </w:r>
      <w:r w:rsidRPr="00963F72">
        <w:rPr>
          <w:rFonts w:ascii="Times New Roman" w:hAnsi="Times New Roman" w:cs="Times New Roman"/>
          <w:sz w:val="24"/>
          <w:szCs w:val="24"/>
          <w:lang w:val="kk-KZ"/>
        </w:rPr>
        <w:t>«Студент и наука: взгляд в будущее», Алматы, 2018;</w:t>
      </w:r>
    </w:p>
    <w:p w:rsidR="005464E4" w:rsidRPr="00963F72" w:rsidRDefault="00803B8C" w:rsidP="00963F72">
      <w:pPr>
        <w:pStyle w:val="a3"/>
        <w:tabs>
          <w:tab w:val="left" w:pos="851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63F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63F72">
        <w:rPr>
          <w:rFonts w:ascii="Times New Roman" w:hAnsi="Times New Roman" w:cs="Times New Roman"/>
          <w:sz w:val="24"/>
          <w:szCs w:val="24"/>
        </w:rPr>
        <w:t xml:space="preserve">Нормирование горизонтальных перемещений на основе опытов китайских небоскребов, совместная международная научно-практическая конференция, посвященной Году Узбекистана в Казахстане «Актуальные проблемы и перспективы развития строительных конструкций: инновации, модернизация и энергоэффективность в строительстве», </w:t>
      </w:r>
      <w:r w:rsidRPr="00963F72">
        <w:rPr>
          <w:rFonts w:ascii="Times New Roman" w:hAnsi="Times New Roman" w:cs="Times New Roman"/>
          <w:sz w:val="24"/>
          <w:szCs w:val="24"/>
          <w:lang w:val="kk-KZ"/>
        </w:rPr>
        <w:t>Алматы, 2018;</w:t>
      </w:r>
    </w:p>
    <w:p w:rsidR="00803B8C" w:rsidRPr="00963F72" w:rsidRDefault="00803B8C" w:rsidP="00963F72">
      <w:pPr>
        <w:pStyle w:val="a3"/>
        <w:tabs>
          <w:tab w:val="left" w:pos="851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63F72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963F72">
        <w:rPr>
          <w:rFonts w:ascii="Times New Roman" w:hAnsi="Times New Roman" w:cs="Times New Roman"/>
          <w:sz w:val="24"/>
          <w:szCs w:val="24"/>
          <w:lang w:val="kk-KZ"/>
        </w:rPr>
        <w:t xml:space="preserve">Студент білімін тексеруге арналған тесттік тапсырмаларды құрастыру, </w:t>
      </w:r>
      <w:r w:rsidRPr="00963F72">
        <w:rPr>
          <w:rFonts w:ascii="Times New Roman" w:hAnsi="Times New Roman" w:cs="Times New Roman"/>
          <w:sz w:val="24"/>
          <w:szCs w:val="24"/>
        </w:rPr>
        <w:t xml:space="preserve">международная научно-методическая конференция, посвященной 30-летию УМО в СССР и 25-летию УМО в РК «Архитектурно-строительное и дизайнерское образование: Современные тенденции и технологии в подготовке кадров», </w:t>
      </w:r>
      <w:r w:rsidRPr="00963F72">
        <w:rPr>
          <w:rFonts w:ascii="Times New Roman" w:hAnsi="Times New Roman" w:cs="Times New Roman"/>
          <w:sz w:val="24"/>
          <w:szCs w:val="24"/>
          <w:lang w:val="kk-KZ"/>
        </w:rPr>
        <w:t>Алматы, 2018.</w:t>
      </w:r>
    </w:p>
    <w:p w:rsidR="00963F72" w:rsidRPr="00463CF8" w:rsidRDefault="00963F72" w:rsidP="0096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F72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Compressed concrete elements with transverse reinforcement and high-strength longitudinal reinforcement, International Journal of Civil Engineering and Technology (IJCIET) Volume 9, Issue 7, July 2018, pp. 1851–1860 (Scopus), </w:t>
      </w:r>
      <w:r w:rsidRPr="00963F72">
        <w:rPr>
          <w:rFonts w:ascii="Times New Roman" w:hAnsi="Times New Roman" w:cs="Times New Roman"/>
          <w:sz w:val="24"/>
          <w:szCs w:val="24"/>
        </w:rPr>
        <w:t>соавторы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F72">
        <w:rPr>
          <w:rFonts w:ascii="Times New Roman" w:hAnsi="Times New Roman" w:cs="Times New Roman"/>
          <w:sz w:val="24"/>
          <w:szCs w:val="24"/>
        </w:rPr>
        <w:t>Бакиров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F72">
        <w:rPr>
          <w:rFonts w:ascii="Times New Roman" w:hAnsi="Times New Roman" w:cs="Times New Roman"/>
          <w:sz w:val="24"/>
          <w:szCs w:val="24"/>
        </w:rPr>
        <w:t>К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3F72">
        <w:rPr>
          <w:rFonts w:ascii="Times New Roman" w:hAnsi="Times New Roman" w:cs="Times New Roman"/>
          <w:sz w:val="24"/>
          <w:szCs w:val="24"/>
        </w:rPr>
        <w:t>К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63F72">
        <w:rPr>
          <w:rFonts w:ascii="Times New Roman" w:hAnsi="Times New Roman" w:cs="Times New Roman"/>
          <w:sz w:val="24"/>
          <w:szCs w:val="24"/>
        </w:rPr>
        <w:t>Нурпейсова</w:t>
      </w:r>
      <w:proofErr w:type="spellEnd"/>
      <w:proofErr w:type="gramEnd"/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F72">
        <w:rPr>
          <w:rFonts w:ascii="Times New Roman" w:hAnsi="Times New Roman" w:cs="Times New Roman"/>
          <w:sz w:val="24"/>
          <w:szCs w:val="24"/>
        </w:rPr>
        <w:t>С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3F72">
        <w:rPr>
          <w:rFonts w:ascii="Times New Roman" w:hAnsi="Times New Roman" w:cs="Times New Roman"/>
          <w:sz w:val="24"/>
          <w:szCs w:val="24"/>
        </w:rPr>
        <w:t>А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.,  </w:t>
      </w:r>
      <w:proofErr w:type="spellStart"/>
      <w:r w:rsidRPr="00963F72">
        <w:rPr>
          <w:rFonts w:ascii="Times New Roman" w:hAnsi="Times New Roman" w:cs="Times New Roman"/>
          <w:sz w:val="24"/>
          <w:szCs w:val="24"/>
        </w:rPr>
        <w:t>Джумагалиев</w:t>
      </w:r>
      <w:proofErr w:type="spellEnd"/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F72">
        <w:rPr>
          <w:rFonts w:ascii="Times New Roman" w:hAnsi="Times New Roman" w:cs="Times New Roman"/>
          <w:sz w:val="24"/>
          <w:szCs w:val="24"/>
        </w:rPr>
        <w:t>Т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3F72">
        <w:rPr>
          <w:rFonts w:ascii="Times New Roman" w:hAnsi="Times New Roman" w:cs="Times New Roman"/>
          <w:sz w:val="24"/>
          <w:szCs w:val="24"/>
        </w:rPr>
        <w:t>К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63F72">
        <w:rPr>
          <w:rFonts w:ascii="Times New Roman" w:hAnsi="Times New Roman" w:cs="Times New Roman"/>
          <w:sz w:val="24"/>
          <w:szCs w:val="24"/>
        </w:rPr>
        <w:t>Джумадилова</w:t>
      </w:r>
      <w:proofErr w:type="spellEnd"/>
      <w:r w:rsidRPr="0096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F72">
        <w:rPr>
          <w:rFonts w:ascii="Times New Roman" w:hAnsi="Times New Roman" w:cs="Times New Roman"/>
          <w:sz w:val="24"/>
          <w:szCs w:val="24"/>
        </w:rPr>
        <w:t>С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3F72">
        <w:rPr>
          <w:rFonts w:ascii="Times New Roman" w:hAnsi="Times New Roman" w:cs="Times New Roman"/>
          <w:sz w:val="24"/>
          <w:szCs w:val="24"/>
        </w:rPr>
        <w:t>Ж</w:t>
      </w:r>
      <w:r w:rsidRPr="00963F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6A7B" w:rsidRPr="00D06A7B" w:rsidRDefault="00D06A7B" w:rsidP="00D06A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06A7B">
        <w:rPr>
          <w:rFonts w:ascii="Times New Roman" w:hAnsi="Times New Roman" w:cs="Times New Roman"/>
          <w:b/>
          <w:i/>
          <w:sz w:val="24"/>
          <w:szCs w:val="24"/>
          <w:lang w:val="kk-KZ"/>
        </w:rPr>
        <w:t>5. Получены два свидетельства о государственной регистрации прав на объект авторского права:</w:t>
      </w:r>
    </w:p>
    <w:p w:rsidR="00D06A7B" w:rsidRPr="00D06A7B" w:rsidRDefault="00D06A7B" w:rsidP="00D06A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7B">
        <w:rPr>
          <w:rFonts w:ascii="Times New Roman" w:hAnsi="Times New Roman" w:cs="Times New Roman"/>
          <w:sz w:val="24"/>
          <w:szCs w:val="24"/>
          <w:lang w:val="kk-KZ"/>
        </w:rPr>
        <w:t>- "Құрылыс конструкциялары І" пәні бойынша  дәрістік сабақтардан конспект - оқу құралы  (произведение науки-учебное пособие)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06A7B">
        <w:rPr>
          <w:rFonts w:ascii="Times New Roman" w:hAnsi="Times New Roman" w:cs="Times New Roman"/>
          <w:sz w:val="24"/>
          <w:szCs w:val="24"/>
        </w:rPr>
        <w:t>зарегистрированы в министерстве Юстиции РК №0424, от 14.02.2018;</w:t>
      </w:r>
    </w:p>
    <w:p w:rsidR="00D06A7B" w:rsidRPr="00C43CA5" w:rsidRDefault="00D06A7B" w:rsidP="00C43C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A5">
        <w:rPr>
          <w:rFonts w:ascii="Times New Roman" w:hAnsi="Times New Roman" w:cs="Times New Roman"/>
          <w:sz w:val="24"/>
          <w:szCs w:val="24"/>
        </w:rPr>
        <w:t xml:space="preserve">- </w:t>
      </w:r>
      <w:r w:rsidRPr="00C43CA5">
        <w:rPr>
          <w:rFonts w:ascii="Times New Roman" w:hAnsi="Times New Roman" w:cs="Times New Roman"/>
          <w:sz w:val="24"/>
          <w:szCs w:val="24"/>
          <w:lang w:val="kk-KZ"/>
        </w:rPr>
        <w:t xml:space="preserve">Конспект лекций для студента по дисциплине "Строительные конструкции І" - учебное пособие (произведение науки-учебное пособие), </w:t>
      </w:r>
      <w:r w:rsidRPr="00C43CA5">
        <w:rPr>
          <w:rFonts w:ascii="Times New Roman" w:hAnsi="Times New Roman" w:cs="Times New Roman"/>
          <w:sz w:val="24"/>
          <w:szCs w:val="24"/>
        </w:rPr>
        <w:t>зарегистрирована в министерстве Юстиции РК №0444, от 15.02.2018.</w:t>
      </w:r>
    </w:p>
    <w:p w:rsidR="00D25D65" w:rsidRPr="00C43CA5" w:rsidRDefault="00C43CA5" w:rsidP="00C43C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CA5"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 w:rsidR="00D25D65" w:rsidRPr="00C43C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5D65" w:rsidRPr="00C43C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выполнение </w:t>
      </w:r>
      <w:r w:rsidR="00D25D65" w:rsidRPr="00C43C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договора, </w:t>
      </w:r>
      <w:r w:rsidRPr="00C43CA5">
        <w:rPr>
          <w:rFonts w:ascii="Times New Roman" w:hAnsi="Times New Roman" w:cs="Times New Roman"/>
          <w:b/>
          <w:bCs/>
          <w:i/>
          <w:sz w:val="24"/>
          <w:szCs w:val="24"/>
        </w:rPr>
        <w:t>на проведение исследовательских и расчетных работ</w:t>
      </w:r>
      <w:r w:rsidR="00D25D65" w:rsidRPr="00C43CA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43CA5" w:rsidRPr="00C43CA5" w:rsidRDefault="00C43CA5" w:rsidP="00C43CA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CA5">
        <w:rPr>
          <w:rFonts w:ascii="Times New Roman" w:hAnsi="Times New Roman" w:cs="Times New Roman"/>
          <w:sz w:val="24"/>
          <w:szCs w:val="24"/>
        </w:rPr>
        <w:t xml:space="preserve">- хоздоговор №180/14 от 04.10.2017г. с </w:t>
      </w:r>
      <w:r w:rsidRPr="00C43CA5">
        <w:rPr>
          <w:rStyle w:val="1"/>
          <w:rFonts w:eastAsia="Calibri"/>
          <w:sz w:val="24"/>
          <w:szCs w:val="24"/>
        </w:rPr>
        <w:t>АО «</w:t>
      </w:r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университет информационных технологий</w:t>
      </w:r>
      <w:r w:rsidRPr="00C43CA5">
        <w:rPr>
          <w:rStyle w:val="1"/>
          <w:rFonts w:eastAsia="Calibri"/>
          <w:sz w:val="24"/>
          <w:szCs w:val="24"/>
        </w:rPr>
        <w:t>»</w:t>
      </w:r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Pr="003F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по усилению</w:t>
      </w:r>
      <w:r w:rsidRPr="003F64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64CA">
        <w:rPr>
          <w:rStyle w:val="4"/>
          <w:rFonts w:eastAsia="Courier New"/>
          <w:i w:val="0"/>
          <w:sz w:val="24"/>
          <w:szCs w:val="24"/>
        </w:rPr>
        <w:t>входной группы подвального помещения, расположенного по адресу</w:t>
      </w:r>
      <w:r w:rsidRPr="00C43CA5">
        <w:rPr>
          <w:rStyle w:val="4"/>
          <w:rFonts w:eastAsia="Courier New"/>
          <w:sz w:val="24"/>
          <w:szCs w:val="24"/>
        </w:rPr>
        <w:t xml:space="preserve">: </w:t>
      </w:r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Манаса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Жандосова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34 "А"/ 8 "А", в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Бостандыкском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районе, г. Алматы», на сумму 250000 тенге, руководитель проекта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Ажгалиева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464E4" w:rsidRPr="00C43CA5" w:rsidRDefault="005464E4" w:rsidP="00C43CA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CA5">
        <w:rPr>
          <w:rFonts w:ascii="Times New Roman" w:hAnsi="Times New Roman" w:cs="Times New Roman"/>
          <w:sz w:val="24"/>
          <w:szCs w:val="24"/>
        </w:rPr>
        <w:t xml:space="preserve">- хоздоговор №185 от 14.12.2017г. с ТОО «ПППП», </w:t>
      </w:r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выполнение расчетного обоснования и проекта основания и фундаментов ветряных электростанций в г. Ерейментау,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Акмолинская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на сумму 1500000 тенге, руководитель проекта Хомяков В.А.; исполнители – Бурцев В.В.,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Ажгалиева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Б.А.,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Джумадилова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С.Ж.,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Джундубаева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А.Ж.;</w:t>
      </w:r>
    </w:p>
    <w:p w:rsidR="005464E4" w:rsidRPr="00C43CA5" w:rsidRDefault="005464E4" w:rsidP="003F64C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CA5">
        <w:rPr>
          <w:rFonts w:ascii="Times New Roman" w:hAnsi="Times New Roman" w:cs="Times New Roman"/>
          <w:sz w:val="24"/>
          <w:szCs w:val="24"/>
        </w:rPr>
        <w:t xml:space="preserve">- хоздоговор №198/14 от 03.05.2018г., </w:t>
      </w:r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выполнение проекта индивидуального жилого дома, расположенного по адресу: г. Алматы,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Медеуский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участок 57, на сумму 250000 тенге, руководитель проекта </w:t>
      </w:r>
      <w:proofErr w:type="spellStart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Ажгалиева</w:t>
      </w:r>
      <w:proofErr w:type="spellEnd"/>
      <w:r w:rsidRPr="00C4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Б.А.</w:t>
      </w:r>
    </w:p>
    <w:p w:rsidR="00D25D65" w:rsidRPr="003F64CA" w:rsidRDefault="003F64CA" w:rsidP="003F64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64C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25D65" w:rsidRPr="003F64C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D25D65" w:rsidRPr="003F64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5D65" w:rsidRPr="003F64CA">
        <w:rPr>
          <w:rFonts w:ascii="Times New Roman" w:hAnsi="Times New Roman" w:cs="Times New Roman"/>
          <w:b/>
          <w:bCs/>
          <w:i/>
          <w:sz w:val="24"/>
          <w:szCs w:val="24"/>
        </w:rPr>
        <w:t>Участие в работе комиссий, комитетов, рабочих групп:</w:t>
      </w:r>
    </w:p>
    <w:p w:rsidR="00D25D65" w:rsidRPr="003F64CA" w:rsidRDefault="00D25D65" w:rsidP="003F6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4CA">
        <w:rPr>
          <w:rFonts w:ascii="Times New Roman" w:hAnsi="Times New Roman" w:cs="Times New Roman"/>
          <w:sz w:val="24"/>
          <w:szCs w:val="24"/>
        </w:rPr>
        <w:t xml:space="preserve">- работа в составе жюри по оценке выпускных работ по специальности «Строительство» Республиканского </w:t>
      </w:r>
      <w:r w:rsidR="003F64CA" w:rsidRPr="003F64CA">
        <w:rPr>
          <w:rFonts w:ascii="Times New Roman" w:hAnsi="Times New Roman" w:cs="Times New Roman"/>
          <w:sz w:val="24"/>
          <w:szCs w:val="24"/>
        </w:rPr>
        <w:t xml:space="preserve">и Международного </w:t>
      </w:r>
      <w:r w:rsidRPr="003F64C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F64CA" w:rsidRPr="003F64CA">
        <w:rPr>
          <w:rFonts w:ascii="Times New Roman" w:hAnsi="Times New Roman" w:cs="Times New Roman"/>
          <w:sz w:val="24"/>
          <w:szCs w:val="24"/>
        </w:rPr>
        <w:t>выпускных работ (</w:t>
      </w:r>
      <w:r w:rsidRPr="003F64CA">
        <w:rPr>
          <w:rFonts w:ascii="Times New Roman" w:hAnsi="Times New Roman" w:cs="Times New Roman"/>
          <w:sz w:val="24"/>
          <w:szCs w:val="24"/>
        </w:rPr>
        <w:t>бакала</w:t>
      </w:r>
      <w:r w:rsidR="0001133B">
        <w:rPr>
          <w:rFonts w:ascii="Times New Roman" w:hAnsi="Times New Roman" w:cs="Times New Roman"/>
          <w:sz w:val="24"/>
          <w:szCs w:val="24"/>
        </w:rPr>
        <w:t>в</w:t>
      </w:r>
      <w:r w:rsidRPr="003F64CA">
        <w:rPr>
          <w:rFonts w:ascii="Times New Roman" w:hAnsi="Times New Roman" w:cs="Times New Roman"/>
          <w:sz w:val="24"/>
          <w:szCs w:val="24"/>
        </w:rPr>
        <w:t xml:space="preserve">риат, </w:t>
      </w:r>
      <w:r w:rsidR="003F64CA" w:rsidRPr="003F64CA">
        <w:rPr>
          <w:rFonts w:ascii="Times New Roman" w:hAnsi="Times New Roman" w:cs="Times New Roman"/>
          <w:sz w:val="24"/>
          <w:szCs w:val="24"/>
        </w:rPr>
        <w:t>магистратура)</w:t>
      </w:r>
      <w:r w:rsidRPr="003F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25D65" w:rsidRPr="003F64CA" w:rsidRDefault="003F64CA" w:rsidP="003F64CA">
      <w:pPr>
        <w:pStyle w:val="a3"/>
        <w:tabs>
          <w:tab w:val="left" w:pos="851"/>
        </w:tabs>
        <w:suppressAutoHyphens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F64CA">
        <w:rPr>
          <w:rFonts w:ascii="Times New Roman" w:hAnsi="Times New Roman" w:cs="Times New Roman"/>
          <w:sz w:val="24"/>
          <w:szCs w:val="24"/>
        </w:rPr>
        <w:t>- работа в составе жюри по оценке студенческих работ по специальности «Строительство» Республиканской предметной олимпиады по дисциплин</w:t>
      </w:r>
      <w:r w:rsidR="0001133B">
        <w:rPr>
          <w:rFonts w:ascii="Times New Roman" w:hAnsi="Times New Roman" w:cs="Times New Roman"/>
          <w:sz w:val="24"/>
          <w:szCs w:val="24"/>
        </w:rPr>
        <w:t>е</w:t>
      </w:r>
      <w:r w:rsidRPr="003F64CA">
        <w:rPr>
          <w:rFonts w:ascii="Times New Roman" w:hAnsi="Times New Roman" w:cs="Times New Roman"/>
          <w:sz w:val="24"/>
          <w:szCs w:val="24"/>
        </w:rPr>
        <w:t xml:space="preserve"> «Строительные конструкции </w:t>
      </w:r>
      <w:r w:rsidRPr="003F64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64CA">
        <w:rPr>
          <w:rFonts w:ascii="Times New Roman" w:hAnsi="Times New Roman" w:cs="Times New Roman"/>
          <w:sz w:val="24"/>
          <w:szCs w:val="24"/>
        </w:rPr>
        <w:t>».</w:t>
      </w:r>
    </w:p>
    <w:p w:rsidR="0073751E" w:rsidRDefault="0073751E" w:rsidP="00CD3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3751E" w:rsidSect="00C05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0415"/>
    <w:multiLevelType w:val="hybridMultilevel"/>
    <w:tmpl w:val="0EB0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798"/>
    <w:multiLevelType w:val="hybridMultilevel"/>
    <w:tmpl w:val="4112DE00"/>
    <w:lvl w:ilvl="0" w:tplc="A24E02A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265D"/>
    <w:multiLevelType w:val="hybridMultilevel"/>
    <w:tmpl w:val="E45664BE"/>
    <w:lvl w:ilvl="0" w:tplc="634CC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D"/>
    <w:rsid w:val="000024BD"/>
    <w:rsid w:val="000106BF"/>
    <w:rsid w:val="00010712"/>
    <w:rsid w:val="0001133B"/>
    <w:rsid w:val="000127E2"/>
    <w:rsid w:val="00034754"/>
    <w:rsid w:val="000555ED"/>
    <w:rsid w:val="000A075A"/>
    <w:rsid w:val="000E7DFA"/>
    <w:rsid w:val="00101553"/>
    <w:rsid w:val="00114AC9"/>
    <w:rsid w:val="00126C2F"/>
    <w:rsid w:val="00140F7A"/>
    <w:rsid w:val="001656AB"/>
    <w:rsid w:val="001B224B"/>
    <w:rsid w:val="001E0E09"/>
    <w:rsid w:val="001F34BC"/>
    <w:rsid w:val="001F40DA"/>
    <w:rsid w:val="00212F1F"/>
    <w:rsid w:val="00221A76"/>
    <w:rsid w:val="002607F4"/>
    <w:rsid w:val="00263832"/>
    <w:rsid w:val="002C03E2"/>
    <w:rsid w:val="002C66E4"/>
    <w:rsid w:val="002C6E10"/>
    <w:rsid w:val="003057F9"/>
    <w:rsid w:val="003109FE"/>
    <w:rsid w:val="00320CEA"/>
    <w:rsid w:val="00326A35"/>
    <w:rsid w:val="0037745B"/>
    <w:rsid w:val="00386577"/>
    <w:rsid w:val="003946C7"/>
    <w:rsid w:val="003A0950"/>
    <w:rsid w:val="003D181A"/>
    <w:rsid w:val="003F0CE8"/>
    <w:rsid w:val="003F64CA"/>
    <w:rsid w:val="0045795F"/>
    <w:rsid w:val="00463CF8"/>
    <w:rsid w:val="0048446B"/>
    <w:rsid w:val="0048487B"/>
    <w:rsid w:val="00494062"/>
    <w:rsid w:val="004A197A"/>
    <w:rsid w:val="004B0DE4"/>
    <w:rsid w:val="004B67E1"/>
    <w:rsid w:val="004D5C1F"/>
    <w:rsid w:val="00512544"/>
    <w:rsid w:val="005464E4"/>
    <w:rsid w:val="00570475"/>
    <w:rsid w:val="00572FD5"/>
    <w:rsid w:val="005B5771"/>
    <w:rsid w:val="005E6180"/>
    <w:rsid w:val="006244B8"/>
    <w:rsid w:val="00645797"/>
    <w:rsid w:val="006652E3"/>
    <w:rsid w:val="006C7718"/>
    <w:rsid w:val="006E1999"/>
    <w:rsid w:val="006E6047"/>
    <w:rsid w:val="006F5407"/>
    <w:rsid w:val="00706BF3"/>
    <w:rsid w:val="00707B20"/>
    <w:rsid w:val="00712F7A"/>
    <w:rsid w:val="00720363"/>
    <w:rsid w:val="0073751E"/>
    <w:rsid w:val="007959C4"/>
    <w:rsid w:val="007A53AF"/>
    <w:rsid w:val="007C5DE7"/>
    <w:rsid w:val="007D310A"/>
    <w:rsid w:val="007D6ADF"/>
    <w:rsid w:val="007F2BC3"/>
    <w:rsid w:val="00803B8C"/>
    <w:rsid w:val="008169BE"/>
    <w:rsid w:val="008319E4"/>
    <w:rsid w:val="008506C5"/>
    <w:rsid w:val="00854E60"/>
    <w:rsid w:val="008C10EC"/>
    <w:rsid w:val="008D02BE"/>
    <w:rsid w:val="0090004D"/>
    <w:rsid w:val="0092216D"/>
    <w:rsid w:val="0093516B"/>
    <w:rsid w:val="00963F72"/>
    <w:rsid w:val="00971E9A"/>
    <w:rsid w:val="009C436D"/>
    <w:rsid w:val="009D0D35"/>
    <w:rsid w:val="00A06865"/>
    <w:rsid w:val="00A13A30"/>
    <w:rsid w:val="00A27E37"/>
    <w:rsid w:val="00A341F4"/>
    <w:rsid w:val="00A71EE7"/>
    <w:rsid w:val="00A81E2C"/>
    <w:rsid w:val="00A85979"/>
    <w:rsid w:val="00A95F89"/>
    <w:rsid w:val="00B035FC"/>
    <w:rsid w:val="00B46107"/>
    <w:rsid w:val="00B548E5"/>
    <w:rsid w:val="00BD6460"/>
    <w:rsid w:val="00C0530B"/>
    <w:rsid w:val="00C240EE"/>
    <w:rsid w:val="00C35750"/>
    <w:rsid w:val="00C43CA5"/>
    <w:rsid w:val="00C97193"/>
    <w:rsid w:val="00CC372C"/>
    <w:rsid w:val="00CD3F3C"/>
    <w:rsid w:val="00CE1426"/>
    <w:rsid w:val="00CE1EBB"/>
    <w:rsid w:val="00D06A7B"/>
    <w:rsid w:val="00D104A2"/>
    <w:rsid w:val="00D110E8"/>
    <w:rsid w:val="00D205DF"/>
    <w:rsid w:val="00D21ACB"/>
    <w:rsid w:val="00D25D65"/>
    <w:rsid w:val="00D46530"/>
    <w:rsid w:val="00D60E0D"/>
    <w:rsid w:val="00DD41FC"/>
    <w:rsid w:val="00DF3D4C"/>
    <w:rsid w:val="00E3266B"/>
    <w:rsid w:val="00E3483B"/>
    <w:rsid w:val="00E734F1"/>
    <w:rsid w:val="00E93AEC"/>
    <w:rsid w:val="00EC4099"/>
    <w:rsid w:val="00F03D80"/>
    <w:rsid w:val="00F53014"/>
    <w:rsid w:val="00F5565F"/>
    <w:rsid w:val="00F75A34"/>
    <w:rsid w:val="00F7706D"/>
    <w:rsid w:val="00F95CFF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9708-136D-4FFE-AE9A-98D680E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4D"/>
  </w:style>
  <w:style w:type="paragraph" w:styleId="3">
    <w:name w:val="heading 3"/>
    <w:basedOn w:val="a"/>
    <w:next w:val="a"/>
    <w:link w:val="30"/>
    <w:semiHidden/>
    <w:unhideWhenUsed/>
    <w:qFormat/>
    <w:rsid w:val="004844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E8"/>
    <w:pPr>
      <w:spacing w:after="120" w:line="240" w:lineRule="auto"/>
      <w:ind w:left="720" w:firstLine="709"/>
      <w:contextualSpacing/>
      <w:jc w:val="both"/>
    </w:pPr>
  </w:style>
  <w:style w:type="character" w:customStyle="1" w:styleId="30">
    <w:name w:val="Заголовок 3 Знак"/>
    <w:basedOn w:val="a0"/>
    <w:link w:val="3"/>
    <w:semiHidden/>
    <w:rsid w:val="004844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C97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205DF"/>
    <w:rPr>
      <w:color w:val="0000FF" w:themeColor="hyperlink"/>
      <w:u w:val="single"/>
    </w:rPr>
  </w:style>
  <w:style w:type="character" w:customStyle="1" w:styleId="4">
    <w:name w:val="Основной текст (4) + Не курсив"/>
    <w:rsid w:val="00D25D6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rsid w:val="00D25D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9E9-872D-4D2D-B2F3-441DF87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dc:description/>
  <cp:lastModifiedBy>МАИН АА</cp:lastModifiedBy>
  <cp:revision>2</cp:revision>
  <cp:lastPrinted>2018-05-23T06:16:00Z</cp:lastPrinted>
  <dcterms:created xsi:type="dcterms:W3CDTF">2019-02-27T03:31:00Z</dcterms:created>
  <dcterms:modified xsi:type="dcterms:W3CDTF">2019-02-27T03:31:00Z</dcterms:modified>
</cp:coreProperties>
</file>