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E55" w:rsidRDefault="002A0E55" w:rsidP="002B4D6C">
      <w:pPr>
        <w:jc w:val="center"/>
        <w:rPr>
          <w:b/>
          <w:sz w:val="28"/>
        </w:rPr>
      </w:pPr>
      <w:bookmarkStart w:id="0" w:name="_GoBack"/>
      <w:bookmarkEnd w:id="0"/>
    </w:p>
    <w:p w:rsidR="002A0E55" w:rsidRDefault="002A0E55" w:rsidP="002B4D6C">
      <w:pPr>
        <w:jc w:val="center"/>
        <w:rPr>
          <w:b/>
          <w:sz w:val="28"/>
        </w:rPr>
      </w:pPr>
    </w:p>
    <w:p w:rsidR="002A0E55" w:rsidRDefault="002A0E55" w:rsidP="002B4D6C">
      <w:pPr>
        <w:jc w:val="center"/>
        <w:rPr>
          <w:b/>
          <w:sz w:val="28"/>
        </w:rPr>
      </w:pPr>
    </w:p>
    <w:p w:rsidR="002B4D6C" w:rsidRDefault="002B4D6C" w:rsidP="002B4D6C">
      <w:pPr>
        <w:jc w:val="center"/>
        <w:rPr>
          <w:b/>
          <w:sz w:val="28"/>
        </w:rPr>
      </w:pPr>
      <w:r w:rsidRPr="002B4D6C">
        <w:rPr>
          <w:b/>
          <w:sz w:val="28"/>
        </w:rPr>
        <w:t>О</w:t>
      </w:r>
      <w:r>
        <w:rPr>
          <w:b/>
          <w:sz w:val="28"/>
        </w:rPr>
        <w:t xml:space="preserve"> </w:t>
      </w:r>
      <w:r w:rsidRPr="002B4D6C">
        <w:rPr>
          <w:b/>
          <w:sz w:val="28"/>
        </w:rPr>
        <w:t>Т</w:t>
      </w:r>
      <w:r>
        <w:rPr>
          <w:b/>
          <w:sz w:val="28"/>
        </w:rPr>
        <w:t xml:space="preserve"> </w:t>
      </w:r>
      <w:r w:rsidRPr="002B4D6C">
        <w:rPr>
          <w:b/>
          <w:sz w:val="28"/>
        </w:rPr>
        <w:t>Ч</w:t>
      </w:r>
      <w:r>
        <w:rPr>
          <w:b/>
          <w:sz w:val="28"/>
        </w:rPr>
        <w:t xml:space="preserve"> </w:t>
      </w:r>
      <w:r w:rsidRPr="002B4D6C">
        <w:rPr>
          <w:b/>
          <w:sz w:val="28"/>
        </w:rPr>
        <w:t>ЕТ</w:t>
      </w:r>
    </w:p>
    <w:p w:rsidR="007D760C" w:rsidRPr="002B4D6C" w:rsidRDefault="007D760C" w:rsidP="002B4D6C">
      <w:pPr>
        <w:jc w:val="center"/>
        <w:rPr>
          <w:b/>
          <w:sz w:val="28"/>
        </w:rPr>
      </w:pPr>
    </w:p>
    <w:p w:rsidR="002B4D6C" w:rsidRDefault="00E22363" w:rsidP="002A0E55">
      <w:pPr>
        <w:ind w:left="851"/>
        <w:jc w:val="center"/>
        <w:rPr>
          <w:i/>
          <w:sz w:val="28"/>
        </w:rPr>
      </w:pPr>
      <w:r>
        <w:rPr>
          <w:i/>
          <w:sz w:val="28"/>
        </w:rPr>
        <w:t xml:space="preserve">Т.С. Маликова </w:t>
      </w:r>
      <w:r w:rsidR="002B4D6C">
        <w:rPr>
          <w:i/>
          <w:sz w:val="28"/>
        </w:rPr>
        <w:t>за 2014 год</w:t>
      </w:r>
    </w:p>
    <w:p w:rsidR="002B4D6C" w:rsidRDefault="002B4D6C" w:rsidP="00F05151">
      <w:pPr>
        <w:ind w:left="851" w:firstLine="425"/>
        <w:rPr>
          <w:i/>
          <w:sz w:val="28"/>
        </w:rPr>
      </w:pPr>
    </w:p>
    <w:p w:rsidR="002A0E55" w:rsidRDefault="002A0E55" w:rsidP="00DE5854">
      <w:pPr>
        <w:pStyle w:val="a4"/>
        <w:numPr>
          <w:ilvl w:val="0"/>
          <w:numId w:val="3"/>
        </w:numPr>
        <w:spacing w:line="360" w:lineRule="auto"/>
        <w:ind w:left="851" w:firstLine="425"/>
        <w:jc w:val="both"/>
        <w:rPr>
          <w:sz w:val="28"/>
        </w:rPr>
      </w:pPr>
      <w:r>
        <w:rPr>
          <w:sz w:val="28"/>
        </w:rPr>
        <w:t>Участ</w:t>
      </w:r>
      <w:r w:rsidR="00835AC7">
        <w:rPr>
          <w:sz w:val="28"/>
        </w:rPr>
        <w:t>в</w:t>
      </w:r>
      <w:r>
        <w:rPr>
          <w:sz w:val="28"/>
        </w:rPr>
        <w:t>овал</w:t>
      </w:r>
      <w:r w:rsidR="00E22363" w:rsidRPr="002A0E55">
        <w:rPr>
          <w:sz w:val="28"/>
        </w:rPr>
        <w:t xml:space="preserve"> в выполнении </w:t>
      </w:r>
      <w:proofErr w:type="spellStart"/>
      <w:r w:rsidR="00835AC7">
        <w:rPr>
          <w:sz w:val="28"/>
        </w:rPr>
        <w:t>грантового</w:t>
      </w:r>
      <w:proofErr w:type="spellEnd"/>
      <w:r w:rsidR="00835AC7">
        <w:rPr>
          <w:sz w:val="28"/>
        </w:rPr>
        <w:t xml:space="preserve"> </w:t>
      </w:r>
      <w:r w:rsidR="00E22363" w:rsidRPr="002A0E55">
        <w:rPr>
          <w:sz w:val="28"/>
        </w:rPr>
        <w:t>научно-техн</w:t>
      </w:r>
      <w:r>
        <w:rPr>
          <w:sz w:val="28"/>
        </w:rPr>
        <w:t>ического проекта.</w:t>
      </w:r>
    </w:p>
    <w:p w:rsidR="002A0E55" w:rsidRDefault="007D760C" w:rsidP="00DE5854">
      <w:pPr>
        <w:pStyle w:val="a4"/>
        <w:numPr>
          <w:ilvl w:val="0"/>
          <w:numId w:val="3"/>
        </w:numPr>
        <w:spacing w:line="360" w:lineRule="auto"/>
        <w:ind w:left="851" w:firstLine="425"/>
        <w:jc w:val="both"/>
        <w:rPr>
          <w:sz w:val="28"/>
        </w:rPr>
      </w:pPr>
      <w:r>
        <w:rPr>
          <w:sz w:val="28"/>
        </w:rPr>
        <w:t>Принимал участие</w:t>
      </w:r>
      <w:r w:rsidR="002A0E55">
        <w:rPr>
          <w:sz w:val="28"/>
        </w:rPr>
        <w:t xml:space="preserve"> в различных научных конференциях местного уровня</w:t>
      </w:r>
      <w:r w:rsidR="00835AC7">
        <w:rPr>
          <w:sz w:val="28"/>
        </w:rPr>
        <w:t>.</w:t>
      </w:r>
    </w:p>
    <w:p w:rsidR="004C5C5B" w:rsidRPr="002A0E55" w:rsidRDefault="00E22363" w:rsidP="00DE5854">
      <w:pPr>
        <w:pStyle w:val="a4"/>
        <w:numPr>
          <w:ilvl w:val="0"/>
          <w:numId w:val="3"/>
        </w:numPr>
        <w:spacing w:line="360" w:lineRule="auto"/>
        <w:ind w:left="851" w:firstLine="425"/>
        <w:jc w:val="both"/>
        <w:rPr>
          <w:sz w:val="28"/>
        </w:rPr>
      </w:pPr>
      <w:r w:rsidRPr="002A0E55">
        <w:rPr>
          <w:sz w:val="28"/>
        </w:rPr>
        <w:t xml:space="preserve"> </w:t>
      </w:r>
      <w:r w:rsidR="002B4D6C" w:rsidRPr="002A0E55">
        <w:rPr>
          <w:sz w:val="28"/>
        </w:rPr>
        <w:t>Мной опубликованы в прошедшем году</w:t>
      </w:r>
      <w:r w:rsidR="00E47737" w:rsidRPr="002A0E55">
        <w:rPr>
          <w:sz w:val="28"/>
        </w:rPr>
        <w:t xml:space="preserve"> </w:t>
      </w:r>
      <w:r w:rsidRPr="002A0E55">
        <w:rPr>
          <w:sz w:val="28"/>
        </w:rPr>
        <w:t xml:space="preserve">две </w:t>
      </w:r>
      <w:r w:rsidR="00E47737" w:rsidRPr="002A0E55">
        <w:rPr>
          <w:sz w:val="28"/>
        </w:rPr>
        <w:t xml:space="preserve"> монографи</w:t>
      </w:r>
      <w:r w:rsidRPr="002A0E55">
        <w:rPr>
          <w:sz w:val="28"/>
        </w:rPr>
        <w:t>и</w:t>
      </w:r>
      <w:r w:rsidR="00E47737" w:rsidRPr="002A0E55">
        <w:rPr>
          <w:sz w:val="28"/>
        </w:rPr>
        <w:t xml:space="preserve"> и две статьи</w:t>
      </w:r>
      <w:r w:rsidR="002B4D6C" w:rsidRPr="002A0E55">
        <w:rPr>
          <w:sz w:val="28"/>
        </w:rPr>
        <w:t xml:space="preserve">: </w:t>
      </w:r>
      <w:r w:rsidR="004C5C5B" w:rsidRPr="002A0E55">
        <w:rPr>
          <w:sz w:val="28"/>
        </w:rPr>
        <w:t xml:space="preserve">        </w:t>
      </w:r>
    </w:p>
    <w:p w:rsidR="00E22363" w:rsidRPr="00E22363" w:rsidRDefault="004A5835" w:rsidP="00DE5854">
      <w:pPr>
        <w:pStyle w:val="a4"/>
        <w:numPr>
          <w:ilvl w:val="0"/>
          <w:numId w:val="4"/>
        </w:numPr>
        <w:spacing w:line="360" w:lineRule="auto"/>
        <w:ind w:left="851" w:firstLine="1134"/>
        <w:jc w:val="both"/>
        <w:rPr>
          <w:sz w:val="28"/>
          <w:szCs w:val="28"/>
          <w:lang w:val="en-US"/>
        </w:rPr>
      </w:pPr>
      <w:proofErr w:type="spellStart"/>
      <w:r w:rsidRPr="002B4D6C">
        <w:rPr>
          <w:iCs/>
          <w:sz w:val="28"/>
          <w:szCs w:val="28"/>
        </w:rPr>
        <w:t>Итнуиция</w:t>
      </w:r>
      <w:proofErr w:type="spellEnd"/>
      <w:r w:rsidRPr="002B4D6C">
        <w:rPr>
          <w:iCs/>
          <w:sz w:val="28"/>
          <w:szCs w:val="28"/>
        </w:rPr>
        <w:t xml:space="preserve"> в обучении математике</w:t>
      </w:r>
      <w:r w:rsidR="002B4D6C">
        <w:rPr>
          <w:iCs/>
          <w:sz w:val="28"/>
          <w:szCs w:val="28"/>
        </w:rPr>
        <w:t xml:space="preserve"> (монография</w:t>
      </w:r>
      <w:proofErr w:type="gramStart"/>
      <w:r w:rsidR="002B4D6C">
        <w:rPr>
          <w:iCs/>
          <w:sz w:val="28"/>
          <w:szCs w:val="28"/>
        </w:rPr>
        <w:t>) .</w:t>
      </w:r>
      <w:proofErr w:type="gramEnd"/>
      <w:r w:rsidR="002B4D6C">
        <w:rPr>
          <w:iCs/>
          <w:sz w:val="28"/>
          <w:szCs w:val="28"/>
        </w:rPr>
        <w:t>-</w:t>
      </w:r>
      <w:r w:rsidRPr="002B4D6C">
        <w:rPr>
          <w:sz w:val="28"/>
          <w:szCs w:val="28"/>
        </w:rPr>
        <w:t xml:space="preserve"> </w:t>
      </w:r>
      <w:r w:rsidR="002B4D6C">
        <w:rPr>
          <w:sz w:val="28"/>
          <w:szCs w:val="28"/>
        </w:rPr>
        <w:t xml:space="preserve">Германия , </w:t>
      </w:r>
      <w:proofErr w:type="spellStart"/>
      <w:r w:rsidR="002B4D6C">
        <w:rPr>
          <w:sz w:val="28"/>
          <w:szCs w:val="28"/>
        </w:rPr>
        <w:t>Саарбрюкен</w:t>
      </w:r>
      <w:proofErr w:type="spellEnd"/>
      <w:r w:rsidR="002B4D6C">
        <w:rPr>
          <w:sz w:val="28"/>
          <w:szCs w:val="28"/>
        </w:rPr>
        <w:t xml:space="preserve">: </w:t>
      </w:r>
      <w:r w:rsidRPr="002B4D6C">
        <w:rPr>
          <w:sz w:val="28"/>
          <w:szCs w:val="28"/>
        </w:rPr>
        <w:t xml:space="preserve"> 2014</w:t>
      </w:r>
      <w:r w:rsidR="00E22363">
        <w:rPr>
          <w:sz w:val="28"/>
          <w:szCs w:val="28"/>
        </w:rPr>
        <w:t>, 2</w:t>
      </w:r>
      <w:r w:rsidR="00E64A13">
        <w:rPr>
          <w:sz w:val="28"/>
          <w:szCs w:val="28"/>
          <w:lang w:val="en-US"/>
        </w:rPr>
        <w:t>84 c/</w:t>
      </w:r>
    </w:p>
    <w:p w:rsidR="004A5835" w:rsidRPr="00E22363" w:rsidRDefault="00E22363" w:rsidP="00DE5854">
      <w:pPr>
        <w:pStyle w:val="a4"/>
        <w:numPr>
          <w:ilvl w:val="0"/>
          <w:numId w:val="4"/>
        </w:numPr>
        <w:spacing w:line="360" w:lineRule="auto"/>
        <w:ind w:left="851" w:firstLine="1134"/>
        <w:jc w:val="both"/>
        <w:rPr>
          <w:sz w:val="28"/>
          <w:szCs w:val="28"/>
        </w:rPr>
      </w:pPr>
      <w:r>
        <w:rPr>
          <w:sz w:val="28"/>
          <w:szCs w:val="28"/>
        </w:rPr>
        <w:t>О логической строгости в о</w:t>
      </w:r>
      <w:r w:rsidR="002A0E55">
        <w:rPr>
          <w:sz w:val="28"/>
          <w:szCs w:val="28"/>
        </w:rPr>
        <w:t xml:space="preserve">бучении математике (монография) </w:t>
      </w:r>
      <w:r>
        <w:rPr>
          <w:sz w:val="28"/>
          <w:szCs w:val="28"/>
        </w:rPr>
        <w:t>- Кокшетау,2014.-150с.</w:t>
      </w:r>
      <w:r w:rsidR="002B4D6C">
        <w:rPr>
          <w:sz w:val="28"/>
          <w:szCs w:val="28"/>
        </w:rPr>
        <w:t xml:space="preserve"> </w:t>
      </w:r>
    </w:p>
    <w:p w:rsidR="004A5835" w:rsidRPr="002B4D6C" w:rsidRDefault="004A5835" w:rsidP="00DE5854">
      <w:pPr>
        <w:pStyle w:val="a4"/>
        <w:numPr>
          <w:ilvl w:val="0"/>
          <w:numId w:val="4"/>
        </w:numPr>
        <w:spacing w:line="360" w:lineRule="auto"/>
        <w:ind w:left="851" w:firstLine="1134"/>
        <w:jc w:val="both"/>
        <w:rPr>
          <w:i/>
          <w:color w:val="000000"/>
          <w:sz w:val="28"/>
          <w:szCs w:val="28"/>
        </w:rPr>
      </w:pPr>
      <w:r w:rsidRPr="002B4D6C">
        <w:rPr>
          <w:color w:val="000000"/>
          <w:sz w:val="28"/>
          <w:szCs w:val="28"/>
        </w:rPr>
        <w:t xml:space="preserve">«Парадоксы духовных ценностей человека» // </w:t>
      </w:r>
      <w:r w:rsidRPr="002B4D6C">
        <w:rPr>
          <w:sz w:val="28"/>
          <w:szCs w:val="28"/>
        </w:rPr>
        <w:t>Мысль, 2014,№10.- С.14-19</w:t>
      </w:r>
      <w:r w:rsidRPr="002B4D6C">
        <w:rPr>
          <w:i/>
          <w:color w:val="000000"/>
          <w:sz w:val="28"/>
          <w:szCs w:val="28"/>
        </w:rPr>
        <w:t xml:space="preserve"> </w:t>
      </w:r>
    </w:p>
    <w:p w:rsidR="002A0E55" w:rsidRPr="00835AC7" w:rsidRDefault="004A5835" w:rsidP="00835AC7">
      <w:pPr>
        <w:pStyle w:val="a4"/>
        <w:numPr>
          <w:ilvl w:val="0"/>
          <w:numId w:val="4"/>
        </w:numPr>
        <w:spacing w:line="360" w:lineRule="auto"/>
        <w:ind w:left="851" w:firstLine="1134"/>
        <w:jc w:val="both"/>
        <w:rPr>
          <w:i/>
          <w:sz w:val="28"/>
          <w:szCs w:val="28"/>
          <w:lang w:val="en-US"/>
        </w:rPr>
      </w:pPr>
      <w:r w:rsidRPr="002A0E55">
        <w:rPr>
          <w:color w:val="000000"/>
          <w:sz w:val="28"/>
          <w:szCs w:val="28"/>
        </w:rPr>
        <w:t>Интуиция в формировании математических понятий</w:t>
      </w:r>
      <w:r w:rsidR="002B4D6C" w:rsidRPr="002A0E55">
        <w:rPr>
          <w:sz w:val="28"/>
          <w:szCs w:val="28"/>
        </w:rPr>
        <w:t xml:space="preserve"> </w:t>
      </w:r>
      <w:r w:rsidR="007D760C">
        <w:rPr>
          <w:sz w:val="28"/>
          <w:szCs w:val="28"/>
        </w:rPr>
        <w:t>//</w:t>
      </w:r>
      <w:r w:rsidR="002B4D6C" w:rsidRPr="002A0E55">
        <w:rPr>
          <w:sz w:val="28"/>
          <w:szCs w:val="28"/>
          <w:lang w:val="en-US"/>
        </w:rPr>
        <w:t>Sheffeld</w:t>
      </w:r>
      <w:r w:rsidR="00E64A13">
        <w:rPr>
          <w:sz w:val="28"/>
          <w:szCs w:val="28"/>
        </w:rPr>
        <w:t xml:space="preserve">, </w:t>
      </w:r>
      <w:r w:rsidR="00E64A13">
        <w:rPr>
          <w:sz w:val="28"/>
          <w:szCs w:val="28"/>
          <w:lang w:val="en-US"/>
        </w:rPr>
        <w:t>England</w:t>
      </w:r>
      <w:r w:rsidR="002B4D6C" w:rsidRPr="002A0E55">
        <w:rPr>
          <w:sz w:val="28"/>
          <w:szCs w:val="28"/>
        </w:rPr>
        <w:t xml:space="preserve">. </w:t>
      </w:r>
      <w:r w:rsidR="002B4D6C" w:rsidRPr="002A0E55">
        <w:rPr>
          <w:sz w:val="28"/>
          <w:szCs w:val="28"/>
          <w:lang w:val="en-US"/>
        </w:rPr>
        <w:t xml:space="preserve">Science and Education </w:t>
      </w:r>
      <w:proofErr w:type="gramStart"/>
      <w:r w:rsidR="002B4D6C" w:rsidRPr="002A0E55">
        <w:rPr>
          <w:sz w:val="28"/>
          <w:szCs w:val="28"/>
          <w:lang w:val="en-US"/>
        </w:rPr>
        <w:t>Lt</w:t>
      </w:r>
      <w:r w:rsidR="00E64A13">
        <w:rPr>
          <w:sz w:val="28"/>
          <w:szCs w:val="28"/>
          <w:lang w:val="en-US"/>
        </w:rPr>
        <w:t>d</w:t>
      </w:r>
      <w:r w:rsidR="002B4D6C" w:rsidRPr="002A0E55">
        <w:rPr>
          <w:sz w:val="28"/>
          <w:szCs w:val="28"/>
          <w:lang w:val="en-US"/>
        </w:rPr>
        <w:t xml:space="preserve"> .</w:t>
      </w:r>
      <w:proofErr w:type="gramEnd"/>
      <w:r w:rsidR="002B4D6C" w:rsidRPr="002A0E55">
        <w:rPr>
          <w:sz w:val="28"/>
          <w:szCs w:val="28"/>
          <w:lang w:val="en-US"/>
        </w:rPr>
        <w:t xml:space="preserve"> – S.41 -44</w:t>
      </w:r>
    </w:p>
    <w:p w:rsidR="002A0E55" w:rsidRDefault="002A0E55" w:rsidP="00DE5854">
      <w:pPr>
        <w:spacing w:line="360" w:lineRule="auto"/>
        <w:ind w:left="851" w:firstLine="425"/>
        <w:jc w:val="both"/>
        <w:rPr>
          <w:sz w:val="28"/>
        </w:rPr>
      </w:pPr>
      <w:r w:rsidRPr="00F05151">
        <w:rPr>
          <w:sz w:val="28"/>
          <w:szCs w:val="28"/>
        </w:rPr>
        <w:t>Являюсь членом Союза Журналистов Республики Казахстан</w:t>
      </w:r>
      <w:r w:rsidR="0033786B" w:rsidRPr="00F05151">
        <w:rPr>
          <w:sz w:val="28"/>
          <w:szCs w:val="28"/>
        </w:rPr>
        <w:t xml:space="preserve">, </w:t>
      </w:r>
      <w:r w:rsidR="007D760C">
        <w:rPr>
          <w:sz w:val="28"/>
          <w:szCs w:val="28"/>
        </w:rPr>
        <w:t xml:space="preserve">в 2014 году </w:t>
      </w:r>
      <w:r w:rsidR="00DE5854">
        <w:rPr>
          <w:sz w:val="28"/>
          <w:szCs w:val="28"/>
        </w:rPr>
        <w:t xml:space="preserve">опубликовал </w:t>
      </w:r>
      <w:proofErr w:type="gramStart"/>
      <w:r w:rsidR="00DE5854">
        <w:rPr>
          <w:sz w:val="28"/>
          <w:szCs w:val="28"/>
        </w:rPr>
        <w:t xml:space="preserve">12 </w:t>
      </w:r>
      <w:r w:rsidR="0033786B" w:rsidRPr="00F05151">
        <w:rPr>
          <w:sz w:val="28"/>
          <w:szCs w:val="28"/>
        </w:rPr>
        <w:t xml:space="preserve"> статей</w:t>
      </w:r>
      <w:proofErr w:type="gramEnd"/>
      <w:r w:rsidR="007D760C">
        <w:rPr>
          <w:sz w:val="28"/>
          <w:szCs w:val="28"/>
        </w:rPr>
        <w:t xml:space="preserve"> в </w:t>
      </w:r>
      <w:r w:rsidR="0033786B" w:rsidRPr="00F05151">
        <w:rPr>
          <w:sz w:val="28"/>
          <w:szCs w:val="28"/>
        </w:rPr>
        <w:t>газет</w:t>
      </w:r>
      <w:r w:rsidR="007D760C">
        <w:rPr>
          <w:sz w:val="28"/>
          <w:szCs w:val="28"/>
        </w:rPr>
        <w:t>а</w:t>
      </w:r>
      <w:r w:rsidR="00F05151">
        <w:rPr>
          <w:sz w:val="28"/>
          <w:szCs w:val="28"/>
        </w:rPr>
        <w:t xml:space="preserve">х </w:t>
      </w:r>
      <w:r w:rsidR="0033786B" w:rsidRPr="00F05151">
        <w:rPr>
          <w:sz w:val="28"/>
          <w:szCs w:val="28"/>
        </w:rPr>
        <w:t xml:space="preserve"> «Казахстанская правда»,  </w:t>
      </w:r>
      <w:r w:rsidR="00F05151" w:rsidRPr="00F05151">
        <w:rPr>
          <w:sz w:val="28"/>
          <w:szCs w:val="28"/>
        </w:rPr>
        <w:t>«</w:t>
      </w:r>
      <w:r w:rsidR="00F05151" w:rsidRPr="00F05151">
        <w:rPr>
          <w:sz w:val="28"/>
          <w:lang w:val="kk-KZ"/>
        </w:rPr>
        <w:t xml:space="preserve"> Юрист», </w:t>
      </w:r>
      <w:r w:rsidR="00F05151">
        <w:rPr>
          <w:sz w:val="28"/>
        </w:rPr>
        <w:t xml:space="preserve"> «</w:t>
      </w:r>
      <w:proofErr w:type="spellStart"/>
      <w:r w:rsidR="00F05151">
        <w:rPr>
          <w:sz w:val="28"/>
        </w:rPr>
        <w:t>Акмолинская</w:t>
      </w:r>
      <w:proofErr w:type="spellEnd"/>
      <w:r w:rsidR="00F05151">
        <w:rPr>
          <w:sz w:val="28"/>
        </w:rPr>
        <w:t xml:space="preserve"> правда» и др.</w:t>
      </w:r>
    </w:p>
    <w:p w:rsidR="007D760C" w:rsidRDefault="00E64A13" w:rsidP="00DE5854">
      <w:pPr>
        <w:spacing w:line="360" w:lineRule="auto"/>
        <w:ind w:left="851" w:firstLine="425"/>
        <w:jc w:val="both"/>
        <w:rPr>
          <w:sz w:val="28"/>
        </w:rPr>
      </w:pPr>
      <w:r>
        <w:rPr>
          <w:sz w:val="28"/>
        </w:rPr>
        <w:t>Также в</w:t>
      </w:r>
      <w:r w:rsidR="007D760C">
        <w:rPr>
          <w:sz w:val="28"/>
        </w:rPr>
        <w:t xml:space="preserve"> этом году также был включен в списочный состав</w:t>
      </w:r>
      <w:r>
        <w:rPr>
          <w:sz w:val="28"/>
        </w:rPr>
        <w:t xml:space="preserve">  Третейского Суда Республики Казахстан и в состав </w:t>
      </w:r>
      <w:r w:rsidR="00DE5854">
        <w:rPr>
          <w:sz w:val="28"/>
        </w:rPr>
        <w:t xml:space="preserve">арбитров Международного Арбитражного Суда </w:t>
      </w:r>
      <w:r w:rsidR="00DE5854" w:rsidRPr="00DE5854">
        <w:rPr>
          <w:sz w:val="28"/>
        </w:rPr>
        <w:t xml:space="preserve"> </w:t>
      </w:r>
      <w:r w:rsidR="00DE5854">
        <w:rPr>
          <w:sz w:val="28"/>
        </w:rPr>
        <w:t>«</w:t>
      </w:r>
      <w:r w:rsidR="00DE5854">
        <w:rPr>
          <w:sz w:val="28"/>
          <w:lang w:val="en-US"/>
        </w:rPr>
        <w:t>IAC</w:t>
      </w:r>
      <w:r w:rsidR="00DE5854">
        <w:rPr>
          <w:sz w:val="28"/>
        </w:rPr>
        <w:t>».</w:t>
      </w:r>
    </w:p>
    <w:p w:rsidR="00DE5854" w:rsidRDefault="00DE5854" w:rsidP="00DE5854">
      <w:pPr>
        <w:spacing w:line="360" w:lineRule="auto"/>
        <w:ind w:left="851" w:firstLine="425"/>
        <w:jc w:val="both"/>
        <w:rPr>
          <w:sz w:val="28"/>
        </w:rPr>
      </w:pPr>
    </w:p>
    <w:p w:rsidR="00DE5854" w:rsidRDefault="00DE5854" w:rsidP="00DE5854">
      <w:pPr>
        <w:spacing w:line="360" w:lineRule="auto"/>
        <w:ind w:left="851" w:firstLine="425"/>
        <w:jc w:val="both"/>
        <w:rPr>
          <w:sz w:val="28"/>
        </w:rPr>
      </w:pPr>
      <w:r>
        <w:rPr>
          <w:sz w:val="28"/>
        </w:rPr>
        <w:t>21.02.2015 г.</w:t>
      </w:r>
    </w:p>
    <w:p w:rsidR="00DE5854" w:rsidRDefault="00DE5854" w:rsidP="00F05151">
      <w:pPr>
        <w:spacing w:line="360" w:lineRule="auto"/>
        <w:ind w:left="851" w:firstLine="425"/>
        <w:rPr>
          <w:sz w:val="28"/>
        </w:rPr>
      </w:pPr>
    </w:p>
    <w:p w:rsidR="00DE5854" w:rsidRPr="00DE5854" w:rsidRDefault="00DE5854" w:rsidP="00F05151">
      <w:pPr>
        <w:spacing w:line="360" w:lineRule="auto"/>
        <w:ind w:left="851" w:firstLine="425"/>
        <w:rPr>
          <w:sz w:val="28"/>
          <w:szCs w:val="28"/>
        </w:rPr>
      </w:pPr>
    </w:p>
    <w:p w:rsidR="002B4D6C" w:rsidRPr="002A0E55" w:rsidRDefault="002B4D6C" w:rsidP="00F05151">
      <w:pPr>
        <w:ind w:left="851" w:firstLine="425"/>
        <w:rPr>
          <w:i/>
          <w:sz w:val="28"/>
        </w:rPr>
      </w:pPr>
    </w:p>
    <w:p w:rsidR="002B4D6C" w:rsidRPr="002A0E55" w:rsidRDefault="002B4D6C" w:rsidP="00F05151">
      <w:pPr>
        <w:ind w:left="851" w:firstLine="425"/>
        <w:rPr>
          <w:i/>
          <w:sz w:val="28"/>
        </w:rPr>
      </w:pPr>
    </w:p>
    <w:p w:rsidR="002B4D6C" w:rsidRPr="002A0E55" w:rsidRDefault="002B4D6C" w:rsidP="00F05151">
      <w:pPr>
        <w:ind w:left="851" w:firstLine="425"/>
        <w:rPr>
          <w:i/>
          <w:sz w:val="28"/>
        </w:rPr>
      </w:pPr>
    </w:p>
    <w:p w:rsidR="002B4D6C" w:rsidRPr="002A0E55" w:rsidRDefault="002B4D6C" w:rsidP="00F05151">
      <w:pPr>
        <w:ind w:left="851" w:firstLine="425"/>
      </w:pPr>
    </w:p>
    <w:sectPr w:rsidR="002B4D6C" w:rsidRPr="002A0E55" w:rsidSect="007D7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36EE3"/>
    <w:multiLevelType w:val="hybridMultilevel"/>
    <w:tmpl w:val="A3209E7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941D9"/>
    <w:multiLevelType w:val="hybridMultilevel"/>
    <w:tmpl w:val="56964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753A2B"/>
    <w:multiLevelType w:val="hybridMultilevel"/>
    <w:tmpl w:val="6BDE8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5B"/>
    <w:rsid w:val="001D22FB"/>
    <w:rsid w:val="002A0E55"/>
    <w:rsid w:val="002B4D6C"/>
    <w:rsid w:val="002E64E4"/>
    <w:rsid w:val="0033786B"/>
    <w:rsid w:val="00386B8A"/>
    <w:rsid w:val="004A5835"/>
    <w:rsid w:val="004C5C5B"/>
    <w:rsid w:val="007D760C"/>
    <w:rsid w:val="00835AC7"/>
    <w:rsid w:val="00D14516"/>
    <w:rsid w:val="00DE5854"/>
    <w:rsid w:val="00E202D2"/>
    <w:rsid w:val="00E22363"/>
    <w:rsid w:val="00E44E88"/>
    <w:rsid w:val="00E47737"/>
    <w:rsid w:val="00E64A13"/>
    <w:rsid w:val="00F0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E8F89-98D8-4749-9767-28700320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4C5C5B"/>
    <w:pPr>
      <w:spacing w:line="480" w:lineRule="auto"/>
      <w:ind w:left="1701" w:right="-567" w:firstLine="720"/>
      <w:jc w:val="both"/>
    </w:pPr>
    <w:rPr>
      <w:sz w:val="28"/>
      <w:szCs w:val="20"/>
    </w:rPr>
  </w:style>
  <w:style w:type="paragraph" w:styleId="a4">
    <w:name w:val="List Paragraph"/>
    <w:basedOn w:val="a"/>
    <w:uiPriority w:val="34"/>
    <w:qFormat/>
    <w:rsid w:val="002B4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2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Асия</cp:lastModifiedBy>
  <cp:revision>2</cp:revision>
  <dcterms:created xsi:type="dcterms:W3CDTF">2015-02-21T04:57:00Z</dcterms:created>
  <dcterms:modified xsi:type="dcterms:W3CDTF">2015-02-21T04:57:00Z</dcterms:modified>
</cp:coreProperties>
</file>