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D1" w:rsidRDefault="00E222D1" w:rsidP="00E22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2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6C2B">
        <w:rPr>
          <w:rFonts w:ascii="Times New Roman" w:hAnsi="Times New Roman" w:cs="Times New Roman"/>
          <w:sz w:val="28"/>
          <w:szCs w:val="28"/>
        </w:rPr>
        <w:t>еждународной академии 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318" w:rsidRDefault="00E222D1" w:rsidP="00E22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Кабдргалиновой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26C2B">
        <w:rPr>
          <w:rFonts w:ascii="Times New Roman" w:hAnsi="Times New Roman" w:cs="Times New Roman"/>
          <w:sz w:val="28"/>
          <w:szCs w:val="28"/>
        </w:rPr>
        <w:t>, к.ф.н., ассистент-профессора кафедры языков МУИТ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2014 год. </w:t>
      </w:r>
    </w:p>
    <w:p w:rsidR="00F47318" w:rsidRDefault="00E222D1" w:rsidP="00F473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Инициатор, член оргкомитета </w:t>
      </w:r>
      <w:r w:rsidRPr="009F0206">
        <w:rPr>
          <w:rFonts w:ascii="Times New Roman" w:hAnsi="Times New Roman" w:cs="Times New Roman"/>
          <w:sz w:val="28"/>
          <w:szCs w:val="28"/>
        </w:rPr>
        <w:t xml:space="preserve">Межвузовской </w:t>
      </w:r>
      <w:r w:rsidRPr="009F0206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научно-практической конференции </w:t>
      </w:r>
      <w:r w:rsidRPr="009F0206">
        <w:rPr>
          <w:rFonts w:ascii="Times New Roman" w:hAnsi="Times New Roman" w:cs="Times New Roman"/>
          <w:sz w:val="28"/>
          <w:szCs w:val="28"/>
        </w:rPr>
        <w:t>«Язык и информационные технологии: актуальные проблемы взаимодействия»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318">
        <w:rPr>
          <w:rFonts w:ascii="Times New Roman" w:hAnsi="Times New Roman" w:cs="Times New Roman"/>
          <w:sz w:val="28"/>
          <w:szCs w:val="28"/>
        </w:rPr>
        <w:t xml:space="preserve"> </w:t>
      </w:r>
      <w:r w:rsidR="00826C2B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47318" w:rsidRPr="009F0206">
        <w:rPr>
          <w:rFonts w:ascii="Times New Roman" w:hAnsi="Times New Roman" w:cs="Times New Roman"/>
          <w:sz w:val="28"/>
          <w:szCs w:val="28"/>
        </w:rPr>
        <w:t>пленарно</w:t>
      </w:r>
      <w:r w:rsidR="00826C2B">
        <w:rPr>
          <w:rFonts w:ascii="Times New Roman" w:hAnsi="Times New Roman" w:cs="Times New Roman"/>
          <w:sz w:val="28"/>
          <w:szCs w:val="28"/>
        </w:rPr>
        <w:t>го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826C2B">
        <w:rPr>
          <w:rFonts w:ascii="Times New Roman" w:hAnsi="Times New Roman" w:cs="Times New Roman"/>
          <w:sz w:val="28"/>
          <w:szCs w:val="28"/>
        </w:rPr>
        <w:t>я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 «Язык и информационные технологии: актуальные проблемы взаимодействия»</w:t>
      </w:r>
      <w:r w:rsidR="00826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в Международном университете информационных технологий </w:t>
      </w:r>
      <w:r w:rsidRPr="009F0206">
        <w:rPr>
          <w:rFonts w:ascii="Times New Roman" w:hAnsi="Times New Roman" w:cs="Times New Roman"/>
          <w:sz w:val="28"/>
          <w:szCs w:val="28"/>
        </w:rPr>
        <w:t>28 марта 2014</w:t>
      </w:r>
      <w:r w:rsidR="00F4731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6C2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47318">
        <w:rPr>
          <w:rFonts w:ascii="Times New Roman" w:hAnsi="Times New Roman" w:cs="Times New Roman"/>
          <w:sz w:val="28"/>
          <w:szCs w:val="28"/>
        </w:rPr>
        <w:t>о</w:t>
      </w:r>
      <w:r w:rsidR="00F47318" w:rsidRPr="009F0206">
        <w:rPr>
          <w:rFonts w:ascii="Times New Roman" w:hAnsi="Times New Roman" w:cs="Times New Roman"/>
          <w:sz w:val="28"/>
          <w:szCs w:val="28"/>
        </w:rPr>
        <w:t>бщ</w:t>
      </w:r>
      <w:r w:rsidR="00826C2B">
        <w:rPr>
          <w:rFonts w:ascii="Times New Roman" w:hAnsi="Times New Roman" w:cs="Times New Roman"/>
          <w:sz w:val="28"/>
          <w:szCs w:val="28"/>
        </w:rPr>
        <w:t>ей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826C2B">
        <w:rPr>
          <w:rFonts w:ascii="Times New Roman" w:hAnsi="Times New Roman" w:cs="Times New Roman"/>
          <w:sz w:val="28"/>
          <w:szCs w:val="28"/>
        </w:rPr>
        <w:t>и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 </w:t>
      </w:r>
      <w:r w:rsidR="00F47318">
        <w:rPr>
          <w:rFonts w:ascii="Times New Roman" w:hAnsi="Times New Roman" w:cs="Times New Roman"/>
          <w:sz w:val="28"/>
          <w:szCs w:val="28"/>
        </w:rPr>
        <w:t>«</w:t>
      </w:r>
      <w:r w:rsidR="00F47318" w:rsidRPr="009F0206">
        <w:rPr>
          <w:rFonts w:ascii="Times New Roman" w:hAnsi="Times New Roman" w:cs="Times New Roman"/>
          <w:sz w:val="28"/>
          <w:szCs w:val="28"/>
        </w:rPr>
        <w:t>Материалов</w:t>
      </w:r>
      <w:r w:rsidR="00F47318">
        <w:rPr>
          <w:rFonts w:ascii="Times New Roman" w:hAnsi="Times New Roman" w:cs="Times New Roman"/>
          <w:sz w:val="28"/>
          <w:szCs w:val="28"/>
        </w:rPr>
        <w:t xml:space="preserve">» выше названной 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Межвузовской </w:t>
      </w:r>
      <w:r w:rsidR="00F47318">
        <w:rPr>
          <w:rFonts w:ascii="Times New Roman" w:hAnsi="Times New Roman" w:cs="Times New Roman"/>
          <w:sz w:val="28"/>
          <w:szCs w:val="28"/>
        </w:rPr>
        <w:t>н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 – Алматы: МУИТ. </w:t>
      </w:r>
      <w:r w:rsidR="00826C2B">
        <w:rPr>
          <w:rFonts w:ascii="Times New Roman" w:hAnsi="Times New Roman" w:cs="Times New Roman"/>
          <w:sz w:val="28"/>
          <w:szCs w:val="28"/>
        </w:rPr>
        <w:t>–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 28</w:t>
      </w:r>
      <w:r w:rsidR="00826C2B">
        <w:rPr>
          <w:rFonts w:ascii="Times New Roman" w:hAnsi="Times New Roman" w:cs="Times New Roman"/>
          <w:sz w:val="28"/>
          <w:szCs w:val="28"/>
        </w:rPr>
        <w:t>. 03.</w:t>
      </w:r>
      <w:r w:rsidR="00F47318" w:rsidRPr="009F0206">
        <w:rPr>
          <w:rFonts w:ascii="Times New Roman" w:hAnsi="Times New Roman" w:cs="Times New Roman"/>
          <w:sz w:val="28"/>
          <w:szCs w:val="28"/>
        </w:rPr>
        <w:t xml:space="preserve"> 2014. – 282 с.</w:t>
      </w:r>
      <w:r w:rsidR="00F4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18" w:rsidRDefault="00F47318" w:rsidP="00F473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318" w:rsidRDefault="00F47318" w:rsidP="00F473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следующих статей:</w:t>
      </w:r>
    </w:p>
    <w:p w:rsidR="00E222D1" w:rsidRDefault="00E222D1" w:rsidP="00F473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D1" w:rsidRPr="009F0206" w:rsidRDefault="00E222D1" w:rsidP="00F473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06">
        <w:rPr>
          <w:rFonts w:ascii="Times New Roman" w:hAnsi="Times New Roman" w:cs="Times New Roman"/>
          <w:sz w:val="28"/>
          <w:szCs w:val="28"/>
        </w:rPr>
        <w:t xml:space="preserve">Научная статья «Язык и информационные технологии: актуальные проблемы взаимодействия» / Материалы Межвузовской </w:t>
      </w:r>
      <w:r w:rsidRPr="009F0206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научно-практической конференции </w:t>
      </w:r>
      <w:r w:rsidRPr="009F0206">
        <w:rPr>
          <w:rFonts w:ascii="Times New Roman" w:hAnsi="Times New Roman" w:cs="Times New Roman"/>
          <w:sz w:val="28"/>
          <w:szCs w:val="28"/>
        </w:rPr>
        <w:t>«Язык и информационные технологии: актуальные проблемы взаимодействия». – Алматы: МУИТ. -- 28 марта 2014. -- С.14-19</w:t>
      </w:r>
    </w:p>
    <w:p w:rsidR="00E222D1" w:rsidRPr="009F0206" w:rsidRDefault="00E222D1" w:rsidP="00F4731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206">
        <w:rPr>
          <w:rFonts w:ascii="Times New Roman" w:hAnsi="Times New Roman" w:cs="Times New Roman"/>
          <w:sz w:val="28"/>
          <w:szCs w:val="28"/>
        </w:rPr>
        <w:t>Научная</w:t>
      </w:r>
      <w:r w:rsidRPr="009F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206">
        <w:rPr>
          <w:rFonts w:ascii="Times New Roman" w:hAnsi="Times New Roman" w:cs="Times New Roman"/>
          <w:sz w:val="28"/>
          <w:szCs w:val="28"/>
        </w:rPr>
        <w:t>статья</w:t>
      </w:r>
      <w:r w:rsidRPr="009F0206">
        <w:rPr>
          <w:rFonts w:ascii="Times New Roman" w:hAnsi="Times New Roman" w:cs="Times New Roman"/>
          <w:sz w:val="28"/>
          <w:szCs w:val="28"/>
          <w:lang w:val="en-US"/>
        </w:rPr>
        <w:t xml:space="preserve"> «Contrastive Analyses: Highlighting Peculiarities of Interrogative Sentences in the Kazakh and English Languages».  </w:t>
      </w:r>
      <w:r w:rsidRPr="009F0206">
        <w:rPr>
          <w:rFonts w:ascii="Times New Roman" w:hAnsi="Times New Roman" w:cs="Times New Roman"/>
          <w:sz w:val="28"/>
          <w:szCs w:val="28"/>
        </w:rPr>
        <w:t xml:space="preserve">-- </w:t>
      </w:r>
      <w:proofErr w:type="spellStart"/>
      <w:r w:rsidRPr="009F0206">
        <w:rPr>
          <w:rFonts w:ascii="Times New Roman" w:hAnsi="Times New Roman" w:cs="Times New Roman"/>
          <w:bCs/>
          <w:sz w:val="28"/>
          <w:szCs w:val="28"/>
        </w:rPr>
        <w:t>Наукові</w:t>
      </w:r>
      <w:proofErr w:type="spellEnd"/>
      <w:r w:rsidRPr="009F0206">
        <w:rPr>
          <w:rFonts w:ascii="Times New Roman" w:hAnsi="Times New Roman" w:cs="Times New Roman"/>
          <w:bCs/>
          <w:sz w:val="28"/>
          <w:szCs w:val="28"/>
        </w:rPr>
        <w:t xml:space="preserve"> записки. – 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 126. – 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 науки (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: РВВ КДПУ 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9F0206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9F0206">
        <w:rPr>
          <w:rFonts w:ascii="Times New Roman" w:hAnsi="Times New Roman" w:cs="Times New Roman"/>
          <w:sz w:val="28"/>
          <w:szCs w:val="28"/>
        </w:rPr>
        <w:t xml:space="preserve">, март 2014 – </w:t>
      </w:r>
      <w:r w:rsidRPr="009F02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0206">
        <w:rPr>
          <w:rFonts w:ascii="Times New Roman" w:hAnsi="Times New Roman" w:cs="Times New Roman"/>
          <w:sz w:val="28"/>
          <w:szCs w:val="28"/>
        </w:rPr>
        <w:t>. 147-149</w:t>
      </w:r>
    </w:p>
    <w:p w:rsidR="000757C2" w:rsidRPr="00F47318" w:rsidRDefault="00E222D1" w:rsidP="00F47318">
      <w:pPr>
        <w:pStyle w:val="a3"/>
        <w:numPr>
          <w:ilvl w:val="0"/>
          <w:numId w:val="2"/>
        </w:numPr>
        <w:spacing w:line="240" w:lineRule="auto"/>
        <w:jc w:val="both"/>
      </w:pPr>
      <w:proofErr w:type="spellStart"/>
      <w:r w:rsidRPr="00F47318">
        <w:rPr>
          <w:rFonts w:ascii="Times New Roman" w:hAnsi="Times New Roman" w:cs="Times New Roman"/>
          <w:sz w:val="28"/>
          <w:szCs w:val="28"/>
          <w:lang w:val="en-US"/>
        </w:rPr>
        <w:t>Научная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7318">
        <w:rPr>
          <w:rFonts w:ascii="Times New Roman" w:hAnsi="Times New Roman" w:cs="Times New Roman"/>
          <w:sz w:val="28"/>
          <w:szCs w:val="28"/>
          <w:lang w:val="en-US"/>
        </w:rPr>
        <w:t>статья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«Competences of the Future Teacher as Readiness to Pedagogical Activity» (</w:t>
      </w:r>
      <w:r w:rsidRPr="00F47318">
        <w:rPr>
          <w:rFonts w:ascii="Times New Roman" w:hAnsi="Times New Roman" w:cs="Times New Roman"/>
          <w:sz w:val="28"/>
          <w:szCs w:val="28"/>
        </w:rPr>
        <w:t>в</w:t>
      </w:r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7318">
        <w:rPr>
          <w:rFonts w:ascii="Times New Roman" w:hAnsi="Times New Roman" w:cs="Times New Roman"/>
          <w:sz w:val="28"/>
          <w:szCs w:val="28"/>
        </w:rPr>
        <w:t>соавторстве</w:t>
      </w:r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). -- </w:t>
      </w:r>
      <w:proofErr w:type="spellStart"/>
      <w:r w:rsidRPr="00F47318">
        <w:rPr>
          <w:rFonts w:ascii="Times New Roman" w:hAnsi="Times New Roman" w:cs="Times New Roman"/>
          <w:bCs/>
          <w:sz w:val="28"/>
          <w:szCs w:val="28"/>
        </w:rPr>
        <w:t>Наукові</w:t>
      </w:r>
      <w:proofErr w:type="spellEnd"/>
      <w:r w:rsidRPr="00F473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47318">
        <w:rPr>
          <w:rFonts w:ascii="Times New Roman" w:hAnsi="Times New Roman" w:cs="Times New Roman"/>
          <w:bCs/>
          <w:sz w:val="28"/>
          <w:szCs w:val="28"/>
        </w:rPr>
        <w:t>записки</w:t>
      </w:r>
      <w:r w:rsidRPr="00F473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– 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128. – 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7318">
        <w:rPr>
          <w:rFonts w:ascii="Times New Roman" w:hAnsi="Times New Roman" w:cs="Times New Roman"/>
          <w:sz w:val="28"/>
          <w:szCs w:val="28"/>
        </w:rPr>
        <w:t>науки</w:t>
      </w:r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47318">
        <w:rPr>
          <w:rFonts w:ascii="Times New Roman" w:hAnsi="Times New Roman" w:cs="Times New Roman"/>
          <w:sz w:val="28"/>
          <w:szCs w:val="28"/>
        </w:rPr>
        <w:t>РВВ</w:t>
      </w:r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7318">
        <w:rPr>
          <w:rFonts w:ascii="Times New Roman" w:hAnsi="Times New Roman" w:cs="Times New Roman"/>
          <w:sz w:val="28"/>
          <w:szCs w:val="28"/>
        </w:rPr>
        <w:t>КДПУ</w:t>
      </w:r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473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473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47318">
        <w:rPr>
          <w:rFonts w:ascii="Times New Roman" w:hAnsi="Times New Roman" w:cs="Times New Roman"/>
          <w:sz w:val="28"/>
          <w:szCs w:val="28"/>
        </w:rPr>
        <w:t>Винниченка</w:t>
      </w:r>
      <w:proofErr w:type="spellEnd"/>
      <w:r w:rsidRPr="00F47318">
        <w:rPr>
          <w:rFonts w:ascii="Times New Roman" w:hAnsi="Times New Roman" w:cs="Times New Roman"/>
          <w:sz w:val="28"/>
          <w:szCs w:val="28"/>
        </w:rPr>
        <w:t>, март 2014 – С.487 – 490</w:t>
      </w:r>
    </w:p>
    <w:p w:rsidR="00F47318" w:rsidRDefault="00F47318" w:rsidP="00F47318">
      <w:pPr>
        <w:pStyle w:val="a3"/>
        <w:spacing w:line="240" w:lineRule="auto"/>
        <w:jc w:val="both"/>
      </w:pPr>
    </w:p>
    <w:sectPr w:rsidR="00F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4AA4"/>
    <w:multiLevelType w:val="hybridMultilevel"/>
    <w:tmpl w:val="7780D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7579"/>
    <w:multiLevelType w:val="hybridMultilevel"/>
    <w:tmpl w:val="F150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1"/>
    <w:rsid w:val="000048DB"/>
    <w:rsid w:val="00241114"/>
    <w:rsid w:val="00790118"/>
    <w:rsid w:val="00826C2B"/>
    <w:rsid w:val="009B722F"/>
    <w:rsid w:val="00E222D1"/>
    <w:rsid w:val="00EA36DF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FC9E-8E0D-439C-ACD4-31858EC3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Karabatyr</dc:creator>
  <cp:lastModifiedBy>Асия</cp:lastModifiedBy>
  <cp:revision>2</cp:revision>
  <dcterms:created xsi:type="dcterms:W3CDTF">2015-02-17T03:38:00Z</dcterms:created>
  <dcterms:modified xsi:type="dcterms:W3CDTF">2015-02-17T03:38:00Z</dcterms:modified>
</cp:coreProperties>
</file>