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0A1" w:rsidRPr="000520A1" w:rsidRDefault="000520A1" w:rsidP="00A437C1">
      <w:pPr>
        <w:pStyle w:val="20"/>
        <w:shd w:val="clear" w:color="auto" w:fill="auto"/>
        <w:spacing w:after="0" w:line="240" w:lineRule="exact"/>
        <w:ind w:right="80"/>
        <w:rPr>
          <w:sz w:val="24"/>
          <w:szCs w:val="24"/>
        </w:rPr>
      </w:pPr>
      <w:bookmarkStart w:id="0" w:name="_GoBack"/>
      <w:bookmarkEnd w:id="0"/>
      <w:r w:rsidRPr="000520A1">
        <w:rPr>
          <w:color w:val="000000"/>
          <w:sz w:val="24"/>
          <w:szCs w:val="24"/>
          <w:lang w:eastAsia="ru-RU" w:bidi="ru-RU"/>
        </w:rPr>
        <w:t>Информация</w:t>
      </w:r>
    </w:p>
    <w:p w:rsidR="000520A1" w:rsidRPr="000520A1" w:rsidRDefault="000520A1" w:rsidP="00A437C1">
      <w:pPr>
        <w:pStyle w:val="20"/>
        <w:shd w:val="clear" w:color="auto" w:fill="auto"/>
        <w:spacing w:after="304" w:line="326" w:lineRule="exact"/>
        <w:ind w:right="80"/>
        <w:rPr>
          <w:sz w:val="24"/>
          <w:szCs w:val="24"/>
        </w:rPr>
      </w:pPr>
      <w:r w:rsidRPr="000520A1">
        <w:rPr>
          <w:color w:val="000000"/>
          <w:sz w:val="24"/>
          <w:szCs w:val="24"/>
          <w:lang w:eastAsia="ru-RU" w:bidi="ru-RU"/>
        </w:rPr>
        <w:t xml:space="preserve">об образовательной и научной деятельности </w:t>
      </w:r>
      <w:proofErr w:type="spellStart"/>
      <w:r w:rsidRPr="000520A1">
        <w:rPr>
          <w:color w:val="000000"/>
          <w:sz w:val="24"/>
          <w:szCs w:val="24"/>
          <w:lang w:eastAsia="ru-RU" w:bidi="ru-RU"/>
        </w:rPr>
        <w:t>Костанайского</w:t>
      </w:r>
      <w:proofErr w:type="spellEnd"/>
      <w:r w:rsidRPr="000520A1">
        <w:rPr>
          <w:color w:val="000000"/>
          <w:sz w:val="24"/>
          <w:szCs w:val="24"/>
          <w:lang w:eastAsia="ru-RU" w:bidi="ru-RU"/>
        </w:rPr>
        <w:t xml:space="preserve"> инженерно-экономического университета им. М. </w:t>
      </w:r>
      <w:proofErr w:type="spellStart"/>
      <w:r w:rsidRPr="000520A1">
        <w:rPr>
          <w:color w:val="000000"/>
          <w:sz w:val="24"/>
          <w:szCs w:val="24"/>
          <w:lang w:eastAsia="ru-RU" w:bidi="ru-RU"/>
        </w:rPr>
        <w:t>Дулатова</w:t>
      </w:r>
      <w:proofErr w:type="spellEnd"/>
      <w:r w:rsidRPr="000520A1">
        <w:rPr>
          <w:color w:val="000000"/>
          <w:sz w:val="24"/>
          <w:szCs w:val="24"/>
          <w:lang w:eastAsia="ru-RU" w:bidi="ru-RU"/>
        </w:rPr>
        <w:t xml:space="preserve"> за 2014 год под руководством академика МАИН </w:t>
      </w:r>
      <w:proofErr w:type="spellStart"/>
      <w:r w:rsidRPr="000520A1">
        <w:rPr>
          <w:color w:val="000000"/>
          <w:sz w:val="24"/>
          <w:szCs w:val="24"/>
          <w:lang w:eastAsia="ru-RU" w:bidi="ru-RU"/>
        </w:rPr>
        <w:t>Исмуратова</w:t>
      </w:r>
      <w:proofErr w:type="spellEnd"/>
      <w:r w:rsidRPr="000520A1">
        <w:rPr>
          <w:color w:val="000000"/>
          <w:sz w:val="24"/>
          <w:szCs w:val="24"/>
          <w:lang w:eastAsia="ru-RU" w:bidi="ru-RU"/>
        </w:rPr>
        <w:t xml:space="preserve"> С.Б.</w:t>
      </w:r>
    </w:p>
    <w:p w:rsidR="000520A1" w:rsidRPr="000520A1" w:rsidRDefault="000520A1" w:rsidP="000520A1">
      <w:pPr>
        <w:pStyle w:val="3"/>
        <w:shd w:val="clear" w:color="auto" w:fill="auto"/>
        <w:spacing w:before="0"/>
        <w:ind w:left="20" w:firstLine="720"/>
        <w:jc w:val="both"/>
        <w:rPr>
          <w:sz w:val="24"/>
          <w:szCs w:val="24"/>
        </w:rPr>
      </w:pPr>
      <w:r w:rsidRPr="000520A1">
        <w:rPr>
          <w:color w:val="000000"/>
          <w:sz w:val="24"/>
          <w:szCs w:val="24"/>
          <w:lang w:eastAsia="ru-RU" w:bidi="ru-RU"/>
        </w:rPr>
        <w:t xml:space="preserve">Научно-исследовательская работа в </w:t>
      </w:r>
      <w:proofErr w:type="spellStart"/>
      <w:r w:rsidRPr="000520A1">
        <w:rPr>
          <w:color w:val="000000"/>
          <w:sz w:val="24"/>
          <w:szCs w:val="24"/>
          <w:lang w:eastAsia="ru-RU" w:bidi="ru-RU"/>
        </w:rPr>
        <w:t>КИнЭУ</w:t>
      </w:r>
      <w:proofErr w:type="spellEnd"/>
      <w:r w:rsidRPr="000520A1">
        <w:rPr>
          <w:color w:val="000000"/>
          <w:sz w:val="24"/>
          <w:szCs w:val="24"/>
          <w:lang w:eastAsia="ru-RU" w:bidi="ru-RU"/>
        </w:rPr>
        <w:t xml:space="preserve"> - составная часть системы ВУЗа и ее целью и задачами являются:</w:t>
      </w:r>
    </w:p>
    <w:p w:rsidR="000520A1" w:rsidRPr="000520A1" w:rsidRDefault="000520A1" w:rsidP="000520A1">
      <w:pPr>
        <w:pStyle w:val="3"/>
        <w:numPr>
          <w:ilvl w:val="0"/>
          <w:numId w:val="1"/>
        </w:numPr>
        <w:shd w:val="clear" w:color="auto" w:fill="auto"/>
        <w:spacing w:before="0" w:line="302" w:lineRule="exact"/>
        <w:ind w:left="20" w:firstLine="720"/>
        <w:jc w:val="both"/>
        <w:rPr>
          <w:sz w:val="24"/>
          <w:szCs w:val="24"/>
        </w:rPr>
      </w:pPr>
      <w:r w:rsidRPr="000520A1">
        <w:rPr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Pr="000520A1">
        <w:rPr>
          <w:color w:val="000000"/>
          <w:sz w:val="24"/>
          <w:szCs w:val="24"/>
          <w:lang w:eastAsia="ru-RU" w:bidi="ru-RU"/>
        </w:rPr>
        <w:t>создание</w:t>
      </w:r>
      <w:proofErr w:type="gramEnd"/>
      <w:r w:rsidRPr="000520A1">
        <w:rPr>
          <w:color w:val="000000"/>
          <w:sz w:val="24"/>
          <w:szCs w:val="24"/>
          <w:lang w:eastAsia="ru-RU" w:bidi="ru-RU"/>
        </w:rPr>
        <w:t xml:space="preserve"> научной продукции и конкурентоспособных образцов новой техник(и;</w:t>
      </w:r>
    </w:p>
    <w:p w:rsidR="000520A1" w:rsidRPr="000520A1" w:rsidRDefault="000520A1" w:rsidP="000520A1">
      <w:pPr>
        <w:pStyle w:val="3"/>
        <w:numPr>
          <w:ilvl w:val="0"/>
          <w:numId w:val="1"/>
        </w:numPr>
        <w:shd w:val="clear" w:color="auto" w:fill="auto"/>
        <w:spacing w:before="0"/>
        <w:ind w:left="20" w:firstLine="720"/>
        <w:jc w:val="both"/>
        <w:rPr>
          <w:sz w:val="24"/>
          <w:szCs w:val="24"/>
        </w:rPr>
      </w:pPr>
      <w:r w:rsidRPr="000520A1">
        <w:rPr>
          <w:color w:val="000000"/>
          <w:sz w:val="24"/>
          <w:szCs w:val="24"/>
          <w:lang w:eastAsia="ru-RU" w:bidi="ru-RU"/>
        </w:rPr>
        <w:t xml:space="preserve"> активизация научно-исследовательской деятельности преподавателей и студентов и интеграция ее с образовательным процессом;</w:t>
      </w:r>
    </w:p>
    <w:p w:rsidR="000520A1" w:rsidRPr="000520A1" w:rsidRDefault="000520A1" w:rsidP="000520A1">
      <w:pPr>
        <w:pStyle w:val="3"/>
        <w:numPr>
          <w:ilvl w:val="0"/>
          <w:numId w:val="1"/>
        </w:numPr>
        <w:shd w:val="clear" w:color="auto" w:fill="auto"/>
        <w:spacing w:before="0"/>
        <w:ind w:left="20" w:firstLine="720"/>
        <w:jc w:val="both"/>
        <w:rPr>
          <w:sz w:val="24"/>
          <w:szCs w:val="24"/>
        </w:rPr>
      </w:pPr>
      <w:r w:rsidRPr="000520A1">
        <w:rPr>
          <w:color w:val="000000"/>
          <w:sz w:val="24"/>
          <w:szCs w:val="24"/>
          <w:lang w:eastAsia="ru-RU" w:bidi="ru-RU"/>
        </w:rPr>
        <w:t xml:space="preserve"> областное, республиканское и международное научно-техническое сотрудничество;</w:t>
      </w:r>
    </w:p>
    <w:p w:rsidR="000520A1" w:rsidRPr="000520A1" w:rsidRDefault="000520A1" w:rsidP="000520A1">
      <w:pPr>
        <w:pStyle w:val="3"/>
        <w:numPr>
          <w:ilvl w:val="0"/>
          <w:numId w:val="1"/>
        </w:numPr>
        <w:shd w:val="clear" w:color="auto" w:fill="auto"/>
        <w:spacing w:before="0"/>
        <w:ind w:left="20" w:firstLine="720"/>
        <w:jc w:val="both"/>
        <w:rPr>
          <w:sz w:val="24"/>
          <w:szCs w:val="24"/>
        </w:rPr>
      </w:pPr>
      <w:r w:rsidRPr="000520A1">
        <w:rPr>
          <w:color w:val="000000"/>
          <w:sz w:val="24"/>
          <w:szCs w:val="24"/>
          <w:lang w:eastAsia="ru-RU" w:bidi="ru-RU"/>
        </w:rPr>
        <w:t xml:space="preserve"> защита прав интеллектуальной собственности.</w:t>
      </w:r>
    </w:p>
    <w:p w:rsidR="000520A1" w:rsidRPr="000520A1" w:rsidRDefault="000520A1" w:rsidP="000520A1">
      <w:pPr>
        <w:pStyle w:val="3"/>
        <w:shd w:val="clear" w:color="auto" w:fill="auto"/>
        <w:spacing w:before="0"/>
        <w:ind w:left="20" w:firstLine="720"/>
        <w:jc w:val="both"/>
        <w:rPr>
          <w:sz w:val="24"/>
          <w:szCs w:val="24"/>
        </w:rPr>
      </w:pPr>
      <w:r w:rsidRPr="000520A1">
        <w:rPr>
          <w:color w:val="000000"/>
          <w:sz w:val="24"/>
          <w:szCs w:val="24"/>
          <w:lang w:eastAsia="ru-RU" w:bidi="ru-RU"/>
        </w:rPr>
        <w:t xml:space="preserve">Научная работа профессорско-преподавательского состава направлена на оказание научно-методической помощи хозяйствующим субъектам всех форм собственности и повышение квалификации </w:t>
      </w:r>
      <w:r w:rsidRPr="000520A1">
        <w:rPr>
          <w:rStyle w:val="-1pt"/>
        </w:rPr>
        <w:t>ПГ1С</w:t>
      </w:r>
      <w:r w:rsidRPr="000520A1">
        <w:rPr>
          <w:color w:val="000000"/>
          <w:sz w:val="24"/>
          <w:szCs w:val="24"/>
          <w:lang w:eastAsia="ru-RU" w:bidi="ru-RU"/>
        </w:rPr>
        <w:t xml:space="preserve"> и уровня преподава</w:t>
      </w:r>
      <w:r w:rsidRPr="000520A1">
        <w:rPr>
          <w:color w:val="000000"/>
          <w:sz w:val="24"/>
          <w:szCs w:val="24"/>
          <w:lang w:eastAsia="ru-RU" w:bidi="ru-RU"/>
        </w:rPr>
        <w:softHyphen/>
        <w:t>ния закрепленных дисциплин. Тематика научных исследований зарегистри</w:t>
      </w:r>
      <w:r w:rsidRPr="000520A1">
        <w:rPr>
          <w:color w:val="000000"/>
          <w:sz w:val="24"/>
          <w:szCs w:val="24"/>
          <w:lang w:eastAsia="ru-RU" w:bidi="ru-RU"/>
        </w:rPr>
        <w:softHyphen/>
        <w:t>рована в Национальном центре научно-технической информации (НЦ НТИ).</w:t>
      </w:r>
    </w:p>
    <w:p w:rsidR="000520A1" w:rsidRPr="000520A1" w:rsidRDefault="000520A1" w:rsidP="000520A1">
      <w:pPr>
        <w:pStyle w:val="20"/>
        <w:shd w:val="clear" w:color="auto" w:fill="auto"/>
        <w:spacing w:after="0" w:line="322" w:lineRule="exact"/>
        <w:ind w:left="20" w:firstLine="720"/>
        <w:jc w:val="both"/>
        <w:rPr>
          <w:sz w:val="24"/>
          <w:szCs w:val="24"/>
        </w:rPr>
      </w:pPr>
      <w:r w:rsidRPr="000520A1">
        <w:rPr>
          <w:color w:val="000000"/>
          <w:sz w:val="24"/>
          <w:szCs w:val="24"/>
          <w:lang w:eastAsia="ru-RU" w:bidi="ru-RU"/>
        </w:rPr>
        <w:t>На сегодняшний день от университета в АО НЦ НТИ зарегистри</w:t>
      </w:r>
      <w:r w:rsidRPr="000520A1">
        <w:rPr>
          <w:color w:val="000000"/>
          <w:sz w:val="24"/>
          <w:szCs w:val="24"/>
          <w:lang w:eastAsia="ru-RU" w:bidi="ru-RU"/>
        </w:rPr>
        <w:softHyphen/>
        <w:t xml:space="preserve">рованы 7 тематик НИР прикладного и фундаментального характера которые </w:t>
      </w:r>
      <w:r w:rsidRPr="000520A1">
        <w:rPr>
          <w:rStyle w:val="20pt"/>
        </w:rPr>
        <w:t>выглядят следующим образом:</w:t>
      </w:r>
    </w:p>
    <w:p w:rsidR="000520A1" w:rsidRPr="000520A1" w:rsidRDefault="000520A1" w:rsidP="000520A1">
      <w:pPr>
        <w:pStyle w:val="3"/>
        <w:numPr>
          <w:ilvl w:val="0"/>
          <w:numId w:val="1"/>
        </w:numPr>
        <w:shd w:val="clear" w:color="auto" w:fill="auto"/>
        <w:spacing w:before="0"/>
        <w:ind w:left="20" w:firstLine="720"/>
        <w:jc w:val="both"/>
        <w:rPr>
          <w:sz w:val="24"/>
          <w:szCs w:val="24"/>
        </w:rPr>
      </w:pPr>
      <w:r w:rsidRPr="000520A1"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Pr="000520A1">
        <w:rPr>
          <w:color w:val="000000"/>
          <w:sz w:val="24"/>
          <w:szCs w:val="24"/>
          <w:lang w:eastAsia="ru-RU" w:bidi="ru-RU"/>
        </w:rPr>
        <w:t>Цаучно</w:t>
      </w:r>
      <w:proofErr w:type="spellEnd"/>
      <w:r w:rsidRPr="000520A1">
        <w:rPr>
          <w:color w:val="000000"/>
          <w:sz w:val="24"/>
          <w:szCs w:val="24"/>
          <w:lang w:eastAsia="ru-RU" w:bidi="ru-RU"/>
        </w:rPr>
        <w:t>-исследовательская прикладная работа «Разработка ре</w:t>
      </w:r>
      <w:r w:rsidRPr="000520A1">
        <w:rPr>
          <w:color w:val="000000"/>
          <w:sz w:val="24"/>
          <w:szCs w:val="24"/>
          <w:lang w:eastAsia="ru-RU" w:bidi="ru-RU"/>
        </w:rPr>
        <w:softHyphen/>
        <w:t xml:space="preserve">комендации по созданию и развитию информационно-консультационного обеспечения сельскохозяйственных предприятий. </w:t>
      </w:r>
      <w:proofErr w:type="spellStart"/>
      <w:r w:rsidRPr="000520A1">
        <w:rPr>
          <w:color w:val="000000"/>
          <w:sz w:val="24"/>
          <w:szCs w:val="24"/>
          <w:lang w:eastAsia="ru-RU" w:bidi="ru-RU"/>
        </w:rPr>
        <w:t>Дамбаулова</w:t>
      </w:r>
      <w:proofErr w:type="spellEnd"/>
      <w:r w:rsidRPr="000520A1">
        <w:rPr>
          <w:color w:val="000000"/>
          <w:sz w:val="24"/>
          <w:szCs w:val="24"/>
          <w:lang w:eastAsia="ru-RU" w:bidi="ru-RU"/>
        </w:rPr>
        <w:t xml:space="preserve"> Г. К. гос. реги</w:t>
      </w:r>
      <w:r w:rsidRPr="000520A1">
        <w:rPr>
          <w:color w:val="000000"/>
          <w:sz w:val="24"/>
          <w:szCs w:val="24"/>
          <w:lang w:eastAsia="ru-RU" w:bidi="ru-RU"/>
        </w:rPr>
        <w:softHyphen/>
        <w:t>страция № 0112РК 00930.</w:t>
      </w:r>
    </w:p>
    <w:p w:rsidR="000520A1" w:rsidRPr="000520A1" w:rsidRDefault="000520A1" w:rsidP="000520A1">
      <w:pPr>
        <w:pStyle w:val="3"/>
        <w:numPr>
          <w:ilvl w:val="0"/>
          <w:numId w:val="1"/>
        </w:numPr>
        <w:shd w:val="clear" w:color="auto" w:fill="auto"/>
        <w:spacing w:before="0"/>
        <w:ind w:left="20" w:firstLine="720"/>
        <w:jc w:val="both"/>
        <w:rPr>
          <w:sz w:val="24"/>
          <w:szCs w:val="24"/>
        </w:rPr>
      </w:pPr>
      <w:r w:rsidRPr="000520A1">
        <w:rPr>
          <w:color w:val="000000"/>
          <w:sz w:val="24"/>
          <w:szCs w:val="24"/>
          <w:lang w:eastAsia="ru-RU" w:bidi="ru-RU"/>
        </w:rPr>
        <w:t xml:space="preserve"> Научно-исследовательская фундаментальная работа «Становле</w:t>
      </w:r>
      <w:r w:rsidRPr="000520A1">
        <w:rPr>
          <w:color w:val="000000"/>
          <w:sz w:val="24"/>
          <w:szCs w:val="24"/>
          <w:lang w:eastAsia="ru-RU" w:bidi="ru-RU"/>
        </w:rPr>
        <w:softHyphen/>
        <w:t xml:space="preserve">ние и развитие туристской индустрии в Республике Казахстан» - </w:t>
      </w:r>
      <w:proofErr w:type="spellStart"/>
      <w:r w:rsidRPr="000520A1">
        <w:rPr>
          <w:color w:val="000000"/>
          <w:sz w:val="24"/>
          <w:szCs w:val="24"/>
          <w:lang w:eastAsia="ru-RU" w:bidi="ru-RU"/>
        </w:rPr>
        <w:t>Абдихалы</w:t>
      </w:r>
      <w:proofErr w:type="spellEnd"/>
      <w:r w:rsidRPr="000520A1">
        <w:rPr>
          <w:color w:val="000000"/>
          <w:sz w:val="24"/>
          <w:szCs w:val="24"/>
          <w:lang w:eastAsia="ru-RU" w:bidi="ru-RU"/>
        </w:rPr>
        <w:t>- ков А. А. Гос. Регистрация № 0112РК 00931</w:t>
      </w:r>
    </w:p>
    <w:p w:rsidR="000520A1" w:rsidRPr="000520A1" w:rsidRDefault="000520A1" w:rsidP="000520A1">
      <w:pPr>
        <w:pStyle w:val="3"/>
        <w:numPr>
          <w:ilvl w:val="0"/>
          <w:numId w:val="1"/>
        </w:numPr>
        <w:shd w:val="clear" w:color="auto" w:fill="auto"/>
        <w:spacing w:before="0" w:line="317" w:lineRule="exact"/>
        <w:ind w:left="20" w:right="320" w:firstLine="720"/>
        <w:jc w:val="both"/>
        <w:rPr>
          <w:sz w:val="24"/>
          <w:szCs w:val="24"/>
        </w:rPr>
      </w:pPr>
      <w:r w:rsidRPr="000520A1">
        <w:rPr>
          <w:color w:val="000000"/>
          <w:sz w:val="24"/>
          <w:szCs w:val="24"/>
          <w:lang w:eastAsia="ru-RU" w:bidi="ru-RU"/>
        </w:rPr>
        <w:t xml:space="preserve"> Научно-исследовательская прикладная работа - «Развитие сферы услуг в условиях перехода Казахстана в постиндустриальной экономике» - </w:t>
      </w:r>
      <w:proofErr w:type="spellStart"/>
      <w:r w:rsidRPr="000520A1">
        <w:rPr>
          <w:color w:val="000000"/>
          <w:sz w:val="24"/>
          <w:szCs w:val="24"/>
          <w:lang w:eastAsia="ru-RU" w:bidi="ru-RU"/>
        </w:rPr>
        <w:t>Утебаева</w:t>
      </w:r>
      <w:proofErr w:type="spellEnd"/>
      <w:r w:rsidRPr="000520A1">
        <w:rPr>
          <w:color w:val="000000"/>
          <w:sz w:val="24"/>
          <w:szCs w:val="24"/>
          <w:lang w:eastAsia="ru-RU" w:bidi="ru-RU"/>
        </w:rPr>
        <w:t xml:space="preserve"> Ж. А. Гос. Регистрация № 0112РК 00931</w:t>
      </w:r>
    </w:p>
    <w:p w:rsidR="000520A1" w:rsidRPr="000520A1" w:rsidRDefault="000520A1" w:rsidP="000520A1">
      <w:pPr>
        <w:pStyle w:val="3"/>
        <w:numPr>
          <w:ilvl w:val="0"/>
          <w:numId w:val="1"/>
        </w:numPr>
        <w:shd w:val="clear" w:color="auto" w:fill="auto"/>
        <w:spacing w:before="0" w:line="317" w:lineRule="exact"/>
        <w:ind w:left="20" w:firstLine="720"/>
        <w:jc w:val="both"/>
        <w:rPr>
          <w:sz w:val="24"/>
          <w:szCs w:val="24"/>
        </w:rPr>
      </w:pPr>
      <w:r w:rsidRPr="000520A1">
        <w:rPr>
          <w:color w:val="000000"/>
          <w:sz w:val="24"/>
          <w:szCs w:val="24"/>
          <w:lang w:eastAsia="ru-RU" w:bidi="ru-RU"/>
        </w:rPr>
        <w:t xml:space="preserve"> Научно-исследовательская фундаментальная работа «Анализ опас</w:t>
      </w:r>
      <w:r w:rsidRPr="000520A1">
        <w:rPr>
          <w:color w:val="000000"/>
          <w:sz w:val="24"/>
          <w:szCs w:val="24"/>
          <w:lang w:eastAsia="ru-RU" w:bidi="ru-RU"/>
        </w:rPr>
        <w:softHyphen/>
        <w:t>ностей и критические контрольные точки в продукции сельскохозяйственно</w:t>
      </w:r>
      <w:r w:rsidRPr="000520A1">
        <w:rPr>
          <w:color w:val="000000"/>
          <w:sz w:val="24"/>
          <w:szCs w:val="24"/>
          <w:lang w:eastAsia="ru-RU" w:bidi="ru-RU"/>
        </w:rPr>
        <w:softHyphen/>
        <w:t>го производств в соответствии с системой НАССР». Муратов А. А. Гос. Ре</w:t>
      </w:r>
      <w:r w:rsidRPr="000520A1">
        <w:rPr>
          <w:color w:val="000000"/>
          <w:sz w:val="24"/>
          <w:szCs w:val="24"/>
          <w:lang w:eastAsia="ru-RU" w:bidi="ru-RU"/>
        </w:rPr>
        <w:softHyphen/>
        <w:t>гистрация № 0112РК 00929</w:t>
      </w:r>
    </w:p>
    <w:p w:rsidR="000520A1" w:rsidRPr="000520A1" w:rsidRDefault="000520A1" w:rsidP="000520A1">
      <w:pPr>
        <w:pStyle w:val="3"/>
        <w:numPr>
          <w:ilvl w:val="0"/>
          <w:numId w:val="1"/>
        </w:numPr>
        <w:shd w:val="clear" w:color="auto" w:fill="auto"/>
        <w:spacing w:before="0" w:line="317" w:lineRule="exact"/>
        <w:ind w:left="20" w:firstLine="720"/>
        <w:jc w:val="both"/>
        <w:rPr>
          <w:sz w:val="24"/>
          <w:szCs w:val="24"/>
        </w:rPr>
      </w:pPr>
      <w:r w:rsidRPr="000520A1">
        <w:rPr>
          <w:color w:val="000000"/>
          <w:sz w:val="24"/>
          <w:szCs w:val="24"/>
          <w:lang w:eastAsia="ru-RU" w:bidi="ru-RU"/>
        </w:rPr>
        <w:t xml:space="preserve"> Научно-исследовательская прикладная работа - «Формирование и развитие инновационного направления в сфере туризма». </w:t>
      </w:r>
      <w:proofErr w:type="spellStart"/>
      <w:r w:rsidRPr="000520A1">
        <w:rPr>
          <w:color w:val="000000"/>
          <w:sz w:val="24"/>
          <w:szCs w:val="24"/>
          <w:lang w:eastAsia="ru-RU" w:bidi="ru-RU"/>
        </w:rPr>
        <w:t>Алиппаева</w:t>
      </w:r>
      <w:proofErr w:type="spellEnd"/>
      <w:r w:rsidRPr="000520A1">
        <w:rPr>
          <w:color w:val="000000"/>
          <w:sz w:val="24"/>
          <w:szCs w:val="24"/>
          <w:lang w:eastAsia="ru-RU" w:bidi="ru-RU"/>
        </w:rPr>
        <w:t xml:space="preserve"> Г. С. Гос. Регистрация № 0114РК00287</w:t>
      </w:r>
    </w:p>
    <w:p w:rsidR="000520A1" w:rsidRPr="000520A1" w:rsidRDefault="000520A1" w:rsidP="000520A1">
      <w:pPr>
        <w:pStyle w:val="3"/>
        <w:numPr>
          <w:ilvl w:val="0"/>
          <w:numId w:val="1"/>
        </w:numPr>
        <w:shd w:val="clear" w:color="auto" w:fill="auto"/>
        <w:spacing w:before="0" w:line="317" w:lineRule="exact"/>
        <w:ind w:left="20" w:right="120" w:firstLine="720"/>
        <w:jc w:val="both"/>
        <w:rPr>
          <w:sz w:val="24"/>
          <w:szCs w:val="24"/>
        </w:rPr>
      </w:pPr>
      <w:r w:rsidRPr="000520A1">
        <w:rPr>
          <w:color w:val="000000"/>
          <w:sz w:val="24"/>
          <w:szCs w:val="24"/>
          <w:lang w:eastAsia="ru-RU" w:bidi="ru-RU"/>
        </w:rPr>
        <w:t xml:space="preserve"> Научно-исследовательская прикладная работа - «Стратегия развития рынка туристических услуг в национальной экономической системе». </w:t>
      </w:r>
      <w:proofErr w:type="spellStart"/>
      <w:r w:rsidRPr="000520A1">
        <w:rPr>
          <w:color w:val="000000"/>
          <w:sz w:val="24"/>
          <w:szCs w:val="24"/>
          <w:lang w:eastAsia="ru-RU" w:bidi="ru-RU"/>
        </w:rPr>
        <w:t>Абди</w:t>
      </w:r>
      <w:proofErr w:type="spellEnd"/>
      <w:r w:rsidRPr="000520A1">
        <w:rPr>
          <w:color w:val="000000"/>
          <w:sz w:val="24"/>
          <w:szCs w:val="24"/>
          <w:lang w:eastAsia="ru-RU" w:bidi="ru-RU"/>
        </w:rPr>
        <w:t xml:space="preserve">- </w:t>
      </w:r>
      <w:proofErr w:type="spellStart"/>
      <w:r w:rsidRPr="000520A1">
        <w:rPr>
          <w:color w:val="000000"/>
          <w:sz w:val="24"/>
          <w:szCs w:val="24"/>
          <w:lang w:eastAsia="ru-RU" w:bidi="ru-RU"/>
        </w:rPr>
        <w:t>халыкова</w:t>
      </w:r>
      <w:proofErr w:type="spellEnd"/>
      <w:r w:rsidRPr="000520A1">
        <w:rPr>
          <w:color w:val="000000"/>
          <w:sz w:val="24"/>
          <w:szCs w:val="24"/>
          <w:lang w:eastAsia="ru-RU" w:bidi="ru-RU"/>
        </w:rPr>
        <w:t xml:space="preserve"> К.С. Гос. Регистрация № 0114РК00286</w:t>
      </w:r>
    </w:p>
    <w:p w:rsidR="000520A1" w:rsidRPr="000520A1" w:rsidRDefault="000520A1" w:rsidP="000520A1">
      <w:pPr>
        <w:pStyle w:val="3"/>
        <w:shd w:val="clear" w:color="auto" w:fill="auto"/>
        <w:spacing w:before="0" w:line="317" w:lineRule="exact"/>
        <w:ind w:left="20" w:firstLine="720"/>
        <w:jc w:val="both"/>
        <w:rPr>
          <w:sz w:val="24"/>
          <w:szCs w:val="24"/>
        </w:rPr>
      </w:pPr>
      <w:r w:rsidRPr="000520A1">
        <w:rPr>
          <w:rStyle w:val="0pt"/>
        </w:rPr>
        <w:t xml:space="preserve">1 Научное сотрудничество </w:t>
      </w:r>
      <w:proofErr w:type="spellStart"/>
      <w:r w:rsidRPr="000520A1">
        <w:rPr>
          <w:rStyle w:val="0pt"/>
        </w:rPr>
        <w:t>КИнЭУ</w:t>
      </w:r>
      <w:proofErr w:type="spellEnd"/>
      <w:r w:rsidRPr="000520A1">
        <w:rPr>
          <w:rStyle w:val="0pt"/>
        </w:rPr>
        <w:t xml:space="preserve"> с производством: </w:t>
      </w:r>
      <w:proofErr w:type="spellStart"/>
      <w:r w:rsidRPr="000520A1">
        <w:rPr>
          <w:color w:val="000000"/>
          <w:sz w:val="24"/>
          <w:szCs w:val="24"/>
          <w:lang w:eastAsia="ru-RU" w:bidi="ru-RU"/>
        </w:rPr>
        <w:t>Костанайским</w:t>
      </w:r>
      <w:proofErr w:type="spellEnd"/>
      <w:r w:rsidRPr="000520A1">
        <w:rPr>
          <w:color w:val="000000"/>
          <w:sz w:val="24"/>
          <w:szCs w:val="24"/>
          <w:lang w:eastAsia="ru-RU" w:bidi="ru-RU"/>
        </w:rPr>
        <w:t xml:space="preserve"> инженерно-экономическим университетом им. М. </w:t>
      </w:r>
      <w:proofErr w:type="spellStart"/>
      <w:r w:rsidRPr="000520A1">
        <w:rPr>
          <w:color w:val="000000"/>
          <w:sz w:val="24"/>
          <w:szCs w:val="24"/>
          <w:lang w:eastAsia="ru-RU" w:bidi="ru-RU"/>
        </w:rPr>
        <w:t>Дулатова</w:t>
      </w:r>
      <w:proofErr w:type="spellEnd"/>
      <w:r w:rsidRPr="000520A1">
        <w:rPr>
          <w:color w:val="000000"/>
          <w:sz w:val="24"/>
          <w:szCs w:val="24"/>
          <w:lang w:eastAsia="ru-RU" w:bidi="ru-RU"/>
        </w:rPr>
        <w:t xml:space="preserve"> в разделе фунда</w:t>
      </w:r>
      <w:r w:rsidRPr="000520A1">
        <w:rPr>
          <w:color w:val="000000"/>
          <w:sz w:val="24"/>
          <w:szCs w:val="24"/>
          <w:lang w:eastAsia="ru-RU" w:bidi="ru-RU"/>
        </w:rPr>
        <w:softHyphen/>
        <w:t xml:space="preserve">ментальных и прикладных научных тематик в 2014 </w:t>
      </w:r>
      <w:r w:rsidRPr="000520A1">
        <w:rPr>
          <w:rStyle w:val="115pt"/>
          <w:sz w:val="24"/>
          <w:szCs w:val="24"/>
        </w:rPr>
        <w:t xml:space="preserve">году </w:t>
      </w:r>
      <w:r w:rsidRPr="000520A1">
        <w:rPr>
          <w:color w:val="000000"/>
          <w:sz w:val="24"/>
          <w:szCs w:val="24"/>
          <w:lang w:eastAsia="ru-RU" w:bidi="ru-RU"/>
        </w:rPr>
        <w:t xml:space="preserve">в </w:t>
      </w:r>
      <w:r w:rsidRPr="000520A1">
        <w:rPr>
          <w:rStyle w:val="115pt"/>
          <w:sz w:val="24"/>
          <w:szCs w:val="24"/>
        </w:rPr>
        <w:t>разделе научно</w:t>
      </w:r>
      <w:r w:rsidRPr="000520A1">
        <w:rPr>
          <w:rStyle w:val="115pt"/>
          <w:sz w:val="24"/>
          <w:szCs w:val="24"/>
        </w:rPr>
        <w:softHyphen/>
      </w:r>
    </w:p>
    <w:p w:rsidR="00B44AF0" w:rsidRPr="000520A1" w:rsidRDefault="00B44AF0" w:rsidP="000520A1">
      <w:pPr>
        <w:jc w:val="both"/>
        <w:rPr>
          <w:sz w:val="24"/>
          <w:szCs w:val="24"/>
          <w:lang w:val="kk-KZ"/>
        </w:rPr>
      </w:pPr>
    </w:p>
    <w:p w:rsidR="000520A1" w:rsidRPr="000520A1" w:rsidRDefault="000520A1" w:rsidP="000520A1">
      <w:pPr>
        <w:pStyle w:val="3"/>
        <w:shd w:val="clear" w:color="auto" w:fill="auto"/>
        <w:spacing w:before="0"/>
        <w:ind w:left="20" w:firstLine="0"/>
        <w:jc w:val="both"/>
        <w:rPr>
          <w:sz w:val="24"/>
          <w:szCs w:val="24"/>
        </w:rPr>
      </w:pPr>
      <w:r w:rsidRPr="000520A1">
        <w:rPr>
          <w:color w:val="000000"/>
          <w:sz w:val="24"/>
          <w:szCs w:val="24"/>
          <w:lang w:eastAsia="ru-RU" w:bidi="ru-RU"/>
        </w:rPr>
        <w:lastRenderedPageBreak/>
        <w:t>методической помощи аграрному и промышленному сектору, по производ</w:t>
      </w:r>
      <w:r w:rsidRPr="000520A1">
        <w:rPr>
          <w:color w:val="000000"/>
          <w:sz w:val="24"/>
          <w:szCs w:val="24"/>
          <w:lang w:eastAsia="ru-RU" w:bidi="ru-RU"/>
        </w:rPr>
        <w:softHyphen/>
        <w:t xml:space="preserve">ству и переработке продукции, по </w:t>
      </w:r>
      <w:proofErr w:type="spellStart"/>
      <w:r w:rsidRPr="000520A1">
        <w:rPr>
          <w:color w:val="000000"/>
          <w:sz w:val="24"/>
          <w:szCs w:val="24"/>
          <w:lang w:eastAsia="ru-RU" w:bidi="ru-RU"/>
        </w:rPr>
        <w:t>Костанайской</w:t>
      </w:r>
      <w:proofErr w:type="spellEnd"/>
      <w:r w:rsidRPr="000520A1">
        <w:rPr>
          <w:color w:val="000000"/>
          <w:sz w:val="24"/>
          <w:szCs w:val="24"/>
          <w:lang w:eastAsia="ru-RU" w:bidi="ru-RU"/>
        </w:rPr>
        <w:t xml:space="preserve"> области выполнены следу</w:t>
      </w:r>
      <w:r w:rsidRPr="000520A1">
        <w:rPr>
          <w:color w:val="000000"/>
          <w:sz w:val="24"/>
          <w:szCs w:val="24"/>
          <w:lang w:eastAsia="ru-RU" w:bidi="ru-RU"/>
        </w:rPr>
        <w:softHyphen/>
        <w:t>ющие виды работ:</w:t>
      </w:r>
    </w:p>
    <w:p w:rsidR="000520A1" w:rsidRPr="000520A1" w:rsidRDefault="000520A1" w:rsidP="000520A1">
      <w:pPr>
        <w:pStyle w:val="3"/>
        <w:shd w:val="clear" w:color="auto" w:fill="auto"/>
        <w:spacing w:before="0"/>
        <w:ind w:left="20" w:right="20" w:firstLine="720"/>
        <w:jc w:val="both"/>
        <w:rPr>
          <w:sz w:val="24"/>
          <w:szCs w:val="24"/>
        </w:rPr>
      </w:pPr>
      <w:r w:rsidRPr="000520A1">
        <w:rPr>
          <w:color w:val="000000"/>
          <w:sz w:val="24"/>
          <w:szCs w:val="24"/>
          <w:lang w:eastAsia="ru-RU" w:bidi="ru-RU"/>
        </w:rPr>
        <w:t xml:space="preserve">1|. 1 Проведено обследование состояния </w:t>
      </w:r>
      <w:proofErr w:type="spellStart"/>
      <w:r w:rsidRPr="000520A1">
        <w:rPr>
          <w:color w:val="000000"/>
          <w:sz w:val="24"/>
          <w:szCs w:val="24"/>
          <w:lang w:eastAsia="ru-RU" w:bidi="ru-RU"/>
        </w:rPr>
        <w:t>селекционно</w:t>
      </w:r>
      <w:proofErr w:type="spellEnd"/>
      <w:r w:rsidRPr="000520A1">
        <w:rPr>
          <w:color w:val="000000"/>
          <w:sz w:val="24"/>
          <w:szCs w:val="24"/>
          <w:lang w:eastAsia="ru-RU" w:bidi="ru-RU"/>
        </w:rPr>
        <w:t>-племенной работы на соответствие требованиям нормативно-технической документации в то</w:t>
      </w:r>
      <w:r w:rsidRPr="000520A1">
        <w:rPr>
          <w:color w:val="000000"/>
          <w:sz w:val="24"/>
          <w:szCs w:val="24"/>
          <w:lang w:eastAsia="ru-RU" w:bidi="ru-RU"/>
        </w:rPr>
        <w:softHyphen/>
        <w:t>варных и племенных хозяйствах области.</w:t>
      </w:r>
    </w:p>
    <w:p w:rsidR="000520A1" w:rsidRPr="000520A1" w:rsidRDefault="000520A1" w:rsidP="000520A1">
      <w:pPr>
        <w:pStyle w:val="3"/>
        <w:shd w:val="clear" w:color="auto" w:fill="auto"/>
        <w:spacing w:before="0"/>
        <w:ind w:left="20" w:right="20" w:firstLine="720"/>
        <w:jc w:val="both"/>
        <w:rPr>
          <w:sz w:val="24"/>
          <w:szCs w:val="24"/>
        </w:rPr>
      </w:pPr>
      <w:r w:rsidRPr="000520A1">
        <w:rPr>
          <w:color w:val="000000"/>
          <w:sz w:val="24"/>
          <w:szCs w:val="24"/>
          <w:lang w:eastAsia="ru-RU" w:bidi="ru-RU"/>
        </w:rPr>
        <w:t>На основе результатов обследования проведен анализ и разработаны рекомендации для племенных и товарных хозяйств: ТОО «Фрунзенское», ТОО «{Лари», ТОО «</w:t>
      </w:r>
      <w:proofErr w:type="spellStart"/>
      <w:r w:rsidRPr="000520A1">
        <w:rPr>
          <w:color w:val="000000"/>
          <w:sz w:val="24"/>
          <w:szCs w:val="24"/>
          <w:lang w:eastAsia="ru-RU" w:bidi="ru-RU"/>
        </w:rPr>
        <w:t>Олыпанское</w:t>
      </w:r>
      <w:proofErr w:type="spellEnd"/>
      <w:r w:rsidRPr="000520A1">
        <w:rPr>
          <w:color w:val="000000"/>
          <w:sz w:val="24"/>
          <w:szCs w:val="24"/>
          <w:lang w:eastAsia="ru-RU" w:bidi="ru-RU"/>
        </w:rPr>
        <w:t>», ТОО «Просторы», МКХ «</w:t>
      </w:r>
      <w:proofErr w:type="spellStart"/>
      <w:r w:rsidRPr="000520A1">
        <w:rPr>
          <w:color w:val="000000"/>
          <w:sz w:val="24"/>
          <w:szCs w:val="24"/>
          <w:lang w:eastAsia="ru-RU" w:bidi="ru-RU"/>
        </w:rPr>
        <w:t>Аятское</w:t>
      </w:r>
      <w:proofErr w:type="spellEnd"/>
      <w:r w:rsidRPr="000520A1">
        <w:rPr>
          <w:color w:val="000000"/>
          <w:sz w:val="24"/>
          <w:szCs w:val="24"/>
          <w:lang w:eastAsia="ru-RU" w:bidi="ru-RU"/>
        </w:rPr>
        <w:t xml:space="preserve">» </w:t>
      </w:r>
      <w:proofErr w:type="spellStart"/>
      <w:r w:rsidRPr="000520A1">
        <w:rPr>
          <w:color w:val="000000"/>
          <w:sz w:val="24"/>
          <w:szCs w:val="24"/>
          <w:lang w:eastAsia="ru-RU" w:bidi="ru-RU"/>
        </w:rPr>
        <w:t>Де</w:t>
      </w:r>
      <w:r w:rsidRPr="000520A1">
        <w:rPr>
          <w:color w:val="000000"/>
          <w:sz w:val="24"/>
          <w:szCs w:val="24"/>
          <w:lang w:eastAsia="ru-RU" w:bidi="ru-RU"/>
        </w:rPr>
        <w:softHyphen/>
        <w:t>нисовского</w:t>
      </w:r>
      <w:proofErr w:type="spellEnd"/>
      <w:r w:rsidRPr="000520A1">
        <w:rPr>
          <w:color w:val="000000"/>
          <w:sz w:val="24"/>
          <w:szCs w:val="24"/>
          <w:lang w:eastAsia="ru-RU" w:bidi="ru-RU"/>
        </w:rPr>
        <w:t xml:space="preserve"> района, ТОО «</w:t>
      </w:r>
      <w:proofErr w:type="spellStart"/>
      <w:r w:rsidRPr="000520A1">
        <w:rPr>
          <w:color w:val="000000"/>
          <w:sz w:val="24"/>
          <w:szCs w:val="24"/>
          <w:lang w:eastAsia="ru-RU" w:bidi="ru-RU"/>
        </w:rPr>
        <w:t>Карабалыкская</w:t>
      </w:r>
      <w:proofErr w:type="spellEnd"/>
      <w:r w:rsidRPr="000520A1">
        <w:rPr>
          <w:color w:val="000000"/>
          <w:sz w:val="24"/>
          <w:szCs w:val="24"/>
          <w:lang w:eastAsia="ru-RU" w:bidi="ru-RU"/>
        </w:rPr>
        <w:t xml:space="preserve"> СХОС», ТОО «</w:t>
      </w:r>
      <w:proofErr w:type="spellStart"/>
      <w:r w:rsidRPr="000520A1">
        <w:rPr>
          <w:color w:val="000000"/>
          <w:sz w:val="24"/>
          <w:szCs w:val="24"/>
          <w:lang w:eastAsia="ru-RU" w:bidi="ru-RU"/>
        </w:rPr>
        <w:t>Акбидай</w:t>
      </w:r>
      <w:proofErr w:type="spellEnd"/>
      <w:r w:rsidRPr="000520A1">
        <w:rPr>
          <w:color w:val="000000"/>
          <w:sz w:val="24"/>
          <w:szCs w:val="24"/>
          <w:lang w:eastAsia="ru-RU" w:bidi="ru-RU"/>
        </w:rPr>
        <w:t xml:space="preserve">-Агро», </w:t>
      </w:r>
      <w:proofErr w:type="spellStart"/>
      <w:r w:rsidRPr="000520A1">
        <w:rPr>
          <w:color w:val="000000"/>
          <w:sz w:val="24"/>
          <w:szCs w:val="24"/>
          <w:lang w:eastAsia="ru-RU" w:bidi="ru-RU"/>
        </w:rPr>
        <w:t>Карабалыкского</w:t>
      </w:r>
      <w:proofErr w:type="spellEnd"/>
      <w:r w:rsidRPr="000520A1">
        <w:rPr>
          <w:color w:val="000000"/>
          <w:sz w:val="24"/>
          <w:szCs w:val="24"/>
          <w:lang w:eastAsia="ru-RU" w:bidi="ru-RU"/>
        </w:rPr>
        <w:t xml:space="preserve"> района, ТОО «Итсары-2005» </w:t>
      </w:r>
      <w:proofErr w:type="spellStart"/>
      <w:r w:rsidRPr="000520A1">
        <w:rPr>
          <w:color w:val="000000"/>
          <w:sz w:val="24"/>
          <w:szCs w:val="24"/>
          <w:lang w:eastAsia="ru-RU" w:bidi="ru-RU"/>
        </w:rPr>
        <w:t>Узункольского</w:t>
      </w:r>
      <w:proofErr w:type="spellEnd"/>
      <w:r w:rsidRPr="000520A1">
        <w:rPr>
          <w:color w:val="000000"/>
          <w:sz w:val="24"/>
          <w:szCs w:val="24"/>
          <w:lang w:eastAsia="ru-RU" w:bidi="ru-RU"/>
        </w:rPr>
        <w:t xml:space="preserve"> района, ТОО «Восток-1», ТОО «</w:t>
      </w:r>
      <w:proofErr w:type="spellStart"/>
      <w:r w:rsidRPr="000520A1">
        <w:rPr>
          <w:color w:val="000000"/>
          <w:sz w:val="24"/>
          <w:szCs w:val="24"/>
          <w:lang w:eastAsia="ru-RU" w:bidi="ru-RU"/>
        </w:rPr>
        <w:t>Калын-Орман</w:t>
      </w:r>
      <w:proofErr w:type="spellEnd"/>
      <w:r w:rsidRPr="000520A1">
        <w:rPr>
          <w:color w:val="000000"/>
          <w:sz w:val="24"/>
          <w:szCs w:val="24"/>
          <w:lang w:eastAsia="ru-RU" w:bidi="ru-RU"/>
        </w:rPr>
        <w:t>», ТОО «</w:t>
      </w:r>
      <w:proofErr w:type="spellStart"/>
      <w:r w:rsidRPr="000520A1">
        <w:rPr>
          <w:color w:val="000000"/>
          <w:sz w:val="24"/>
          <w:szCs w:val="24"/>
          <w:lang w:eastAsia="ru-RU" w:bidi="ru-RU"/>
        </w:rPr>
        <w:t>Егин</w:t>
      </w:r>
      <w:proofErr w:type="spellEnd"/>
      <w:r w:rsidRPr="000520A1">
        <w:rPr>
          <w:color w:val="000000"/>
          <w:sz w:val="24"/>
          <w:szCs w:val="24"/>
          <w:lang w:eastAsia="ru-RU" w:bidi="ru-RU"/>
        </w:rPr>
        <w:t xml:space="preserve">» </w:t>
      </w:r>
      <w:proofErr w:type="spellStart"/>
      <w:r w:rsidRPr="000520A1">
        <w:rPr>
          <w:color w:val="000000"/>
          <w:sz w:val="24"/>
          <w:szCs w:val="24"/>
          <w:lang w:eastAsia="ru-RU" w:bidi="ru-RU"/>
        </w:rPr>
        <w:t>Мендыкаринского</w:t>
      </w:r>
      <w:proofErr w:type="spellEnd"/>
      <w:r w:rsidRPr="000520A1">
        <w:rPr>
          <w:color w:val="000000"/>
          <w:sz w:val="24"/>
          <w:szCs w:val="24"/>
          <w:lang w:eastAsia="ru-RU" w:bidi="ru-RU"/>
        </w:rPr>
        <w:t xml:space="preserve"> района.</w:t>
      </w:r>
    </w:p>
    <w:p w:rsidR="000520A1" w:rsidRPr="000520A1" w:rsidRDefault="000520A1" w:rsidP="000520A1">
      <w:pPr>
        <w:pStyle w:val="3"/>
        <w:numPr>
          <w:ilvl w:val="0"/>
          <w:numId w:val="2"/>
        </w:numPr>
        <w:shd w:val="clear" w:color="auto" w:fill="auto"/>
        <w:spacing w:before="0"/>
        <w:ind w:left="20" w:right="20" w:firstLine="720"/>
        <w:jc w:val="both"/>
        <w:rPr>
          <w:sz w:val="24"/>
          <w:szCs w:val="24"/>
        </w:rPr>
      </w:pPr>
      <w:r w:rsidRPr="000520A1">
        <w:rPr>
          <w:color w:val="000000"/>
          <w:sz w:val="24"/>
          <w:szCs w:val="24"/>
          <w:lang w:eastAsia="ru-RU" w:bidi="ru-RU"/>
        </w:rPr>
        <w:t xml:space="preserve"> Оказана методическая помощь по оформлению форм зоотехниче</w:t>
      </w:r>
      <w:r w:rsidRPr="000520A1">
        <w:rPr>
          <w:color w:val="000000"/>
          <w:sz w:val="24"/>
          <w:szCs w:val="24"/>
          <w:lang w:eastAsia="ru-RU" w:bidi="ru-RU"/>
        </w:rPr>
        <w:softHyphen/>
        <w:t xml:space="preserve">ской документации, по соответствующим требованиям </w:t>
      </w:r>
      <w:proofErr w:type="spellStart"/>
      <w:r w:rsidRPr="000520A1">
        <w:rPr>
          <w:color w:val="000000"/>
          <w:sz w:val="24"/>
          <w:szCs w:val="24"/>
          <w:lang w:eastAsia="ru-RU" w:bidi="ru-RU"/>
        </w:rPr>
        <w:t>нормативно</w:t>
      </w:r>
      <w:r w:rsidRPr="000520A1">
        <w:rPr>
          <w:color w:val="000000"/>
          <w:sz w:val="24"/>
          <w:szCs w:val="24"/>
          <w:lang w:eastAsia="ru-RU" w:bidi="ru-RU"/>
        </w:rPr>
        <w:softHyphen/>
        <w:t>технической</w:t>
      </w:r>
      <w:proofErr w:type="spellEnd"/>
      <w:r w:rsidRPr="000520A1">
        <w:rPr>
          <w:color w:val="000000"/>
          <w:sz w:val="24"/>
          <w:szCs w:val="24"/>
          <w:lang w:eastAsia="ru-RU" w:bidi="ru-RU"/>
        </w:rPr>
        <w:t xml:space="preserve"> документации для бонитировки племенных животных.</w:t>
      </w:r>
    </w:p>
    <w:p w:rsidR="000520A1" w:rsidRPr="000520A1" w:rsidRDefault="000520A1" w:rsidP="000520A1">
      <w:pPr>
        <w:pStyle w:val="3"/>
        <w:numPr>
          <w:ilvl w:val="0"/>
          <w:numId w:val="2"/>
        </w:numPr>
        <w:shd w:val="clear" w:color="auto" w:fill="auto"/>
        <w:spacing w:before="0"/>
        <w:ind w:left="20" w:right="20" w:firstLine="720"/>
        <w:jc w:val="both"/>
        <w:rPr>
          <w:sz w:val="24"/>
          <w:szCs w:val="24"/>
        </w:rPr>
      </w:pPr>
      <w:r w:rsidRPr="000520A1">
        <w:rPr>
          <w:color w:val="000000"/>
          <w:sz w:val="24"/>
          <w:szCs w:val="24"/>
          <w:lang w:eastAsia="ru-RU" w:bidi="ru-RU"/>
        </w:rPr>
        <w:t xml:space="preserve"> Разработаны программы </w:t>
      </w:r>
      <w:proofErr w:type="spellStart"/>
      <w:r w:rsidRPr="000520A1">
        <w:rPr>
          <w:color w:val="000000"/>
          <w:sz w:val="24"/>
          <w:szCs w:val="24"/>
          <w:lang w:eastAsia="ru-RU" w:bidi="ru-RU"/>
        </w:rPr>
        <w:t>селекционно</w:t>
      </w:r>
      <w:proofErr w:type="spellEnd"/>
      <w:r w:rsidRPr="000520A1">
        <w:rPr>
          <w:color w:val="000000"/>
          <w:sz w:val="24"/>
          <w:szCs w:val="24"/>
          <w:lang w:eastAsia="ru-RU" w:bidi="ru-RU"/>
        </w:rPr>
        <w:t>-племенной работы по пле</w:t>
      </w:r>
      <w:r w:rsidRPr="000520A1">
        <w:rPr>
          <w:color w:val="000000"/>
          <w:sz w:val="24"/>
          <w:szCs w:val="24"/>
          <w:lang w:eastAsia="ru-RU" w:bidi="ru-RU"/>
        </w:rPr>
        <w:softHyphen/>
        <w:t>менному животноводству на 2012-2015 годы для племенных хозяйств: ТОО «Фрунзенское», ТОО «Лари», ТОО «</w:t>
      </w:r>
      <w:proofErr w:type="spellStart"/>
      <w:r w:rsidRPr="000520A1">
        <w:rPr>
          <w:color w:val="000000"/>
          <w:sz w:val="24"/>
          <w:szCs w:val="24"/>
          <w:lang w:eastAsia="ru-RU" w:bidi="ru-RU"/>
        </w:rPr>
        <w:t>Олынанское</w:t>
      </w:r>
      <w:proofErr w:type="spellEnd"/>
      <w:r w:rsidRPr="000520A1">
        <w:rPr>
          <w:color w:val="000000"/>
          <w:sz w:val="24"/>
          <w:szCs w:val="24"/>
          <w:lang w:eastAsia="ru-RU" w:bidi="ru-RU"/>
        </w:rPr>
        <w:t>», ТОО «Просторы», ТОО «</w:t>
      </w:r>
      <w:proofErr w:type="spellStart"/>
      <w:r w:rsidRPr="000520A1">
        <w:rPr>
          <w:color w:val="000000"/>
          <w:sz w:val="24"/>
          <w:szCs w:val="24"/>
          <w:lang w:eastAsia="ru-RU" w:bidi="ru-RU"/>
        </w:rPr>
        <w:t>Карабалыкская</w:t>
      </w:r>
      <w:proofErr w:type="spellEnd"/>
      <w:r w:rsidRPr="000520A1">
        <w:rPr>
          <w:color w:val="000000"/>
          <w:sz w:val="24"/>
          <w:szCs w:val="24"/>
          <w:lang w:eastAsia="ru-RU" w:bidi="ru-RU"/>
        </w:rPr>
        <w:t xml:space="preserve"> СХОС», ТОО «</w:t>
      </w:r>
      <w:proofErr w:type="spellStart"/>
      <w:r w:rsidRPr="000520A1">
        <w:rPr>
          <w:color w:val="000000"/>
          <w:sz w:val="24"/>
          <w:szCs w:val="24"/>
          <w:lang w:eastAsia="ru-RU" w:bidi="ru-RU"/>
        </w:rPr>
        <w:t>Акбидай</w:t>
      </w:r>
      <w:proofErr w:type="spellEnd"/>
      <w:r w:rsidRPr="000520A1">
        <w:rPr>
          <w:color w:val="000000"/>
          <w:sz w:val="24"/>
          <w:szCs w:val="24"/>
          <w:lang w:eastAsia="ru-RU" w:bidi="ru-RU"/>
        </w:rPr>
        <w:t xml:space="preserve">-Агро», ТОО «Агро-Торо» </w:t>
      </w:r>
      <w:proofErr w:type="spellStart"/>
      <w:r w:rsidRPr="000520A1">
        <w:rPr>
          <w:color w:val="000000"/>
          <w:sz w:val="24"/>
          <w:szCs w:val="24"/>
          <w:lang w:eastAsia="ru-RU" w:bidi="ru-RU"/>
        </w:rPr>
        <w:t>Караба</w:t>
      </w:r>
      <w:r w:rsidRPr="000520A1">
        <w:rPr>
          <w:color w:val="000000"/>
          <w:sz w:val="24"/>
          <w:szCs w:val="24"/>
          <w:lang w:eastAsia="ru-RU" w:bidi="ru-RU"/>
        </w:rPr>
        <w:softHyphen/>
        <w:t>лыкского</w:t>
      </w:r>
      <w:proofErr w:type="spellEnd"/>
      <w:r w:rsidRPr="000520A1">
        <w:rPr>
          <w:color w:val="000000"/>
          <w:sz w:val="24"/>
          <w:szCs w:val="24"/>
          <w:lang w:eastAsia="ru-RU" w:bidi="ru-RU"/>
        </w:rPr>
        <w:t xml:space="preserve"> района, ТОО «</w:t>
      </w:r>
      <w:proofErr w:type="spellStart"/>
      <w:r w:rsidRPr="000520A1">
        <w:rPr>
          <w:color w:val="000000"/>
          <w:sz w:val="24"/>
          <w:szCs w:val="24"/>
          <w:lang w:eastAsia="ru-RU" w:bidi="ru-RU"/>
        </w:rPr>
        <w:t>Турар</w:t>
      </w:r>
      <w:proofErr w:type="spellEnd"/>
      <w:r w:rsidRPr="000520A1">
        <w:rPr>
          <w:color w:val="000000"/>
          <w:sz w:val="24"/>
          <w:szCs w:val="24"/>
          <w:lang w:eastAsia="ru-RU" w:bidi="ru-RU"/>
        </w:rPr>
        <w:t>» Федоровского района, ТОО «</w:t>
      </w:r>
      <w:proofErr w:type="spellStart"/>
      <w:r w:rsidRPr="000520A1">
        <w:rPr>
          <w:color w:val="000000"/>
          <w:sz w:val="24"/>
          <w:szCs w:val="24"/>
          <w:lang w:eastAsia="ru-RU" w:bidi="ru-RU"/>
        </w:rPr>
        <w:t>Билдсервис</w:t>
      </w:r>
      <w:proofErr w:type="spellEnd"/>
      <w:r w:rsidRPr="000520A1">
        <w:rPr>
          <w:color w:val="000000"/>
          <w:sz w:val="24"/>
          <w:szCs w:val="24"/>
          <w:lang w:eastAsia="ru-RU" w:bidi="ru-RU"/>
        </w:rPr>
        <w:t xml:space="preserve">» </w:t>
      </w:r>
      <w:proofErr w:type="spellStart"/>
      <w:r w:rsidRPr="000520A1">
        <w:rPr>
          <w:color w:val="000000"/>
          <w:sz w:val="24"/>
          <w:szCs w:val="24"/>
          <w:lang w:eastAsia="ru-RU" w:bidi="ru-RU"/>
        </w:rPr>
        <w:t>Костанайского</w:t>
      </w:r>
      <w:proofErr w:type="spellEnd"/>
      <w:r w:rsidRPr="000520A1">
        <w:rPr>
          <w:color w:val="000000"/>
          <w:sz w:val="24"/>
          <w:szCs w:val="24"/>
          <w:lang w:eastAsia="ru-RU" w:bidi="ru-RU"/>
        </w:rPr>
        <w:t xml:space="preserve"> района, ТОО «Итсары-2005» </w:t>
      </w:r>
      <w:proofErr w:type="spellStart"/>
      <w:r w:rsidRPr="000520A1">
        <w:rPr>
          <w:color w:val="000000"/>
          <w:sz w:val="24"/>
          <w:szCs w:val="24"/>
          <w:lang w:eastAsia="ru-RU" w:bidi="ru-RU"/>
        </w:rPr>
        <w:t>Узункольского</w:t>
      </w:r>
      <w:proofErr w:type="spellEnd"/>
      <w:r w:rsidRPr="000520A1">
        <w:rPr>
          <w:color w:val="000000"/>
          <w:sz w:val="24"/>
          <w:szCs w:val="24"/>
          <w:lang w:eastAsia="ru-RU" w:bidi="ru-RU"/>
        </w:rPr>
        <w:t xml:space="preserve"> района, ТОО «Восток-1», ТОО «</w:t>
      </w:r>
      <w:proofErr w:type="spellStart"/>
      <w:r w:rsidRPr="000520A1">
        <w:rPr>
          <w:color w:val="000000"/>
          <w:sz w:val="24"/>
          <w:szCs w:val="24"/>
          <w:lang w:eastAsia="ru-RU" w:bidi="ru-RU"/>
        </w:rPr>
        <w:t>Калын-Орман</w:t>
      </w:r>
      <w:proofErr w:type="spellEnd"/>
      <w:r w:rsidRPr="000520A1">
        <w:rPr>
          <w:color w:val="000000"/>
          <w:sz w:val="24"/>
          <w:szCs w:val="24"/>
          <w:lang w:eastAsia="ru-RU" w:bidi="ru-RU"/>
        </w:rPr>
        <w:t xml:space="preserve">», ТОО «Север-В», ТОО «Фирма Пик» </w:t>
      </w:r>
      <w:proofErr w:type="spellStart"/>
      <w:r w:rsidRPr="000520A1">
        <w:rPr>
          <w:color w:val="000000"/>
          <w:sz w:val="24"/>
          <w:szCs w:val="24"/>
          <w:lang w:eastAsia="ru-RU" w:bidi="ru-RU"/>
        </w:rPr>
        <w:t>Мен</w:t>
      </w:r>
      <w:r w:rsidRPr="000520A1">
        <w:rPr>
          <w:color w:val="000000"/>
          <w:sz w:val="24"/>
          <w:szCs w:val="24"/>
          <w:lang w:eastAsia="ru-RU" w:bidi="ru-RU"/>
        </w:rPr>
        <w:softHyphen/>
        <w:t>дыкаринского</w:t>
      </w:r>
      <w:proofErr w:type="spellEnd"/>
      <w:r w:rsidRPr="000520A1">
        <w:rPr>
          <w:color w:val="000000"/>
          <w:sz w:val="24"/>
          <w:szCs w:val="24"/>
          <w:lang w:eastAsia="ru-RU" w:bidi="ru-RU"/>
        </w:rPr>
        <w:t xml:space="preserve"> района.</w:t>
      </w:r>
    </w:p>
    <w:p w:rsidR="000520A1" w:rsidRPr="000520A1" w:rsidRDefault="000520A1" w:rsidP="000520A1">
      <w:pPr>
        <w:pStyle w:val="3"/>
        <w:numPr>
          <w:ilvl w:val="0"/>
          <w:numId w:val="3"/>
        </w:numPr>
        <w:shd w:val="clear" w:color="auto" w:fill="auto"/>
        <w:spacing w:before="0"/>
        <w:ind w:left="20" w:right="20" w:firstLine="720"/>
        <w:jc w:val="both"/>
        <w:rPr>
          <w:sz w:val="24"/>
          <w:szCs w:val="24"/>
        </w:rPr>
      </w:pPr>
      <w:r w:rsidRPr="000520A1">
        <w:rPr>
          <w:color w:val="000000"/>
          <w:sz w:val="24"/>
          <w:szCs w:val="24"/>
          <w:lang w:eastAsia="ru-RU" w:bidi="ru-RU"/>
        </w:rPr>
        <w:t xml:space="preserve"> Проведены работы по оценке хозяйственно-полезных признаков (бо</w:t>
      </w:r>
      <w:r w:rsidRPr="000520A1">
        <w:rPr>
          <w:color w:val="000000"/>
          <w:sz w:val="24"/>
          <w:szCs w:val="24"/>
          <w:lang w:eastAsia="ru-RU" w:bidi="ru-RU"/>
        </w:rPr>
        <w:softHyphen/>
        <w:t>нитировка) крупного рогатого скота молочного и мясного направления про</w:t>
      </w:r>
      <w:r w:rsidRPr="000520A1">
        <w:rPr>
          <w:color w:val="000000"/>
          <w:sz w:val="24"/>
          <w:szCs w:val="24"/>
          <w:lang w:eastAsia="ru-RU" w:bidi="ru-RU"/>
        </w:rPr>
        <w:softHyphen/>
        <w:t>дуктивности на соответствие требованиям нормативно-технической доку</w:t>
      </w:r>
      <w:r w:rsidRPr="000520A1">
        <w:rPr>
          <w:color w:val="000000"/>
          <w:sz w:val="24"/>
          <w:szCs w:val="24"/>
          <w:lang w:eastAsia="ru-RU" w:bidi="ru-RU"/>
        </w:rPr>
        <w:softHyphen/>
        <w:t>ментации (инструкция по бонитировке крупного рогатого скота молочных и молочно-мясных пород утвержденной приказом Министерства сельского хо</w:t>
      </w:r>
      <w:r w:rsidRPr="000520A1">
        <w:rPr>
          <w:color w:val="000000"/>
          <w:sz w:val="24"/>
          <w:szCs w:val="24"/>
          <w:lang w:eastAsia="ru-RU" w:bidi="ru-RU"/>
        </w:rPr>
        <w:softHyphen/>
        <w:t>зяйства Республики Казахстан от 16 июня 2000 года № 162) в племенных хо</w:t>
      </w:r>
      <w:r w:rsidRPr="000520A1">
        <w:rPr>
          <w:color w:val="000000"/>
          <w:sz w:val="24"/>
          <w:szCs w:val="24"/>
          <w:lang w:eastAsia="ru-RU" w:bidi="ru-RU"/>
        </w:rPr>
        <w:softHyphen/>
        <w:t xml:space="preserve">зяйствах </w:t>
      </w:r>
      <w:proofErr w:type="spellStart"/>
      <w:r w:rsidRPr="000520A1">
        <w:rPr>
          <w:color w:val="000000"/>
          <w:sz w:val="24"/>
          <w:szCs w:val="24"/>
          <w:lang w:eastAsia="ru-RU" w:bidi="ru-RU"/>
        </w:rPr>
        <w:t>Костанайской</w:t>
      </w:r>
      <w:proofErr w:type="spellEnd"/>
      <w:r w:rsidRPr="000520A1">
        <w:rPr>
          <w:color w:val="000000"/>
          <w:sz w:val="24"/>
          <w:szCs w:val="24"/>
          <w:lang w:eastAsia="ru-RU" w:bidi="ru-RU"/>
        </w:rPr>
        <w:t xml:space="preserve"> области: ТОО «</w:t>
      </w:r>
      <w:proofErr w:type="spellStart"/>
      <w:r w:rsidRPr="000520A1">
        <w:rPr>
          <w:color w:val="000000"/>
          <w:sz w:val="24"/>
          <w:szCs w:val="24"/>
          <w:lang w:eastAsia="ru-RU" w:bidi="ru-RU"/>
        </w:rPr>
        <w:t>Приреченское</w:t>
      </w:r>
      <w:proofErr w:type="spellEnd"/>
      <w:r w:rsidRPr="000520A1">
        <w:rPr>
          <w:color w:val="000000"/>
          <w:sz w:val="24"/>
          <w:szCs w:val="24"/>
          <w:lang w:eastAsia="ru-RU" w:bidi="ru-RU"/>
        </w:rPr>
        <w:t>», ТОО «Фрунзенское», ТОО {«Лари», ТОО «</w:t>
      </w:r>
      <w:proofErr w:type="spellStart"/>
      <w:r w:rsidRPr="000520A1">
        <w:rPr>
          <w:color w:val="000000"/>
          <w:sz w:val="24"/>
          <w:szCs w:val="24"/>
          <w:lang w:eastAsia="ru-RU" w:bidi="ru-RU"/>
        </w:rPr>
        <w:t>Олыпанское</w:t>
      </w:r>
      <w:proofErr w:type="spellEnd"/>
      <w:r w:rsidRPr="000520A1">
        <w:rPr>
          <w:color w:val="000000"/>
          <w:sz w:val="24"/>
          <w:szCs w:val="24"/>
          <w:lang w:eastAsia="ru-RU" w:bidi="ru-RU"/>
        </w:rPr>
        <w:t>», ТОО «Просторы», МКХ «</w:t>
      </w:r>
      <w:proofErr w:type="spellStart"/>
      <w:r w:rsidRPr="000520A1">
        <w:rPr>
          <w:color w:val="000000"/>
          <w:sz w:val="24"/>
          <w:szCs w:val="24"/>
          <w:lang w:eastAsia="ru-RU" w:bidi="ru-RU"/>
        </w:rPr>
        <w:t>Аятское</w:t>
      </w:r>
      <w:proofErr w:type="spellEnd"/>
      <w:r w:rsidRPr="000520A1">
        <w:rPr>
          <w:color w:val="000000"/>
          <w:sz w:val="24"/>
          <w:szCs w:val="24"/>
          <w:lang w:eastAsia="ru-RU" w:bidi="ru-RU"/>
        </w:rPr>
        <w:t xml:space="preserve">» </w:t>
      </w:r>
      <w:proofErr w:type="spellStart"/>
      <w:r w:rsidRPr="000520A1">
        <w:rPr>
          <w:color w:val="000000"/>
          <w:sz w:val="24"/>
          <w:szCs w:val="24"/>
          <w:lang w:eastAsia="ru-RU" w:bidi="ru-RU"/>
        </w:rPr>
        <w:t>Дени</w:t>
      </w:r>
      <w:r w:rsidRPr="000520A1">
        <w:rPr>
          <w:color w:val="000000"/>
          <w:sz w:val="24"/>
          <w:szCs w:val="24"/>
          <w:lang w:eastAsia="ru-RU" w:bidi="ru-RU"/>
        </w:rPr>
        <w:softHyphen/>
        <w:t>совского</w:t>
      </w:r>
      <w:proofErr w:type="spellEnd"/>
      <w:r w:rsidRPr="000520A1">
        <w:rPr>
          <w:color w:val="000000"/>
          <w:sz w:val="24"/>
          <w:szCs w:val="24"/>
          <w:lang w:eastAsia="ru-RU" w:bidi="ru-RU"/>
        </w:rPr>
        <w:t xml:space="preserve"> района, ТОО «</w:t>
      </w:r>
      <w:proofErr w:type="spellStart"/>
      <w:r w:rsidRPr="000520A1">
        <w:rPr>
          <w:color w:val="000000"/>
          <w:sz w:val="24"/>
          <w:szCs w:val="24"/>
          <w:lang w:eastAsia="ru-RU" w:bidi="ru-RU"/>
        </w:rPr>
        <w:t>Карабалыкская</w:t>
      </w:r>
      <w:proofErr w:type="spellEnd"/>
      <w:r w:rsidRPr="000520A1">
        <w:rPr>
          <w:color w:val="000000"/>
          <w:sz w:val="24"/>
          <w:szCs w:val="24"/>
          <w:lang w:eastAsia="ru-RU" w:bidi="ru-RU"/>
        </w:rPr>
        <w:t xml:space="preserve"> СХОС», ТОО «</w:t>
      </w:r>
      <w:proofErr w:type="spellStart"/>
      <w:r w:rsidRPr="000520A1">
        <w:rPr>
          <w:color w:val="000000"/>
          <w:sz w:val="24"/>
          <w:szCs w:val="24"/>
          <w:lang w:eastAsia="ru-RU" w:bidi="ru-RU"/>
        </w:rPr>
        <w:t>Акбидай</w:t>
      </w:r>
      <w:proofErr w:type="spellEnd"/>
      <w:r w:rsidRPr="000520A1">
        <w:rPr>
          <w:color w:val="000000"/>
          <w:sz w:val="24"/>
          <w:szCs w:val="24"/>
          <w:lang w:eastAsia="ru-RU" w:bidi="ru-RU"/>
        </w:rPr>
        <w:t xml:space="preserve">-Агро», ТОО «Агро-Торо» </w:t>
      </w:r>
      <w:proofErr w:type="spellStart"/>
      <w:r w:rsidRPr="000520A1">
        <w:rPr>
          <w:color w:val="000000"/>
          <w:sz w:val="24"/>
          <w:szCs w:val="24"/>
          <w:lang w:eastAsia="ru-RU" w:bidi="ru-RU"/>
        </w:rPr>
        <w:t>Карабалыкского</w:t>
      </w:r>
      <w:proofErr w:type="spellEnd"/>
      <w:r w:rsidRPr="000520A1">
        <w:rPr>
          <w:color w:val="000000"/>
          <w:sz w:val="24"/>
          <w:szCs w:val="24"/>
          <w:lang w:eastAsia="ru-RU" w:bidi="ru-RU"/>
        </w:rPr>
        <w:t xml:space="preserve"> района, ТОО «</w:t>
      </w:r>
      <w:proofErr w:type="spellStart"/>
      <w:r w:rsidRPr="000520A1">
        <w:rPr>
          <w:color w:val="000000"/>
          <w:sz w:val="24"/>
          <w:szCs w:val="24"/>
          <w:lang w:eastAsia="ru-RU" w:bidi="ru-RU"/>
        </w:rPr>
        <w:t>Турар</w:t>
      </w:r>
      <w:proofErr w:type="spellEnd"/>
      <w:r w:rsidRPr="000520A1">
        <w:rPr>
          <w:color w:val="000000"/>
          <w:sz w:val="24"/>
          <w:szCs w:val="24"/>
          <w:lang w:eastAsia="ru-RU" w:bidi="ru-RU"/>
        </w:rPr>
        <w:t>» Федоровского района, ТОО «</w:t>
      </w:r>
      <w:proofErr w:type="spellStart"/>
      <w:r w:rsidRPr="000520A1">
        <w:rPr>
          <w:color w:val="000000"/>
          <w:sz w:val="24"/>
          <w:szCs w:val="24"/>
          <w:lang w:eastAsia="ru-RU" w:bidi="ru-RU"/>
        </w:rPr>
        <w:t>Билдсервис</w:t>
      </w:r>
      <w:proofErr w:type="spellEnd"/>
      <w:r w:rsidRPr="000520A1">
        <w:rPr>
          <w:color w:val="000000"/>
          <w:sz w:val="24"/>
          <w:szCs w:val="24"/>
          <w:lang w:eastAsia="ru-RU" w:bidi="ru-RU"/>
        </w:rPr>
        <w:t xml:space="preserve">» </w:t>
      </w:r>
      <w:proofErr w:type="spellStart"/>
      <w:r w:rsidRPr="000520A1">
        <w:rPr>
          <w:color w:val="000000"/>
          <w:sz w:val="24"/>
          <w:szCs w:val="24"/>
          <w:lang w:eastAsia="ru-RU" w:bidi="ru-RU"/>
        </w:rPr>
        <w:t>Костанайского</w:t>
      </w:r>
      <w:proofErr w:type="spellEnd"/>
      <w:r w:rsidRPr="000520A1">
        <w:rPr>
          <w:color w:val="000000"/>
          <w:sz w:val="24"/>
          <w:szCs w:val="24"/>
          <w:lang w:eastAsia="ru-RU" w:bidi="ru-RU"/>
        </w:rPr>
        <w:t xml:space="preserve"> района, ТОО «Итсары-2005» </w:t>
      </w:r>
      <w:proofErr w:type="spellStart"/>
      <w:r w:rsidRPr="000520A1">
        <w:rPr>
          <w:color w:val="000000"/>
          <w:sz w:val="24"/>
          <w:szCs w:val="24"/>
          <w:lang w:eastAsia="ru-RU" w:bidi="ru-RU"/>
        </w:rPr>
        <w:t>Узунколь</w:t>
      </w:r>
      <w:r w:rsidRPr="000520A1">
        <w:rPr>
          <w:color w:val="000000"/>
          <w:sz w:val="24"/>
          <w:szCs w:val="24"/>
          <w:lang w:eastAsia="ru-RU" w:bidi="ru-RU"/>
        </w:rPr>
        <w:softHyphen/>
      </w:r>
      <w:r w:rsidRPr="000520A1">
        <w:rPr>
          <w:rStyle w:val="CenturySchoolbook95pt0pt"/>
          <w:sz w:val="24"/>
          <w:szCs w:val="24"/>
        </w:rPr>
        <w:t>ского</w:t>
      </w:r>
      <w:proofErr w:type="spellEnd"/>
      <w:r w:rsidRPr="000520A1">
        <w:rPr>
          <w:rStyle w:val="CenturySchoolbook95pt0pt"/>
          <w:sz w:val="24"/>
          <w:szCs w:val="24"/>
        </w:rPr>
        <w:t xml:space="preserve"> </w:t>
      </w:r>
      <w:r w:rsidRPr="000520A1">
        <w:rPr>
          <w:color w:val="000000"/>
          <w:sz w:val="24"/>
          <w:szCs w:val="24"/>
          <w:lang w:eastAsia="ru-RU" w:bidi="ru-RU"/>
        </w:rPr>
        <w:t xml:space="preserve">района, </w:t>
      </w:r>
      <w:r w:rsidRPr="000520A1">
        <w:rPr>
          <w:rStyle w:val="115pt"/>
          <w:sz w:val="24"/>
          <w:szCs w:val="24"/>
        </w:rPr>
        <w:t>ТОО «Восток-</w:t>
      </w:r>
      <w:r w:rsidRPr="000520A1">
        <w:rPr>
          <w:color w:val="000000"/>
          <w:sz w:val="24"/>
          <w:szCs w:val="24"/>
          <w:lang w:eastAsia="ru-RU" w:bidi="ru-RU"/>
        </w:rPr>
        <w:t>1», ТОО «</w:t>
      </w:r>
      <w:proofErr w:type="spellStart"/>
      <w:r w:rsidRPr="000520A1">
        <w:rPr>
          <w:color w:val="000000"/>
          <w:sz w:val="24"/>
          <w:szCs w:val="24"/>
          <w:lang w:eastAsia="ru-RU" w:bidi="ru-RU"/>
        </w:rPr>
        <w:t>Калын-Орман</w:t>
      </w:r>
      <w:proofErr w:type="spellEnd"/>
      <w:r w:rsidRPr="000520A1">
        <w:rPr>
          <w:color w:val="000000"/>
          <w:sz w:val="24"/>
          <w:szCs w:val="24"/>
          <w:lang w:eastAsia="ru-RU" w:bidi="ru-RU"/>
        </w:rPr>
        <w:t>», ТОО «Восток 1», ТОО «</w:t>
      </w:r>
      <w:proofErr w:type="spellStart"/>
      <w:r w:rsidRPr="000520A1">
        <w:rPr>
          <w:color w:val="000000"/>
          <w:sz w:val="24"/>
          <w:szCs w:val="24"/>
          <w:lang w:eastAsia="ru-RU" w:bidi="ru-RU"/>
        </w:rPr>
        <w:t>Егин</w:t>
      </w:r>
      <w:proofErr w:type="spellEnd"/>
      <w:r w:rsidRPr="000520A1">
        <w:rPr>
          <w:color w:val="000000"/>
          <w:sz w:val="24"/>
          <w:szCs w:val="24"/>
          <w:lang w:eastAsia="ru-RU" w:bidi="ru-RU"/>
        </w:rPr>
        <w:t xml:space="preserve">» </w:t>
      </w:r>
      <w:proofErr w:type="spellStart"/>
      <w:r w:rsidRPr="000520A1">
        <w:rPr>
          <w:color w:val="000000"/>
          <w:sz w:val="24"/>
          <w:szCs w:val="24"/>
          <w:lang w:eastAsia="ru-RU" w:bidi="ru-RU"/>
        </w:rPr>
        <w:t>Мендыкаринского</w:t>
      </w:r>
      <w:proofErr w:type="spellEnd"/>
      <w:r w:rsidRPr="000520A1">
        <w:rPr>
          <w:color w:val="000000"/>
          <w:sz w:val="24"/>
          <w:szCs w:val="24"/>
          <w:lang w:eastAsia="ru-RU" w:bidi="ru-RU"/>
        </w:rPr>
        <w:t xml:space="preserve"> района.</w:t>
      </w:r>
    </w:p>
    <w:p w:rsidR="000520A1" w:rsidRPr="000520A1" w:rsidRDefault="000520A1" w:rsidP="000520A1">
      <w:pPr>
        <w:pStyle w:val="3"/>
        <w:numPr>
          <w:ilvl w:val="0"/>
          <w:numId w:val="3"/>
        </w:numPr>
        <w:shd w:val="clear" w:color="auto" w:fill="auto"/>
        <w:spacing w:before="0"/>
        <w:ind w:left="20" w:right="20" w:firstLine="720"/>
        <w:jc w:val="both"/>
        <w:rPr>
          <w:sz w:val="24"/>
          <w:szCs w:val="24"/>
        </w:rPr>
      </w:pPr>
      <w:r w:rsidRPr="000520A1">
        <w:rPr>
          <w:color w:val="000000"/>
          <w:sz w:val="24"/>
          <w:szCs w:val="24"/>
          <w:lang w:eastAsia="ru-RU" w:bidi="ru-RU"/>
        </w:rPr>
        <w:t xml:space="preserve"> Совместно с Министерством сельского хозяйства, Техническим ко</w:t>
      </w:r>
      <w:r w:rsidRPr="000520A1">
        <w:rPr>
          <w:color w:val="000000"/>
          <w:sz w:val="24"/>
          <w:szCs w:val="24"/>
          <w:lang w:eastAsia="ru-RU" w:bidi="ru-RU"/>
        </w:rPr>
        <w:softHyphen/>
        <w:t>митетом по стандартизации ТК-44 «Технолог» и Инженерно</w:t>
      </w:r>
      <w:r w:rsidR="00AE3B3C">
        <w:rPr>
          <w:color w:val="000000"/>
          <w:sz w:val="24"/>
          <w:szCs w:val="24"/>
          <w:lang w:eastAsia="ru-RU" w:bidi="ru-RU"/>
        </w:rPr>
        <w:t xml:space="preserve"> - </w:t>
      </w:r>
      <w:r w:rsidRPr="000520A1">
        <w:rPr>
          <w:color w:val="000000"/>
          <w:sz w:val="24"/>
          <w:szCs w:val="24"/>
          <w:lang w:eastAsia="ru-RU" w:bidi="ru-RU"/>
        </w:rPr>
        <w:softHyphen/>
        <w:t>технологическим факультетом, проводятся работы по крупномасштабной селекции молочного и мясного скота Республики Казахстан.</w:t>
      </w:r>
    </w:p>
    <w:p w:rsidR="000520A1" w:rsidRDefault="000520A1">
      <w:pPr>
        <w:rPr>
          <w:sz w:val="28"/>
          <w:szCs w:val="28"/>
          <w:lang w:val="kk-KZ"/>
        </w:rPr>
      </w:pPr>
    </w:p>
    <w:p w:rsidR="000520A1" w:rsidRDefault="000520A1">
      <w:pPr>
        <w:rPr>
          <w:sz w:val="28"/>
          <w:szCs w:val="28"/>
          <w:lang w:val="kk-KZ"/>
        </w:rPr>
      </w:pPr>
    </w:p>
    <w:p w:rsidR="000520A1" w:rsidRDefault="000520A1">
      <w:pPr>
        <w:rPr>
          <w:sz w:val="28"/>
          <w:szCs w:val="28"/>
          <w:lang w:val="kk-KZ"/>
        </w:rPr>
      </w:pPr>
    </w:p>
    <w:p w:rsidR="000520A1" w:rsidRDefault="000520A1">
      <w:pPr>
        <w:rPr>
          <w:sz w:val="28"/>
          <w:szCs w:val="28"/>
          <w:lang w:val="kk-KZ"/>
        </w:rPr>
      </w:pPr>
    </w:p>
    <w:p w:rsidR="000520A1" w:rsidRDefault="000520A1" w:rsidP="000520A1">
      <w:pPr>
        <w:pStyle w:val="3"/>
        <w:shd w:val="clear" w:color="auto" w:fill="auto"/>
        <w:spacing w:before="0" w:line="326" w:lineRule="exact"/>
        <w:ind w:left="180" w:right="140" w:firstLine="720"/>
      </w:pPr>
      <w:r>
        <w:rPr>
          <w:color w:val="000000"/>
          <w:sz w:val="24"/>
          <w:szCs w:val="24"/>
          <w:lang w:eastAsia="ru-RU" w:bidi="ru-RU"/>
        </w:rPr>
        <w:lastRenderedPageBreak/>
        <w:t xml:space="preserve">Тематика Научно-исследовательских работ запланирована </w:t>
      </w:r>
      <w:r w:rsidR="00A437C1">
        <w:rPr>
          <w:color w:val="000000"/>
          <w:sz w:val="24"/>
          <w:szCs w:val="24"/>
          <w:lang w:val="kk-KZ" w:eastAsia="ru-RU" w:bidi="ru-RU"/>
        </w:rPr>
        <w:t xml:space="preserve">На </w:t>
      </w:r>
      <w:r>
        <w:rPr>
          <w:color w:val="000000"/>
          <w:sz w:val="24"/>
          <w:szCs w:val="24"/>
          <w:lang w:eastAsia="ru-RU" w:bidi="ru-RU"/>
        </w:rPr>
        <w:t xml:space="preserve">.2015 год и ведется по 7 основным направлениям, ответственными исполнителями и руководителями работ являются деканы и заместители деканов по </w:t>
      </w:r>
      <w:r>
        <w:rPr>
          <w:color w:val="000000"/>
          <w:sz w:val="24"/>
          <w:szCs w:val="24"/>
          <w:lang w:val="en-US" w:bidi="en-US"/>
        </w:rPr>
        <w:t>HP</w:t>
      </w:r>
      <w:r w:rsidRPr="007A77E5">
        <w:rPr>
          <w:color w:val="000000"/>
          <w:sz w:val="24"/>
          <w:szCs w:val="24"/>
          <w:lang w:bidi="en-US"/>
        </w:rPr>
        <w:t xml:space="preserve">, </w:t>
      </w:r>
      <w:r>
        <w:rPr>
          <w:color w:val="000000"/>
          <w:sz w:val="24"/>
          <w:szCs w:val="24"/>
          <w:lang w:eastAsia="ru-RU" w:bidi="ru-RU"/>
        </w:rPr>
        <w:t>заве</w:t>
      </w:r>
      <w:r>
        <w:rPr>
          <w:color w:val="000000"/>
          <w:sz w:val="24"/>
          <w:szCs w:val="24"/>
          <w:lang w:eastAsia="ru-RU" w:bidi="ru-RU"/>
        </w:rPr>
        <w:softHyphen/>
        <w:t>дующие кафедрами, ведущие преподаватели. В целом тематика НИР и их выходные результаты выглядят следующим образом (таблица 1).</w:t>
      </w:r>
    </w:p>
    <w:p w:rsidR="000520A1" w:rsidRDefault="000520A1" w:rsidP="000520A1">
      <w:pPr>
        <w:pStyle w:val="3"/>
        <w:shd w:val="clear" w:color="auto" w:fill="auto"/>
        <w:spacing w:before="0" w:line="326" w:lineRule="exact"/>
        <w:ind w:left="180" w:firstLine="720"/>
      </w:pPr>
      <w:r>
        <w:rPr>
          <w:color w:val="000000"/>
          <w:sz w:val="24"/>
          <w:szCs w:val="24"/>
          <w:lang w:eastAsia="ru-RU" w:bidi="ru-RU"/>
        </w:rPr>
        <w:t>Таблица 1</w:t>
      </w:r>
    </w:p>
    <w:p w:rsidR="000520A1" w:rsidRDefault="000520A1" w:rsidP="000520A1">
      <w:pPr>
        <w:pStyle w:val="a5"/>
        <w:shd w:val="clear" w:color="auto" w:fill="auto"/>
        <w:spacing w:line="240" w:lineRule="exact"/>
        <w:ind w:firstLine="180"/>
        <w:rPr>
          <w:color w:val="000000"/>
          <w:sz w:val="24"/>
          <w:szCs w:val="24"/>
          <w:lang w:val="kk-KZ" w:eastAsia="ru-RU" w:bidi="ru-RU"/>
        </w:rPr>
      </w:pPr>
      <w:r>
        <w:rPr>
          <w:color w:val="000000"/>
          <w:sz w:val="24"/>
          <w:szCs w:val="24"/>
          <w:lang w:eastAsia="ru-RU" w:bidi="ru-RU"/>
        </w:rPr>
        <w:t>Тематика научно-исследовательских работ</w:t>
      </w:r>
    </w:p>
    <w:p w:rsidR="00A437C1" w:rsidRPr="00A437C1" w:rsidRDefault="00A437C1" w:rsidP="000520A1">
      <w:pPr>
        <w:pStyle w:val="a5"/>
        <w:shd w:val="clear" w:color="auto" w:fill="auto"/>
        <w:spacing w:line="240" w:lineRule="exact"/>
        <w:ind w:firstLine="180"/>
        <w:rPr>
          <w:color w:val="000000"/>
          <w:sz w:val="24"/>
          <w:szCs w:val="24"/>
          <w:lang w:val="kk-KZ" w:eastAsia="ru-RU" w:bidi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520A1" w:rsidTr="000520A1">
        <w:tc>
          <w:tcPr>
            <w:tcW w:w="4785" w:type="dxa"/>
          </w:tcPr>
          <w:p w:rsidR="000520A1" w:rsidRDefault="000520A1" w:rsidP="000520A1">
            <w:pPr>
              <w:pStyle w:val="a5"/>
              <w:shd w:val="clear" w:color="auto" w:fill="auto"/>
              <w:spacing w:line="240" w:lineRule="exact"/>
              <w:jc w:val="center"/>
              <w:rPr>
                <w:color w:val="000000"/>
                <w:sz w:val="24"/>
                <w:szCs w:val="24"/>
                <w:lang w:val="kk-KZ" w:eastAsia="ru-RU" w:bidi="ru-RU"/>
              </w:rPr>
            </w:pPr>
            <w:r>
              <w:rPr>
                <w:rStyle w:val="21"/>
              </w:rPr>
              <w:t>Тематика НИР</w:t>
            </w:r>
          </w:p>
        </w:tc>
        <w:tc>
          <w:tcPr>
            <w:tcW w:w="4786" w:type="dxa"/>
          </w:tcPr>
          <w:p w:rsidR="000520A1" w:rsidRDefault="000520A1" w:rsidP="000520A1">
            <w:pPr>
              <w:pStyle w:val="a5"/>
              <w:shd w:val="clear" w:color="auto" w:fill="auto"/>
              <w:spacing w:line="240" w:lineRule="exact"/>
              <w:rPr>
                <w:color w:val="000000"/>
                <w:sz w:val="24"/>
                <w:szCs w:val="24"/>
                <w:lang w:val="kk-KZ" w:eastAsia="ru-RU" w:bidi="ru-RU"/>
              </w:rPr>
            </w:pPr>
            <w:r w:rsidRPr="000520A1">
              <w:rPr>
                <w:color w:val="000000"/>
                <w:sz w:val="24"/>
                <w:szCs w:val="24"/>
                <w:lang w:val="kk-KZ" w:eastAsia="ru-RU" w:bidi="ru-RU"/>
              </w:rPr>
              <w:t>Выходные результаты</w:t>
            </w:r>
          </w:p>
        </w:tc>
      </w:tr>
      <w:tr w:rsidR="000520A1" w:rsidTr="000520A1">
        <w:tc>
          <w:tcPr>
            <w:tcW w:w="4785" w:type="dxa"/>
          </w:tcPr>
          <w:p w:rsidR="000520A1" w:rsidRDefault="000520A1" w:rsidP="000520A1">
            <w:pPr>
              <w:pStyle w:val="a5"/>
              <w:shd w:val="clear" w:color="auto" w:fill="auto"/>
              <w:spacing w:line="240" w:lineRule="exact"/>
              <w:jc w:val="center"/>
              <w:rPr>
                <w:color w:val="000000"/>
                <w:sz w:val="24"/>
                <w:szCs w:val="24"/>
                <w:lang w:val="kk-KZ" w:eastAsia="ru-RU" w:bidi="ru-RU"/>
              </w:rPr>
            </w:pPr>
            <w:r>
              <w:rPr>
                <w:color w:val="000000"/>
                <w:sz w:val="24"/>
                <w:szCs w:val="24"/>
                <w:lang w:val="kk-KZ" w:eastAsia="ru-RU" w:bidi="ru-RU"/>
              </w:rPr>
              <w:t>1</w:t>
            </w:r>
          </w:p>
        </w:tc>
        <w:tc>
          <w:tcPr>
            <w:tcW w:w="4786" w:type="dxa"/>
          </w:tcPr>
          <w:p w:rsidR="000520A1" w:rsidRDefault="000520A1" w:rsidP="000520A1">
            <w:pPr>
              <w:pStyle w:val="a5"/>
              <w:shd w:val="clear" w:color="auto" w:fill="auto"/>
              <w:spacing w:line="240" w:lineRule="exact"/>
              <w:jc w:val="center"/>
              <w:rPr>
                <w:color w:val="000000"/>
                <w:sz w:val="24"/>
                <w:szCs w:val="24"/>
                <w:lang w:val="kk-KZ" w:eastAsia="ru-RU" w:bidi="ru-RU"/>
              </w:rPr>
            </w:pPr>
            <w:r>
              <w:rPr>
                <w:color w:val="000000"/>
                <w:sz w:val="24"/>
                <w:szCs w:val="24"/>
                <w:lang w:val="kk-KZ" w:eastAsia="ru-RU" w:bidi="ru-RU"/>
              </w:rPr>
              <w:t>2</w:t>
            </w:r>
          </w:p>
        </w:tc>
      </w:tr>
      <w:tr w:rsidR="000520A1" w:rsidTr="0057395E">
        <w:tc>
          <w:tcPr>
            <w:tcW w:w="9571" w:type="dxa"/>
            <w:gridSpan w:val="2"/>
          </w:tcPr>
          <w:p w:rsidR="000520A1" w:rsidRDefault="000520A1" w:rsidP="000520A1">
            <w:pPr>
              <w:pStyle w:val="a5"/>
              <w:shd w:val="clear" w:color="auto" w:fill="auto"/>
              <w:spacing w:line="240" w:lineRule="exact"/>
              <w:jc w:val="center"/>
              <w:rPr>
                <w:color w:val="000000"/>
                <w:sz w:val="24"/>
                <w:szCs w:val="24"/>
                <w:lang w:val="kk-KZ" w:eastAsia="ru-RU" w:bidi="ru-RU"/>
              </w:rPr>
            </w:pPr>
            <w:r>
              <w:rPr>
                <w:rStyle w:val="0pt"/>
              </w:rPr>
              <w:t>Инженерно-технологический факультет</w:t>
            </w:r>
          </w:p>
        </w:tc>
      </w:tr>
      <w:tr w:rsidR="000520A1" w:rsidTr="000520A1">
        <w:tc>
          <w:tcPr>
            <w:tcW w:w="4785" w:type="dxa"/>
          </w:tcPr>
          <w:p w:rsidR="000520A1" w:rsidRDefault="000520A1" w:rsidP="000520A1">
            <w:pPr>
              <w:pStyle w:val="a5"/>
              <w:shd w:val="clear" w:color="auto" w:fill="auto"/>
              <w:spacing w:line="240" w:lineRule="exact"/>
              <w:rPr>
                <w:color w:val="000000"/>
                <w:sz w:val="24"/>
                <w:szCs w:val="24"/>
                <w:lang w:val="kk-KZ" w:eastAsia="ru-RU" w:bidi="ru-RU"/>
              </w:rPr>
            </w:pPr>
            <w:r>
              <w:rPr>
                <w:rStyle w:val="21"/>
              </w:rPr>
              <w:t>1 Прикладные научные исследо</w:t>
            </w:r>
            <w:r>
              <w:rPr>
                <w:rStyle w:val="21"/>
              </w:rPr>
              <w:softHyphen/>
              <w:t>вания в области АПК Северного Казахстана</w:t>
            </w:r>
          </w:p>
        </w:tc>
        <w:tc>
          <w:tcPr>
            <w:tcW w:w="4786" w:type="dxa"/>
          </w:tcPr>
          <w:p w:rsidR="000520A1" w:rsidRPr="000520A1" w:rsidRDefault="000520A1" w:rsidP="000520A1">
            <w:pPr>
              <w:pStyle w:val="a5"/>
              <w:spacing w:line="240" w:lineRule="exact"/>
              <w:rPr>
                <w:color w:val="000000"/>
                <w:sz w:val="24"/>
                <w:szCs w:val="24"/>
                <w:lang w:val="kk-KZ" w:eastAsia="ru-RU" w:bidi="ru-RU"/>
              </w:rPr>
            </w:pPr>
            <w:r w:rsidRPr="000520A1">
              <w:rPr>
                <w:color w:val="000000"/>
                <w:sz w:val="24"/>
                <w:szCs w:val="24"/>
                <w:lang w:val="kk-KZ" w:eastAsia="ru-RU" w:bidi="ru-RU"/>
              </w:rPr>
              <w:t>1.1</w:t>
            </w:r>
            <w:r w:rsidRPr="000520A1">
              <w:rPr>
                <w:color w:val="000000"/>
                <w:sz w:val="24"/>
                <w:szCs w:val="24"/>
                <w:lang w:val="kk-KZ" w:eastAsia="ru-RU" w:bidi="ru-RU"/>
              </w:rPr>
              <w:tab/>
              <w:t>Рекомендации и предложения производ¬ству по повышению эффективности и конку-рентоспособности производства сельскохо-зяйственной продукции</w:t>
            </w:r>
          </w:p>
          <w:p w:rsidR="000520A1" w:rsidRDefault="000520A1" w:rsidP="000520A1">
            <w:pPr>
              <w:pStyle w:val="a5"/>
              <w:shd w:val="clear" w:color="auto" w:fill="auto"/>
              <w:spacing w:line="240" w:lineRule="exact"/>
              <w:rPr>
                <w:color w:val="000000"/>
                <w:sz w:val="24"/>
                <w:szCs w:val="24"/>
                <w:lang w:val="kk-KZ" w:eastAsia="ru-RU" w:bidi="ru-RU"/>
              </w:rPr>
            </w:pPr>
            <w:r w:rsidRPr="000520A1">
              <w:rPr>
                <w:color w:val="000000"/>
                <w:sz w:val="24"/>
                <w:szCs w:val="24"/>
                <w:lang w:val="kk-KZ" w:eastAsia="ru-RU" w:bidi="ru-RU"/>
              </w:rPr>
              <w:t>1.2</w:t>
            </w:r>
            <w:r w:rsidRPr="000520A1">
              <w:rPr>
                <w:color w:val="000000"/>
                <w:sz w:val="24"/>
                <w:szCs w:val="24"/>
                <w:lang w:val="kk-KZ" w:eastAsia="ru-RU" w:bidi="ru-RU"/>
              </w:rPr>
              <w:tab/>
              <w:t>Разработка стандартов на сельскохозяй¬ственную продукцию и технологию ее про¬изводства и дальнейшей переработки.</w:t>
            </w:r>
          </w:p>
        </w:tc>
      </w:tr>
      <w:tr w:rsidR="000520A1" w:rsidTr="000520A1">
        <w:tc>
          <w:tcPr>
            <w:tcW w:w="4785" w:type="dxa"/>
          </w:tcPr>
          <w:p w:rsidR="000520A1" w:rsidRDefault="000520A1" w:rsidP="000520A1">
            <w:pPr>
              <w:pStyle w:val="a5"/>
              <w:shd w:val="clear" w:color="auto" w:fill="auto"/>
              <w:spacing w:line="240" w:lineRule="exact"/>
              <w:rPr>
                <w:color w:val="000000"/>
                <w:sz w:val="24"/>
                <w:szCs w:val="24"/>
                <w:lang w:val="kk-KZ" w:eastAsia="ru-RU" w:bidi="ru-RU"/>
              </w:rPr>
            </w:pPr>
            <w:r>
              <w:rPr>
                <w:rStyle w:val="21"/>
                <w:lang w:val="kk-KZ"/>
              </w:rPr>
              <w:t xml:space="preserve">2 </w:t>
            </w:r>
            <w:r>
              <w:rPr>
                <w:rStyle w:val="21"/>
              </w:rPr>
              <w:t>Прикладные научные исследо</w:t>
            </w:r>
            <w:r>
              <w:rPr>
                <w:rStyle w:val="21"/>
              </w:rPr>
              <w:softHyphen/>
              <w:t>вания в области энергоснабжения</w:t>
            </w:r>
          </w:p>
        </w:tc>
        <w:tc>
          <w:tcPr>
            <w:tcW w:w="4786" w:type="dxa"/>
          </w:tcPr>
          <w:p w:rsidR="000520A1" w:rsidRPr="000520A1" w:rsidRDefault="000520A1" w:rsidP="000520A1">
            <w:pPr>
              <w:pStyle w:val="a5"/>
              <w:spacing w:line="240" w:lineRule="exact"/>
              <w:rPr>
                <w:color w:val="000000"/>
                <w:sz w:val="24"/>
                <w:szCs w:val="24"/>
                <w:lang w:val="kk-KZ" w:eastAsia="ru-RU" w:bidi="ru-RU"/>
              </w:rPr>
            </w:pPr>
            <w:r w:rsidRPr="000520A1">
              <w:rPr>
                <w:color w:val="000000"/>
                <w:sz w:val="24"/>
                <w:szCs w:val="24"/>
                <w:lang w:val="kk-KZ" w:eastAsia="ru-RU" w:bidi="ru-RU"/>
              </w:rPr>
              <w:t>2.1</w:t>
            </w:r>
            <w:r w:rsidRPr="000520A1">
              <w:rPr>
                <w:color w:val="000000"/>
                <w:sz w:val="24"/>
                <w:szCs w:val="24"/>
                <w:lang w:val="kk-KZ" w:eastAsia="ru-RU" w:bidi="ru-RU"/>
              </w:rPr>
              <w:tab/>
              <w:t>Рекомендации по снижению электриче¬ских потерь.</w:t>
            </w:r>
          </w:p>
          <w:p w:rsidR="000520A1" w:rsidRPr="000520A1" w:rsidRDefault="000520A1" w:rsidP="000520A1">
            <w:pPr>
              <w:pStyle w:val="a5"/>
              <w:spacing w:line="240" w:lineRule="exact"/>
              <w:rPr>
                <w:color w:val="000000"/>
                <w:sz w:val="24"/>
                <w:szCs w:val="24"/>
                <w:lang w:val="kk-KZ" w:eastAsia="ru-RU" w:bidi="ru-RU"/>
              </w:rPr>
            </w:pPr>
            <w:r w:rsidRPr="000520A1">
              <w:rPr>
                <w:color w:val="000000"/>
                <w:sz w:val="24"/>
                <w:szCs w:val="24"/>
                <w:lang w:val="kk-KZ" w:eastAsia="ru-RU" w:bidi="ru-RU"/>
              </w:rPr>
              <w:t>2.2</w:t>
            </w:r>
            <w:r w:rsidRPr="000520A1">
              <w:rPr>
                <w:color w:val="000000"/>
                <w:sz w:val="24"/>
                <w:szCs w:val="24"/>
                <w:lang w:val="kk-KZ" w:eastAsia="ru-RU" w:bidi="ru-RU"/>
              </w:rPr>
              <w:tab/>
              <w:t>Энергоустановки с/х назначения с приво¬дом от ВОМ тракторов.</w:t>
            </w:r>
          </w:p>
          <w:p w:rsidR="000520A1" w:rsidRPr="000520A1" w:rsidRDefault="000520A1" w:rsidP="000520A1">
            <w:pPr>
              <w:pStyle w:val="a5"/>
              <w:spacing w:line="240" w:lineRule="exact"/>
              <w:rPr>
                <w:color w:val="000000"/>
                <w:sz w:val="24"/>
                <w:szCs w:val="24"/>
                <w:lang w:val="kk-KZ" w:eastAsia="ru-RU" w:bidi="ru-RU"/>
              </w:rPr>
            </w:pPr>
            <w:r w:rsidRPr="000520A1">
              <w:rPr>
                <w:color w:val="000000"/>
                <w:sz w:val="24"/>
                <w:szCs w:val="24"/>
                <w:lang w:val="kk-KZ" w:eastAsia="ru-RU" w:bidi="ru-RU"/>
              </w:rPr>
              <w:t>2.3</w:t>
            </w:r>
            <w:r w:rsidRPr="000520A1">
              <w:rPr>
                <w:color w:val="000000"/>
                <w:sz w:val="24"/>
                <w:szCs w:val="24"/>
                <w:lang w:val="kk-KZ" w:eastAsia="ru-RU" w:bidi="ru-RU"/>
              </w:rPr>
              <w:tab/>
              <w:t>Приборы контроля качества продукции.</w:t>
            </w:r>
          </w:p>
          <w:p w:rsidR="000520A1" w:rsidRDefault="000520A1" w:rsidP="000520A1">
            <w:pPr>
              <w:pStyle w:val="a5"/>
              <w:shd w:val="clear" w:color="auto" w:fill="auto"/>
              <w:spacing w:line="240" w:lineRule="exact"/>
              <w:rPr>
                <w:color w:val="000000"/>
                <w:sz w:val="24"/>
                <w:szCs w:val="24"/>
                <w:lang w:val="kk-KZ" w:eastAsia="ru-RU" w:bidi="ru-RU"/>
              </w:rPr>
            </w:pPr>
            <w:r w:rsidRPr="000520A1">
              <w:rPr>
                <w:color w:val="000000"/>
                <w:sz w:val="24"/>
                <w:szCs w:val="24"/>
                <w:lang w:val="kk-KZ" w:eastAsia="ru-RU" w:bidi="ru-RU"/>
              </w:rPr>
              <w:t>2.4</w:t>
            </w:r>
            <w:r w:rsidRPr="000520A1">
              <w:rPr>
                <w:color w:val="000000"/>
                <w:sz w:val="24"/>
                <w:szCs w:val="24"/>
                <w:lang w:val="kk-KZ" w:eastAsia="ru-RU" w:bidi="ru-RU"/>
              </w:rPr>
              <w:tab/>
              <w:t>Рекомендации по повышению надежности энергоснабжения и теплоэнергетики</w:t>
            </w:r>
          </w:p>
        </w:tc>
      </w:tr>
      <w:tr w:rsidR="000520A1" w:rsidTr="000520A1">
        <w:tc>
          <w:tcPr>
            <w:tcW w:w="4785" w:type="dxa"/>
          </w:tcPr>
          <w:p w:rsidR="000520A1" w:rsidRDefault="000520A1" w:rsidP="000520A1">
            <w:pPr>
              <w:pStyle w:val="a5"/>
              <w:shd w:val="clear" w:color="auto" w:fill="auto"/>
              <w:spacing w:line="240" w:lineRule="exact"/>
              <w:rPr>
                <w:color w:val="000000"/>
                <w:sz w:val="24"/>
                <w:szCs w:val="24"/>
                <w:lang w:val="kk-KZ" w:eastAsia="ru-RU" w:bidi="ru-RU"/>
              </w:rPr>
            </w:pPr>
            <w:r>
              <w:rPr>
                <w:rStyle w:val="21"/>
              </w:rPr>
              <w:t>3 Разработка и совершенствование машинных технологий и техниче</w:t>
            </w:r>
            <w:r>
              <w:rPr>
                <w:rStyle w:val="21"/>
              </w:rPr>
              <w:softHyphen/>
              <w:t>ских средств</w:t>
            </w:r>
          </w:p>
        </w:tc>
        <w:tc>
          <w:tcPr>
            <w:tcW w:w="4786" w:type="dxa"/>
          </w:tcPr>
          <w:p w:rsidR="000520A1" w:rsidRDefault="000520A1" w:rsidP="000520A1">
            <w:pPr>
              <w:pStyle w:val="3"/>
              <w:numPr>
                <w:ilvl w:val="0"/>
                <w:numId w:val="4"/>
              </w:numPr>
              <w:shd w:val="clear" w:color="auto" w:fill="auto"/>
              <w:tabs>
                <w:tab w:val="left" w:pos="557"/>
              </w:tabs>
              <w:spacing w:before="0"/>
              <w:ind w:firstLine="0"/>
              <w:jc w:val="both"/>
            </w:pPr>
            <w:r>
              <w:rPr>
                <w:rStyle w:val="21"/>
              </w:rPr>
              <w:t>Машинные технологии и технические средства для с/х-ва и транспорта.</w:t>
            </w:r>
          </w:p>
          <w:p w:rsidR="000520A1" w:rsidRDefault="000520A1" w:rsidP="000520A1">
            <w:pPr>
              <w:pStyle w:val="a5"/>
              <w:shd w:val="clear" w:color="auto" w:fill="auto"/>
              <w:spacing w:line="240" w:lineRule="exact"/>
              <w:rPr>
                <w:color w:val="000000"/>
                <w:sz w:val="24"/>
                <w:szCs w:val="24"/>
                <w:lang w:val="kk-KZ" w:eastAsia="ru-RU" w:bidi="ru-RU"/>
              </w:rPr>
            </w:pPr>
            <w:r>
              <w:rPr>
                <w:rStyle w:val="21"/>
              </w:rPr>
              <w:t>Рекомендации по обеспечению экологии и безопасности</w:t>
            </w:r>
          </w:p>
        </w:tc>
      </w:tr>
      <w:tr w:rsidR="000520A1" w:rsidTr="000520A1">
        <w:tc>
          <w:tcPr>
            <w:tcW w:w="4785" w:type="dxa"/>
          </w:tcPr>
          <w:p w:rsidR="000520A1" w:rsidRDefault="000520A1" w:rsidP="000520A1">
            <w:pPr>
              <w:pStyle w:val="a5"/>
              <w:shd w:val="clear" w:color="auto" w:fill="auto"/>
              <w:spacing w:line="240" w:lineRule="exact"/>
              <w:rPr>
                <w:color w:val="000000"/>
                <w:sz w:val="24"/>
                <w:szCs w:val="24"/>
                <w:lang w:val="kk-KZ" w:eastAsia="ru-RU" w:bidi="ru-RU"/>
              </w:rPr>
            </w:pPr>
            <w:r>
              <w:rPr>
                <w:rStyle w:val="21"/>
              </w:rPr>
              <w:t>4 Автоматизация образовательно</w:t>
            </w:r>
            <w:r>
              <w:rPr>
                <w:rStyle w:val="21"/>
              </w:rPr>
              <w:softHyphen/>
              <w:t>го процесса</w:t>
            </w:r>
          </w:p>
        </w:tc>
        <w:tc>
          <w:tcPr>
            <w:tcW w:w="4786" w:type="dxa"/>
          </w:tcPr>
          <w:p w:rsidR="000520A1" w:rsidRDefault="000520A1" w:rsidP="000520A1">
            <w:pPr>
              <w:pStyle w:val="a5"/>
              <w:shd w:val="clear" w:color="auto" w:fill="auto"/>
              <w:spacing w:line="240" w:lineRule="exact"/>
              <w:rPr>
                <w:color w:val="000000"/>
                <w:sz w:val="24"/>
                <w:szCs w:val="24"/>
                <w:lang w:val="kk-KZ" w:eastAsia="ru-RU" w:bidi="ru-RU"/>
              </w:rPr>
            </w:pPr>
            <w:r>
              <w:rPr>
                <w:rStyle w:val="21"/>
              </w:rPr>
              <w:t>4.1 Компьютерные программы для изучения дисциплин</w:t>
            </w:r>
          </w:p>
        </w:tc>
      </w:tr>
    </w:tbl>
    <w:p w:rsidR="000520A1" w:rsidRDefault="000520A1" w:rsidP="000520A1">
      <w:pPr>
        <w:pStyle w:val="a5"/>
        <w:shd w:val="clear" w:color="auto" w:fill="auto"/>
        <w:spacing w:line="240" w:lineRule="exact"/>
        <w:ind w:firstLine="180"/>
        <w:rPr>
          <w:color w:val="000000"/>
          <w:sz w:val="24"/>
          <w:szCs w:val="24"/>
          <w:lang w:val="kk-KZ" w:eastAsia="ru-RU" w:bidi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520A1" w:rsidTr="0028108F">
        <w:tc>
          <w:tcPr>
            <w:tcW w:w="9571" w:type="dxa"/>
            <w:gridSpan w:val="2"/>
          </w:tcPr>
          <w:p w:rsidR="000520A1" w:rsidRPr="000520A1" w:rsidRDefault="000520A1" w:rsidP="000520A1">
            <w:pPr>
              <w:pStyle w:val="a5"/>
              <w:shd w:val="clear" w:color="auto" w:fill="auto"/>
              <w:spacing w:line="240" w:lineRule="exact"/>
              <w:jc w:val="center"/>
              <w:rPr>
                <w:b/>
                <w:color w:val="000000"/>
                <w:sz w:val="24"/>
                <w:szCs w:val="24"/>
                <w:lang w:val="kk-KZ" w:eastAsia="ru-RU" w:bidi="ru-RU"/>
              </w:rPr>
            </w:pPr>
            <w:r w:rsidRPr="000520A1">
              <w:rPr>
                <w:b/>
                <w:color w:val="000000"/>
                <w:sz w:val="24"/>
                <w:szCs w:val="24"/>
                <w:lang w:val="kk-KZ" w:eastAsia="ru-RU" w:bidi="ru-RU"/>
              </w:rPr>
              <w:t>Экономический факультет</w:t>
            </w:r>
          </w:p>
        </w:tc>
      </w:tr>
      <w:tr w:rsidR="000520A1" w:rsidTr="000520A1">
        <w:tc>
          <w:tcPr>
            <w:tcW w:w="4785" w:type="dxa"/>
          </w:tcPr>
          <w:p w:rsidR="000520A1" w:rsidRDefault="000520A1" w:rsidP="000520A1">
            <w:pPr>
              <w:pStyle w:val="a5"/>
              <w:shd w:val="clear" w:color="auto" w:fill="auto"/>
              <w:spacing w:line="240" w:lineRule="exact"/>
              <w:rPr>
                <w:color w:val="000000"/>
                <w:sz w:val="24"/>
                <w:szCs w:val="24"/>
                <w:lang w:val="kk-KZ" w:eastAsia="ru-RU" w:bidi="ru-RU"/>
              </w:rPr>
            </w:pPr>
            <w:r>
              <w:rPr>
                <w:rStyle w:val="21"/>
              </w:rPr>
              <w:t>1 Провести маркетинговые иссле</w:t>
            </w:r>
            <w:r>
              <w:rPr>
                <w:rStyle w:val="21"/>
              </w:rPr>
              <w:softHyphen/>
            </w:r>
            <w:r>
              <w:rPr>
                <w:rStyle w:val="115pt"/>
              </w:rPr>
              <w:t>дования и разработать рекоменда</w:t>
            </w:r>
            <w:r>
              <w:rPr>
                <w:rStyle w:val="115pt"/>
              </w:rPr>
              <w:softHyphen/>
            </w:r>
            <w:r>
              <w:rPr>
                <w:rStyle w:val="21"/>
              </w:rPr>
              <w:t>ции и предложения по развитию производства (в результатах мар</w:t>
            </w:r>
            <w:r>
              <w:rPr>
                <w:rStyle w:val="21"/>
              </w:rPr>
              <w:softHyphen/>
              <w:t>кетинговые исследования не ука</w:t>
            </w:r>
            <w:r>
              <w:rPr>
                <w:rStyle w:val="21"/>
              </w:rPr>
              <w:softHyphen/>
              <w:t>заны, в зарегистрированных НИР -</w:t>
            </w:r>
          </w:p>
        </w:tc>
        <w:tc>
          <w:tcPr>
            <w:tcW w:w="4786" w:type="dxa"/>
          </w:tcPr>
          <w:p w:rsidR="000520A1" w:rsidRDefault="000520A1" w:rsidP="000520A1">
            <w:pPr>
              <w:pStyle w:val="3"/>
              <w:numPr>
                <w:ilvl w:val="0"/>
                <w:numId w:val="5"/>
              </w:numPr>
              <w:shd w:val="clear" w:color="auto" w:fill="auto"/>
              <w:tabs>
                <w:tab w:val="left" w:pos="499"/>
              </w:tabs>
              <w:spacing w:before="0" w:line="293" w:lineRule="exact"/>
              <w:ind w:firstLine="0"/>
              <w:jc w:val="both"/>
            </w:pPr>
            <w:r>
              <w:rPr>
                <w:rStyle w:val="21"/>
              </w:rPr>
              <w:t>Рекомендации и предложения по повы</w:t>
            </w:r>
            <w:r>
              <w:rPr>
                <w:rStyle w:val="21"/>
              </w:rPr>
              <w:softHyphen/>
            </w:r>
            <w:r>
              <w:rPr>
                <w:rStyle w:val="115pt"/>
              </w:rPr>
              <w:t>шению эффективности производства.</w:t>
            </w:r>
          </w:p>
          <w:p w:rsidR="000520A1" w:rsidRDefault="000520A1" w:rsidP="000520A1">
            <w:pPr>
              <w:pStyle w:val="a5"/>
              <w:shd w:val="clear" w:color="auto" w:fill="auto"/>
              <w:spacing w:line="240" w:lineRule="exact"/>
              <w:rPr>
                <w:color w:val="000000"/>
                <w:sz w:val="24"/>
                <w:szCs w:val="24"/>
                <w:lang w:val="kk-KZ" w:eastAsia="ru-RU" w:bidi="ru-RU"/>
              </w:rPr>
            </w:pPr>
            <w:r>
              <w:rPr>
                <w:rStyle w:val="21"/>
              </w:rPr>
              <w:t xml:space="preserve">Рекомендации по </w:t>
            </w:r>
            <w:proofErr w:type="spellStart"/>
            <w:r>
              <w:rPr>
                <w:rStyle w:val="21"/>
              </w:rPr>
              <w:t>совершенствованик</w:t>
            </w:r>
            <w:proofErr w:type="spellEnd"/>
            <w:r>
              <w:rPr>
                <w:rStyle w:val="21"/>
              </w:rPr>
              <w:t xml:space="preserve"> специализации и кооперации с/х предприятий и механизмов госрегулирования</w:t>
            </w:r>
          </w:p>
        </w:tc>
      </w:tr>
      <w:tr w:rsidR="000520A1" w:rsidTr="000520A1">
        <w:tc>
          <w:tcPr>
            <w:tcW w:w="4785" w:type="dxa"/>
          </w:tcPr>
          <w:p w:rsidR="000520A1" w:rsidRDefault="000520A1" w:rsidP="000520A1">
            <w:pPr>
              <w:pStyle w:val="a5"/>
              <w:shd w:val="clear" w:color="auto" w:fill="auto"/>
              <w:spacing w:line="240" w:lineRule="exact"/>
              <w:rPr>
                <w:color w:val="000000"/>
                <w:sz w:val="24"/>
                <w:szCs w:val="24"/>
                <w:lang w:val="kk-KZ" w:eastAsia="ru-RU" w:bidi="ru-RU"/>
              </w:rPr>
            </w:pPr>
            <w:r>
              <w:rPr>
                <w:rStyle w:val="21"/>
              </w:rPr>
              <w:t>2 Проблема обучения и воспита</w:t>
            </w:r>
            <w:r>
              <w:rPr>
                <w:rStyle w:val="21"/>
              </w:rPr>
              <w:softHyphen/>
              <w:t>ния в высшей школе</w:t>
            </w:r>
          </w:p>
        </w:tc>
        <w:tc>
          <w:tcPr>
            <w:tcW w:w="4786" w:type="dxa"/>
          </w:tcPr>
          <w:p w:rsidR="000520A1" w:rsidRDefault="000520A1" w:rsidP="000520A1">
            <w:pPr>
              <w:pStyle w:val="a5"/>
              <w:shd w:val="clear" w:color="auto" w:fill="auto"/>
              <w:spacing w:line="240" w:lineRule="exact"/>
              <w:rPr>
                <w:color w:val="000000"/>
                <w:sz w:val="24"/>
                <w:szCs w:val="24"/>
                <w:lang w:val="kk-KZ" w:eastAsia="ru-RU" w:bidi="ru-RU"/>
              </w:rPr>
            </w:pPr>
            <w:r>
              <w:rPr>
                <w:rStyle w:val="21"/>
              </w:rPr>
              <w:t>2 Методические рекомендации по анализ) профессиональной деятельности преподава</w:t>
            </w:r>
            <w:r>
              <w:rPr>
                <w:rStyle w:val="21"/>
              </w:rPr>
              <w:softHyphen/>
              <w:t>телей ВУЗов</w:t>
            </w:r>
          </w:p>
        </w:tc>
      </w:tr>
      <w:tr w:rsidR="000520A1" w:rsidTr="000520A1">
        <w:tc>
          <w:tcPr>
            <w:tcW w:w="4785" w:type="dxa"/>
          </w:tcPr>
          <w:p w:rsidR="000520A1" w:rsidRDefault="000520A1" w:rsidP="000520A1">
            <w:pPr>
              <w:pStyle w:val="a5"/>
              <w:shd w:val="clear" w:color="auto" w:fill="auto"/>
              <w:spacing w:line="240" w:lineRule="exact"/>
              <w:rPr>
                <w:rStyle w:val="21"/>
              </w:rPr>
            </w:pPr>
            <w:r>
              <w:rPr>
                <w:rStyle w:val="21"/>
              </w:rPr>
              <w:t>3 Общественно-политические ас</w:t>
            </w:r>
            <w:r>
              <w:rPr>
                <w:rStyle w:val="21"/>
              </w:rPr>
              <w:softHyphen/>
              <w:t>пекты исторического, правового и культурного развития РК</w:t>
            </w:r>
          </w:p>
        </w:tc>
        <w:tc>
          <w:tcPr>
            <w:tcW w:w="4786" w:type="dxa"/>
          </w:tcPr>
          <w:p w:rsidR="000520A1" w:rsidRPr="000520A1" w:rsidRDefault="000520A1" w:rsidP="000520A1">
            <w:pPr>
              <w:pStyle w:val="a5"/>
              <w:shd w:val="clear" w:color="auto" w:fill="auto"/>
              <w:spacing w:line="240" w:lineRule="exact"/>
              <w:rPr>
                <w:color w:val="000000"/>
                <w:sz w:val="24"/>
                <w:szCs w:val="24"/>
                <w:lang w:val="kk-KZ" w:eastAsia="ru-RU" w:bidi="ru-RU"/>
              </w:rPr>
            </w:pPr>
            <w:r>
              <w:rPr>
                <w:rStyle w:val="21"/>
              </w:rPr>
              <w:t>3 Материалы историко-правовых взаимоот</w:t>
            </w:r>
            <w:r>
              <w:rPr>
                <w:rStyle w:val="21"/>
              </w:rPr>
              <w:softHyphen/>
              <w:t>ношений с соседними государствами, куль</w:t>
            </w:r>
            <w:r>
              <w:rPr>
                <w:rStyle w:val="21"/>
              </w:rPr>
              <w:softHyphen/>
              <w:t>турного и духовного наследия казахского</w:t>
            </w:r>
            <w:r>
              <w:rPr>
                <w:rStyle w:val="21"/>
                <w:lang w:val="kk-KZ"/>
              </w:rPr>
              <w:t xml:space="preserve"> народа</w:t>
            </w:r>
          </w:p>
        </w:tc>
      </w:tr>
    </w:tbl>
    <w:p w:rsidR="000520A1" w:rsidRPr="000520A1" w:rsidRDefault="000520A1" w:rsidP="000520A1">
      <w:pPr>
        <w:pStyle w:val="a5"/>
        <w:shd w:val="clear" w:color="auto" w:fill="auto"/>
        <w:spacing w:line="240" w:lineRule="exact"/>
        <w:ind w:firstLine="180"/>
        <w:rPr>
          <w:color w:val="000000"/>
          <w:sz w:val="24"/>
          <w:szCs w:val="24"/>
          <w:lang w:val="kk-KZ" w:eastAsia="ru-RU" w:bidi="ru-RU"/>
        </w:rPr>
      </w:pPr>
    </w:p>
    <w:p w:rsidR="000520A1" w:rsidRPr="000520A1" w:rsidRDefault="000520A1" w:rsidP="000520A1">
      <w:pPr>
        <w:pStyle w:val="a5"/>
        <w:shd w:val="clear" w:color="auto" w:fill="auto"/>
        <w:spacing w:line="240" w:lineRule="exact"/>
        <w:rPr>
          <w:lang w:val="kk-KZ"/>
        </w:rPr>
      </w:pPr>
    </w:p>
    <w:p w:rsidR="000520A1" w:rsidRDefault="000520A1">
      <w:pPr>
        <w:rPr>
          <w:sz w:val="28"/>
          <w:szCs w:val="28"/>
          <w:lang w:val="kk-KZ"/>
        </w:rPr>
      </w:pPr>
    </w:p>
    <w:p w:rsidR="000520A1" w:rsidRDefault="000520A1" w:rsidP="000520A1">
      <w:pPr>
        <w:pStyle w:val="3"/>
        <w:shd w:val="clear" w:color="auto" w:fill="auto"/>
        <w:spacing w:before="0"/>
        <w:ind w:left="40" w:right="40" w:firstLine="720"/>
        <w:jc w:val="both"/>
      </w:pPr>
      <w:r>
        <w:rPr>
          <w:color w:val="000000"/>
          <w:sz w:val="24"/>
          <w:szCs w:val="24"/>
          <w:lang w:eastAsia="ru-RU" w:bidi="ru-RU"/>
        </w:rPr>
        <w:lastRenderedPageBreak/>
        <w:t xml:space="preserve">Деятельность </w:t>
      </w:r>
      <w:r>
        <w:rPr>
          <w:rStyle w:val="0pt"/>
        </w:rPr>
        <w:t xml:space="preserve">факультетов </w:t>
      </w:r>
      <w:r>
        <w:rPr>
          <w:color w:val="000000"/>
          <w:sz w:val="24"/>
          <w:szCs w:val="24"/>
          <w:lang w:eastAsia="ru-RU" w:bidi="ru-RU"/>
        </w:rPr>
        <w:t>в 2014 году осуществлялась согласно плану работы НИР следующих основных направлениях:</w:t>
      </w:r>
    </w:p>
    <w:p w:rsidR="000520A1" w:rsidRDefault="000520A1" w:rsidP="000520A1">
      <w:pPr>
        <w:pStyle w:val="3"/>
        <w:shd w:val="clear" w:color="auto" w:fill="auto"/>
        <w:spacing w:before="0"/>
        <w:ind w:left="40" w:right="40" w:firstLine="1440"/>
      </w:pPr>
      <w:r>
        <w:rPr>
          <w:color w:val="000000"/>
          <w:sz w:val="24"/>
          <w:szCs w:val="24"/>
          <w:lang w:eastAsia="ru-RU" w:bidi="ru-RU"/>
        </w:rPr>
        <w:t>научная работа преподавателей, направленная на повышение уровня профессионального и педагогического мастерства</w:t>
      </w:r>
    </w:p>
    <w:p w:rsidR="000520A1" w:rsidRDefault="000520A1" w:rsidP="000520A1">
      <w:pPr>
        <w:pStyle w:val="3"/>
        <w:shd w:val="clear" w:color="auto" w:fill="auto"/>
        <w:spacing w:before="0"/>
        <w:ind w:left="40" w:right="40" w:firstLine="1440"/>
      </w:pPr>
      <w:proofErr w:type="gramStart"/>
      <w:r>
        <w:rPr>
          <w:color w:val="000000"/>
          <w:sz w:val="24"/>
          <w:szCs w:val="24"/>
          <w:lang w:eastAsia="ru-RU" w:bidi="ru-RU"/>
        </w:rPr>
        <w:t>руководство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научно-исследовательской работой студентов- бакалавров и магистрантов</w:t>
      </w:r>
    </w:p>
    <w:p w:rsidR="000520A1" w:rsidRDefault="000520A1" w:rsidP="000520A1">
      <w:pPr>
        <w:pStyle w:val="3"/>
        <w:shd w:val="clear" w:color="auto" w:fill="auto"/>
        <w:spacing w:before="0"/>
        <w:ind w:left="40" w:right="40" w:firstLine="1440"/>
      </w:pPr>
      <w:r>
        <w:rPr>
          <w:color w:val="000000"/>
          <w:sz w:val="24"/>
          <w:szCs w:val="24"/>
          <w:lang w:eastAsia="ru-RU" w:bidi="ru-RU"/>
        </w:rPr>
        <w:t>участие в проведении конференций, семинаров различного уров</w:t>
      </w:r>
      <w:r>
        <w:rPr>
          <w:color w:val="000000"/>
          <w:sz w:val="24"/>
          <w:szCs w:val="24"/>
          <w:lang w:eastAsia="ru-RU" w:bidi="ru-RU"/>
        </w:rPr>
        <w:softHyphen/>
        <w:t>ня, научно-методических семинаров с участием ведущих преподавателей</w:t>
      </w:r>
    </w:p>
    <w:p w:rsidR="000520A1" w:rsidRDefault="000520A1" w:rsidP="000520A1">
      <w:pPr>
        <w:pStyle w:val="3"/>
        <w:shd w:val="clear" w:color="auto" w:fill="auto"/>
        <w:spacing w:before="0"/>
        <w:ind w:left="40" w:firstLine="720"/>
        <w:jc w:val="both"/>
      </w:pPr>
      <w:r>
        <w:rPr>
          <w:color w:val="000000"/>
          <w:sz w:val="24"/>
          <w:szCs w:val="24"/>
          <w:lang w:eastAsia="ru-RU" w:bidi="ru-RU"/>
        </w:rPr>
        <w:t>Каждый из преподавателей работает над своей инициативной работой.</w:t>
      </w:r>
    </w:p>
    <w:p w:rsidR="000520A1" w:rsidRDefault="000520A1" w:rsidP="000520A1">
      <w:pPr>
        <w:pStyle w:val="3"/>
        <w:numPr>
          <w:ilvl w:val="0"/>
          <w:numId w:val="3"/>
        </w:numPr>
        <w:shd w:val="clear" w:color="auto" w:fill="auto"/>
        <w:spacing w:before="0"/>
        <w:ind w:left="40" w:right="40" w:firstLine="720"/>
        <w:jc w:val="both"/>
      </w:pPr>
      <w:r>
        <w:rPr>
          <w:color w:val="000000"/>
          <w:sz w:val="24"/>
          <w:szCs w:val="24"/>
          <w:lang w:eastAsia="ru-RU" w:bidi="ru-RU"/>
        </w:rPr>
        <w:t xml:space="preserve"> По заказу Управления сельского хозяйства </w:t>
      </w:r>
      <w:proofErr w:type="spellStart"/>
      <w:r>
        <w:rPr>
          <w:color w:val="000000"/>
          <w:sz w:val="24"/>
          <w:szCs w:val="24"/>
          <w:lang w:eastAsia="ru-RU" w:bidi="ru-RU"/>
        </w:rPr>
        <w:t>Акимата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Костанайской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области, учеными </w:t>
      </w:r>
      <w:proofErr w:type="spellStart"/>
      <w:r>
        <w:rPr>
          <w:color w:val="000000"/>
          <w:sz w:val="24"/>
          <w:szCs w:val="24"/>
          <w:lang w:eastAsia="ru-RU" w:bidi="ru-RU"/>
        </w:rPr>
        <w:t>Костанайского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инженерно-экономического университета им. М. </w:t>
      </w:r>
      <w:proofErr w:type="spellStart"/>
      <w:r>
        <w:rPr>
          <w:color w:val="000000"/>
          <w:sz w:val="24"/>
          <w:szCs w:val="24"/>
          <w:lang w:eastAsia="ru-RU" w:bidi="ru-RU"/>
        </w:rPr>
        <w:t>Дулатова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разрабатывается программа развития животноводства на 2014-2020 годы, в частности молочного, мясного скотоводства, овцевод</w:t>
      </w:r>
      <w:r>
        <w:rPr>
          <w:color w:val="000000"/>
          <w:sz w:val="24"/>
          <w:szCs w:val="24"/>
          <w:lang w:eastAsia="ru-RU" w:bidi="ru-RU"/>
        </w:rPr>
        <w:softHyphen/>
        <w:t>ства, свиноводства и птицеводства.</w:t>
      </w:r>
    </w:p>
    <w:p w:rsidR="000520A1" w:rsidRDefault="000520A1" w:rsidP="000520A1">
      <w:pPr>
        <w:pStyle w:val="3"/>
        <w:numPr>
          <w:ilvl w:val="0"/>
          <w:numId w:val="3"/>
        </w:numPr>
        <w:shd w:val="clear" w:color="auto" w:fill="auto"/>
        <w:spacing w:before="0"/>
        <w:ind w:left="40" w:right="40" w:firstLine="720"/>
        <w:jc w:val="both"/>
      </w:pPr>
      <w:r>
        <w:rPr>
          <w:color w:val="000000"/>
          <w:sz w:val="24"/>
          <w:szCs w:val="24"/>
          <w:lang w:eastAsia="ru-RU" w:bidi="ru-RU"/>
        </w:rPr>
        <w:t xml:space="preserve"> Принимается активное участие в работе межведомственной эксперт</w:t>
      </w:r>
      <w:r>
        <w:rPr>
          <w:color w:val="000000"/>
          <w:sz w:val="24"/>
          <w:szCs w:val="24"/>
          <w:lang w:eastAsia="ru-RU" w:bidi="ru-RU"/>
        </w:rPr>
        <w:softHyphen/>
        <w:t xml:space="preserve">ной комиссии Министерства сельского хозяйства Республики Казахстан по </w:t>
      </w:r>
      <w:proofErr w:type="spellStart"/>
      <w:r>
        <w:rPr>
          <w:color w:val="000000"/>
          <w:sz w:val="24"/>
          <w:szCs w:val="24"/>
          <w:lang w:eastAsia="ru-RU" w:bidi="ru-RU"/>
        </w:rPr>
        <w:t>Костанайской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области по вопросам племенного и товарного животноводства.</w:t>
      </w:r>
    </w:p>
    <w:p w:rsidR="000520A1" w:rsidRDefault="000520A1" w:rsidP="000520A1">
      <w:pPr>
        <w:pStyle w:val="3"/>
        <w:numPr>
          <w:ilvl w:val="0"/>
          <w:numId w:val="3"/>
        </w:numPr>
        <w:shd w:val="clear" w:color="auto" w:fill="auto"/>
        <w:spacing w:before="0"/>
        <w:ind w:left="40" w:right="40" w:firstLine="720"/>
        <w:jc w:val="both"/>
      </w:pPr>
      <w:r>
        <w:rPr>
          <w:color w:val="000000"/>
          <w:sz w:val="24"/>
          <w:szCs w:val="24"/>
          <w:lang w:eastAsia="ru-RU" w:bidi="ru-RU"/>
        </w:rPr>
        <w:t xml:space="preserve"> По заданию Министерства индустрии и новых технологий и МСХ РК нами ТК 44 «Технолог», преподаватели и сотрудники </w:t>
      </w:r>
      <w:proofErr w:type="spellStart"/>
      <w:r>
        <w:rPr>
          <w:color w:val="000000"/>
          <w:sz w:val="24"/>
          <w:szCs w:val="24"/>
          <w:lang w:eastAsia="ru-RU" w:bidi="ru-RU"/>
        </w:rPr>
        <w:t>Инженерно</w:t>
      </w:r>
      <w:r>
        <w:rPr>
          <w:color w:val="000000"/>
          <w:sz w:val="24"/>
          <w:szCs w:val="24"/>
          <w:lang w:eastAsia="ru-RU" w:bidi="ru-RU"/>
        </w:rPr>
        <w:softHyphen/>
        <w:t>технологического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факультета </w:t>
      </w:r>
      <w:proofErr w:type="spellStart"/>
      <w:r>
        <w:rPr>
          <w:color w:val="000000"/>
          <w:sz w:val="24"/>
          <w:szCs w:val="24"/>
          <w:lang w:eastAsia="ru-RU" w:bidi="ru-RU"/>
        </w:rPr>
        <w:t>Снеговских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Н.М., Чернявская О.М. Ручкина Г.А., </w:t>
      </w:r>
      <w:proofErr w:type="spellStart"/>
      <w:r>
        <w:rPr>
          <w:color w:val="000000"/>
          <w:sz w:val="24"/>
          <w:szCs w:val="24"/>
          <w:lang w:eastAsia="ru-RU" w:bidi="ru-RU"/>
        </w:rPr>
        <w:t>Атембекова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Ж.Е. </w:t>
      </w:r>
      <w:proofErr w:type="spellStart"/>
      <w:r>
        <w:rPr>
          <w:color w:val="000000"/>
          <w:sz w:val="24"/>
          <w:szCs w:val="24"/>
          <w:lang w:eastAsia="ru-RU" w:bidi="ru-RU"/>
        </w:rPr>
        <w:t>Го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Тин Шин А.Н., и РГП (на правах хозяйственного управления) Казахстанским институтом стандартизации были в 2014 году разработаны и утверждены 18 в том числе 14 государственных стандартов СТ РК гармонизированных с международными требованиями и 4 межгосу</w:t>
      </w:r>
      <w:r>
        <w:rPr>
          <w:color w:val="000000"/>
          <w:sz w:val="24"/>
          <w:szCs w:val="24"/>
          <w:lang w:eastAsia="ru-RU" w:bidi="ru-RU"/>
        </w:rPr>
        <w:softHyphen/>
        <w:t>дарственных стандартов СНГ ГОСТ.</w:t>
      </w:r>
    </w:p>
    <w:p w:rsidR="000520A1" w:rsidRDefault="000520A1" w:rsidP="000520A1">
      <w:pPr>
        <w:pStyle w:val="3"/>
        <w:shd w:val="clear" w:color="auto" w:fill="auto"/>
        <w:spacing w:before="0"/>
        <w:ind w:left="40" w:right="40" w:firstLine="560"/>
        <w:jc w:val="both"/>
      </w:pPr>
      <w:r>
        <w:rPr>
          <w:rStyle w:val="0pt"/>
        </w:rPr>
        <w:t xml:space="preserve">7 </w:t>
      </w:r>
      <w:r>
        <w:rPr>
          <w:color w:val="000000"/>
          <w:sz w:val="24"/>
          <w:szCs w:val="24"/>
          <w:lang w:eastAsia="ru-RU" w:bidi="ru-RU"/>
        </w:rPr>
        <w:t xml:space="preserve">Согласно договора 66 ГЗ от 24.01.2014г. 8 июля 2014 года на </w:t>
      </w:r>
      <w:proofErr w:type="spellStart"/>
      <w:r>
        <w:rPr>
          <w:color w:val="000000"/>
          <w:sz w:val="24"/>
          <w:szCs w:val="24"/>
          <w:lang w:eastAsia="ru-RU" w:bidi="ru-RU"/>
        </w:rPr>
        <w:t>Коста</w:t>
      </w:r>
      <w:r>
        <w:rPr>
          <w:color w:val="000000"/>
          <w:sz w:val="24"/>
          <w:szCs w:val="24"/>
          <w:lang w:eastAsia="ru-RU" w:bidi="ru-RU"/>
        </w:rPr>
        <w:softHyphen/>
        <w:t>найского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инженерно-экономического университета им. И. </w:t>
      </w:r>
      <w:proofErr w:type="spellStart"/>
      <w:r>
        <w:rPr>
          <w:color w:val="000000"/>
          <w:sz w:val="24"/>
          <w:szCs w:val="24"/>
          <w:lang w:eastAsia="ru-RU" w:bidi="ru-RU"/>
        </w:rPr>
        <w:t>Дулатова</w:t>
      </w:r>
      <w:proofErr w:type="spellEnd"/>
      <w:r>
        <w:rPr>
          <w:color w:val="000000"/>
          <w:sz w:val="24"/>
          <w:szCs w:val="24"/>
          <w:lang w:eastAsia="ru-RU" w:bidi="ru-RU"/>
        </w:rPr>
        <w:t>, 24 июля 2014 года на базе КФ РГП «Казахстанский институт стандартизации и серти</w:t>
      </w:r>
      <w:r>
        <w:rPr>
          <w:color w:val="000000"/>
          <w:sz w:val="24"/>
          <w:szCs w:val="24"/>
          <w:lang w:eastAsia="ru-RU" w:bidi="ru-RU"/>
        </w:rPr>
        <w:softHyphen/>
        <w:t>фикации» и 10 октября 2014 по были проведены круглые столы по рассмот</w:t>
      </w:r>
      <w:r>
        <w:rPr>
          <w:color w:val="000000"/>
          <w:sz w:val="24"/>
          <w:szCs w:val="24"/>
          <w:lang w:eastAsia="ru-RU" w:bidi="ru-RU"/>
        </w:rPr>
        <w:softHyphen/>
        <w:t>рению разрабатываемых проектов государственных стандартов. В круглом столе принимали участие такие организации как: Департамент Комитета тех</w:t>
      </w:r>
      <w:r>
        <w:rPr>
          <w:color w:val="000000"/>
          <w:sz w:val="24"/>
          <w:szCs w:val="24"/>
          <w:lang w:eastAsia="ru-RU" w:bidi="ru-RU"/>
        </w:rPr>
        <w:softHyphen/>
        <w:t xml:space="preserve">нического регулирования и метрологии по </w:t>
      </w:r>
      <w:proofErr w:type="spellStart"/>
      <w:r>
        <w:rPr>
          <w:color w:val="000000"/>
          <w:sz w:val="24"/>
          <w:szCs w:val="24"/>
          <w:lang w:eastAsia="ru-RU" w:bidi="ru-RU"/>
        </w:rPr>
        <w:t>Костанайской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области КФ АО «</w:t>
      </w:r>
      <w:proofErr w:type="spellStart"/>
      <w:r>
        <w:rPr>
          <w:color w:val="000000"/>
          <w:sz w:val="24"/>
          <w:szCs w:val="24"/>
          <w:lang w:eastAsia="ru-RU" w:bidi="ru-RU"/>
        </w:rPr>
        <w:t>НаЦЭкС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», </w:t>
      </w:r>
      <w:proofErr w:type="spellStart"/>
      <w:r>
        <w:rPr>
          <w:color w:val="000000"/>
          <w:sz w:val="24"/>
          <w:szCs w:val="24"/>
          <w:lang w:eastAsia="ru-RU" w:bidi="ru-RU"/>
        </w:rPr>
        <w:t>Костанайская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областная территориальная инспекция комитета ве</w:t>
      </w:r>
      <w:r>
        <w:rPr>
          <w:color w:val="000000"/>
          <w:sz w:val="24"/>
          <w:szCs w:val="24"/>
          <w:lang w:eastAsia="ru-RU" w:bidi="ru-RU"/>
        </w:rPr>
        <w:softHyphen/>
        <w:t>теринарного контроля и надзора в МСХ РК, Директор Департамента животно</w:t>
      </w:r>
      <w:r>
        <w:rPr>
          <w:color w:val="000000"/>
          <w:sz w:val="24"/>
          <w:szCs w:val="24"/>
          <w:lang w:eastAsia="ru-RU" w:bidi="ru-RU"/>
        </w:rPr>
        <w:softHyphen/>
        <w:t xml:space="preserve">водства МСХ РК, ГУ «Управление сельского хозяйства </w:t>
      </w:r>
      <w:proofErr w:type="spellStart"/>
      <w:r>
        <w:rPr>
          <w:color w:val="000000"/>
          <w:sz w:val="24"/>
          <w:szCs w:val="24"/>
          <w:lang w:eastAsia="ru-RU" w:bidi="ru-RU"/>
        </w:rPr>
        <w:t>акимата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Костанайской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области», КФ РГП «Республиканская ветеринарная лаборатория» КГИ в АПК МСХ РК, Орган по подтверждению соответствия ТОО «</w:t>
      </w:r>
      <w:proofErr w:type="spellStart"/>
      <w:r>
        <w:rPr>
          <w:color w:val="000000"/>
          <w:sz w:val="24"/>
          <w:szCs w:val="24"/>
          <w:lang w:eastAsia="ru-RU" w:bidi="ru-RU"/>
        </w:rPr>
        <w:t>Агроэксперт</w:t>
      </w:r>
      <w:proofErr w:type="spellEnd"/>
      <w:r>
        <w:rPr>
          <w:color w:val="000000"/>
          <w:sz w:val="24"/>
          <w:szCs w:val="24"/>
          <w:lang w:eastAsia="ru-RU" w:bidi="ru-RU"/>
        </w:rPr>
        <w:t>», ТОО «Жас-Канат-2006», ТОО «Бройлерная птицефабрика «</w:t>
      </w:r>
      <w:proofErr w:type="spellStart"/>
      <w:r>
        <w:rPr>
          <w:color w:val="000000"/>
          <w:sz w:val="24"/>
          <w:szCs w:val="24"/>
          <w:lang w:eastAsia="ru-RU" w:bidi="ru-RU"/>
        </w:rPr>
        <w:t>Жас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-Канат», </w:t>
      </w:r>
      <w:proofErr w:type="spellStart"/>
      <w:r>
        <w:rPr>
          <w:color w:val="000000"/>
          <w:sz w:val="24"/>
          <w:szCs w:val="24"/>
          <w:lang w:eastAsia="ru-RU" w:bidi="ru-RU"/>
        </w:rPr>
        <w:t>Костанай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- </w:t>
      </w:r>
      <w:proofErr w:type="spellStart"/>
      <w:r>
        <w:rPr>
          <w:color w:val="000000"/>
          <w:sz w:val="24"/>
          <w:szCs w:val="24"/>
          <w:lang w:eastAsia="ru-RU" w:bidi="ru-RU"/>
        </w:rPr>
        <w:t>ский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государственный университет им. А. </w:t>
      </w:r>
      <w:proofErr w:type="spellStart"/>
      <w:r>
        <w:rPr>
          <w:color w:val="000000"/>
          <w:sz w:val="24"/>
          <w:szCs w:val="24"/>
          <w:lang w:eastAsia="ru-RU" w:bidi="ru-RU"/>
        </w:rPr>
        <w:t>Байтурсынова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ТОО «</w:t>
      </w:r>
      <w:proofErr w:type="spellStart"/>
      <w:r>
        <w:rPr>
          <w:color w:val="000000"/>
          <w:sz w:val="24"/>
          <w:szCs w:val="24"/>
          <w:lang w:eastAsia="ru-RU" w:bidi="ru-RU"/>
        </w:rPr>
        <w:t>Ет</w:t>
      </w:r>
      <w:proofErr w:type="spellEnd"/>
      <w:r>
        <w:rPr>
          <w:color w:val="000000"/>
          <w:sz w:val="24"/>
          <w:szCs w:val="24"/>
          <w:lang w:eastAsia="ru-RU" w:bidi="ru-RU"/>
        </w:rPr>
        <w:t>», ТОО «</w:t>
      </w:r>
      <w:proofErr w:type="spellStart"/>
      <w:r>
        <w:rPr>
          <w:color w:val="000000"/>
          <w:sz w:val="24"/>
          <w:szCs w:val="24"/>
          <w:lang w:eastAsia="ru-RU" w:bidi="ru-RU"/>
        </w:rPr>
        <w:t>Ту</w:t>
      </w:r>
      <w:r>
        <w:rPr>
          <w:color w:val="000000"/>
          <w:sz w:val="24"/>
          <w:szCs w:val="24"/>
          <w:lang w:eastAsia="ru-RU" w:bidi="ru-RU"/>
        </w:rPr>
        <w:softHyphen/>
        <w:t>рар</w:t>
      </w:r>
      <w:proofErr w:type="spellEnd"/>
      <w:r>
        <w:rPr>
          <w:color w:val="000000"/>
          <w:sz w:val="24"/>
          <w:szCs w:val="24"/>
          <w:lang w:eastAsia="ru-RU" w:bidi="ru-RU"/>
        </w:rPr>
        <w:t>», ТОО «</w:t>
      </w:r>
      <w:proofErr w:type="spellStart"/>
      <w:r>
        <w:rPr>
          <w:color w:val="000000"/>
          <w:sz w:val="24"/>
          <w:szCs w:val="24"/>
          <w:lang w:eastAsia="ru-RU" w:bidi="ru-RU"/>
        </w:rPr>
        <w:t>Карабалыкская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сельскохозяйственная опытная станция», Евразий</w:t>
      </w:r>
      <w:r>
        <w:rPr>
          <w:color w:val="000000"/>
          <w:sz w:val="24"/>
          <w:szCs w:val="24"/>
          <w:lang w:eastAsia="ru-RU" w:bidi="ru-RU"/>
        </w:rPr>
        <w:softHyphen/>
        <w:t xml:space="preserve">ский национальный университет им. </w:t>
      </w:r>
      <w:r>
        <w:rPr>
          <w:color w:val="000000"/>
          <w:sz w:val="24"/>
          <w:szCs w:val="24"/>
          <w:lang w:val="en-US" w:bidi="en-US"/>
        </w:rPr>
        <w:t>JI</w:t>
      </w:r>
      <w:r w:rsidRPr="007A77E5">
        <w:rPr>
          <w:color w:val="000000"/>
          <w:sz w:val="24"/>
          <w:szCs w:val="24"/>
          <w:lang w:bidi="en-US"/>
        </w:rPr>
        <w:t>.</w:t>
      </w:r>
      <w:r>
        <w:rPr>
          <w:color w:val="000000"/>
          <w:sz w:val="24"/>
          <w:szCs w:val="24"/>
          <w:lang w:val="en-US" w:bidi="en-US"/>
        </w:rPr>
        <w:t>H</w:t>
      </w:r>
      <w:r w:rsidRPr="007A77E5">
        <w:rPr>
          <w:color w:val="000000"/>
          <w:sz w:val="24"/>
          <w:szCs w:val="24"/>
          <w:lang w:bidi="en-US"/>
        </w:rPr>
        <w:t xml:space="preserve">. </w:t>
      </w:r>
      <w:r>
        <w:rPr>
          <w:color w:val="000000"/>
          <w:sz w:val="24"/>
          <w:szCs w:val="24"/>
          <w:lang w:eastAsia="ru-RU" w:bidi="ru-RU"/>
        </w:rPr>
        <w:t>Гумилева, Технический комитет по стандартизации ТК-44 «Технолог».</w:t>
      </w:r>
    </w:p>
    <w:p w:rsidR="000520A1" w:rsidRDefault="000520A1">
      <w:pPr>
        <w:rPr>
          <w:sz w:val="28"/>
          <w:szCs w:val="28"/>
          <w:lang w:val="kk-KZ"/>
        </w:rPr>
      </w:pPr>
    </w:p>
    <w:p w:rsidR="000520A1" w:rsidRDefault="000520A1">
      <w:pPr>
        <w:rPr>
          <w:sz w:val="28"/>
          <w:szCs w:val="28"/>
          <w:lang w:val="kk-KZ"/>
        </w:rPr>
      </w:pPr>
    </w:p>
    <w:p w:rsidR="000520A1" w:rsidRDefault="000520A1">
      <w:pPr>
        <w:rPr>
          <w:sz w:val="28"/>
          <w:szCs w:val="28"/>
          <w:lang w:val="kk-KZ"/>
        </w:rPr>
      </w:pPr>
    </w:p>
    <w:p w:rsidR="000520A1" w:rsidRDefault="000520A1" w:rsidP="000520A1">
      <w:pPr>
        <w:pStyle w:val="3"/>
        <w:numPr>
          <w:ilvl w:val="0"/>
          <w:numId w:val="6"/>
        </w:numPr>
        <w:shd w:val="clear" w:color="auto" w:fill="auto"/>
        <w:spacing w:before="0"/>
        <w:ind w:left="20" w:right="20" w:firstLine="720"/>
        <w:jc w:val="both"/>
      </w:pPr>
      <w:r>
        <w:rPr>
          <w:color w:val="000000"/>
          <w:sz w:val="24"/>
          <w:szCs w:val="24"/>
          <w:lang w:eastAsia="ru-RU" w:bidi="ru-RU"/>
        </w:rPr>
        <w:lastRenderedPageBreak/>
        <w:t>Разработаны и утверждены 18 государственные стандарты и в том числе 4 межгосударственных стандартов СНГ (ГОСТов), в соответствии с Планом работ по государственной стандартизации на 2014 год (утверждены Приказом Председателя Комитета технического регулирования и метроло</w:t>
      </w:r>
      <w:r>
        <w:rPr>
          <w:color w:val="000000"/>
          <w:sz w:val="24"/>
          <w:szCs w:val="24"/>
          <w:lang w:eastAsia="ru-RU" w:bidi="ru-RU"/>
        </w:rPr>
        <w:softHyphen/>
        <w:t>гии Министерства индустрии и новых технологий Республики Казахстан от 10 октября 2014 года № 206-од) и от 20.ноября 2014 года № 239-од).</w:t>
      </w:r>
    </w:p>
    <w:p w:rsidR="000520A1" w:rsidRDefault="000520A1" w:rsidP="000520A1">
      <w:pPr>
        <w:pStyle w:val="3"/>
        <w:numPr>
          <w:ilvl w:val="0"/>
          <w:numId w:val="6"/>
        </w:numPr>
        <w:shd w:val="clear" w:color="auto" w:fill="auto"/>
        <w:spacing w:before="0"/>
        <w:ind w:left="20" w:right="20" w:firstLine="720"/>
        <w:jc w:val="both"/>
      </w:pPr>
      <w:r>
        <w:rPr>
          <w:color w:val="000000"/>
          <w:sz w:val="24"/>
          <w:szCs w:val="24"/>
          <w:lang w:eastAsia="ru-RU" w:bidi="ru-RU"/>
        </w:rPr>
        <w:t xml:space="preserve"> В связи с тем, что Технический комитет по стандартизации ТК-44 «Технолог» находящийся в </w:t>
      </w:r>
      <w:proofErr w:type="spellStart"/>
      <w:r>
        <w:rPr>
          <w:color w:val="000000"/>
          <w:sz w:val="24"/>
          <w:szCs w:val="24"/>
          <w:lang w:eastAsia="ru-RU" w:bidi="ru-RU"/>
        </w:rPr>
        <w:t>КИнЭУ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является структурным подразделением Госстандарта РК приходит очень много нормативных документов по техни</w:t>
      </w:r>
      <w:r>
        <w:rPr>
          <w:color w:val="000000"/>
          <w:sz w:val="24"/>
          <w:szCs w:val="24"/>
          <w:lang w:eastAsia="ru-RU" w:bidi="ru-RU"/>
        </w:rPr>
        <w:softHyphen/>
        <w:t>ческому регулированию для анализа, рецензирования и согласования не только по РК, но и по Таможенному союзу. Поэтому специалистами прово</w:t>
      </w:r>
      <w:r>
        <w:rPr>
          <w:color w:val="000000"/>
          <w:sz w:val="24"/>
          <w:szCs w:val="24"/>
          <w:lang w:eastAsia="ru-RU" w:bidi="ru-RU"/>
        </w:rPr>
        <w:softHyphen/>
        <w:t>дится анализ рекомендаций и проектов государственных, межгосударствен</w:t>
      </w:r>
      <w:r>
        <w:rPr>
          <w:color w:val="000000"/>
          <w:sz w:val="24"/>
          <w:szCs w:val="24"/>
          <w:lang w:eastAsia="ru-RU" w:bidi="ru-RU"/>
        </w:rPr>
        <w:softHyphen/>
        <w:t>ных стандартов по технологии производства и переработке сельскохозяй</w:t>
      </w:r>
      <w:r>
        <w:rPr>
          <w:color w:val="000000"/>
          <w:sz w:val="24"/>
          <w:szCs w:val="24"/>
          <w:lang w:eastAsia="ru-RU" w:bidi="ru-RU"/>
        </w:rPr>
        <w:softHyphen/>
        <w:t>ственной продукции, в количестве 72 наименовании.</w:t>
      </w:r>
    </w:p>
    <w:p w:rsidR="000520A1" w:rsidRDefault="000520A1" w:rsidP="000520A1">
      <w:pPr>
        <w:pStyle w:val="3"/>
        <w:numPr>
          <w:ilvl w:val="0"/>
          <w:numId w:val="6"/>
        </w:numPr>
        <w:shd w:val="clear" w:color="auto" w:fill="auto"/>
        <w:spacing w:before="0"/>
        <w:ind w:left="20" w:right="20" w:firstLine="720"/>
        <w:jc w:val="both"/>
      </w:pPr>
      <w:r>
        <w:rPr>
          <w:color w:val="000000"/>
          <w:sz w:val="24"/>
          <w:szCs w:val="24"/>
          <w:lang w:eastAsia="ru-RU" w:bidi="ru-RU"/>
        </w:rPr>
        <w:t xml:space="preserve"> Университет поддерживает отношения со многими НИИ и ВУЗами РК, стран ближнего и дальнего зарубежья. Это Институт международного бизнеса, Университет </w:t>
      </w:r>
      <w:proofErr w:type="spellStart"/>
      <w:r>
        <w:rPr>
          <w:color w:val="000000"/>
          <w:sz w:val="24"/>
          <w:szCs w:val="24"/>
          <w:lang w:eastAsia="ru-RU" w:bidi="ru-RU"/>
        </w:rPr>
        <w:t>Вайенштефан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, Башкирский ГСХУ, КФ </w:t>
      </w:r>
      <w:proofErr w:type="spellStart"/>
      <w:r>
        <w:rPr>
          <w:color w:val="000000"/>
          <w:sz w:val="24"/>
          <w:szCs w:val="24"/>
          <w:lang w:eastAsia="ru-RU" w:bidi="ru-RU"/>
        </w:rPr>
        <w:t>КазНИИМЭСХ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, </w:t>
      </w:r>
      <w:proofErr w:type="spellStart"/>
      <w:r>
        <w:rPr>
          <w:color w:val="000000"/>
          <w:sz w:val="24"/>
          <w:szCs w:val="24"/>
          <w:lang w:eastAsia="ru-RU" w:bidi="ru-RU"/>
        </w:rPr>
        <w:t>Костанайский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НИИСХ, ВУЗы </w:t>
      </w:r>
      <w:proofErr w:type="spellStart"/>
      <w:r>
        <w:rPr>
          <w:color w:val="000000"/>
          <w:sz w:val="24"/>
          <w:szCs w:val="24"/>
          <w:lang w:eastAsia="ru-RU" w:bidi="ru-RU"/>
        </w:rPr>
        <w:t>Костаная</w:t>
      </w:r>
      <w:proofErr w:type="spellEnd"/>
      <w:r>
        <w:rPr>
          <w:color w:val="000000"/>
          <w:sz w:val="24"/>
          <w:szCs w:val="24"/>
          <w:lang w:eastAsia="ru-RU" w:bidi="ru-RU"/>
        </w:rPr>
        <w:t>, Алматы, Павлодара, Москвы, Уральска, Челябинска, Троицка и другими. Всего нами заключено более 20 договоров. Наши преподаватели ведут совместные исследования, закреплены как соискатели ученых степеней и проходят стажировку.</w:t>
      </w:r>
    </w:p>
    <w:p w:rsidR="000520A1" w:rsidRDefault="000520A1" w:rsidP="000520A1">
      <w:pPr>
        <w:pStyle w:val="3"/>
        <w:numPr>
          <w:ilvl w:val="0"/>
          <w:numId w:val="6"/>
        </w:numPr>
        <w:shd w:val="clear" w:color="auto" w:fill="auto"/>
        <w:spacing w:before="0"/>
        <w:ind w:left="20" w:right="20" w:firstLine="720"/>
        <w:jc w:val="both"/>
      </w:pPr>
      <w:r>
        <w:rPr>
          <w:color w:val="000000"/>
          <w:sz w:val="24"/>
          <w:szCs w:val="24"/>
          <w:lang w:eastAsia="ru-RU" w:bidi="ru-RU"/>
        </w:rPr>
        <w:t xml:space="preserve"> Ежегодно в университете проходят научно-практические конферен</w:t>
      </w:r>
      <w:r>
        <w:rPr>
          <w:color w:val="000000"/>
          <w:sz w:val="24"/>
          <w:szCs w:val="24"/>
          <w:lang w:eastAsia="ru-RU" w:bidi="ru-RU"/>
        </w:rPr>
        <w:softHyphen/>
        <w:t>ции, весной рассматриваются работы молодых ППС, и учащейся молодежи, осенью - традиционные «</w:t>
      </w:r>
      <w:proofErr w:type="spellStart"/>
      <w:r>
        <w:rPr>
          <w:color w:val="000000"/>
          <w:sz w:val="24"/>
          <w:szCs w:val="24"/>
          <w:lang w:eastAsia="ru-RU" w:bidi="ru-RU"/>
        </w:rPr>
        <w:t>Дулатовские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чтения», </w:t>
      </w:r>
      <w:proofErr w:type="spellStart"/>
      <w:r>
        <w:rPr>
          <w:rStyle w:val="a7"/>
        </w:rPr>
        <w:t>issn</w:t>
      </w:r>
      <w:proofErr w:type="spellEnd"/>
      <w:r w:rsidRPr="007A77E5">
        <w:rPr>
          <w:rStyle w:val="a7"/>
          <w:lang w:val="ru-RU"/>
        </w:rPr>
        <w:t xml:space="preserve"> </w:t>
      </w:r>
      <w:r w:rsidRPr="000520A1">
        <w:rPr>
          <w:rStyle w:val="a7"/>
          <w:lang w:val="ru-RU" w:eastAsia="ru-RU" w:bidi="ru-RU"/>
        </w:rPr>
        <w:t>1684-</w:t>
      </w:r>
    </w:p>
    <w:p w:rsidR="000520A1" w:rsidRDefault="000520A1" w:rsidP="000520A1">
      <w:pPr>
        <w:pStyle w:val="3"/>
        <w:numPr>
          <w:ilvl w:val="0"/>
          <w:numId w:val="6"/>
        </w:numPr>
        <w:shd w:val="clear" w:color="auto" w:fill="auto"/>
        <w:spacing w:before="0"/>
        <w:ind w:left="20" w:right="20" w:firstLine="720"/>
        <w:jc w:val="both"/>
      </w:pPr>
      <w:r>
        <w:rPr>
          <w:color w:val="000000"/>
          <w:sz w:val="24"/>
          <w:szCs w:val="24"/>
          <w:lang w:eastAsia="ru-RU" w:bidi="ru-RU"/>
        </w:rPr>
        <w:t xml:space="preserve"> </w:t>
      </w:r>
      <w:proofErr w:type="gramStart"/>
      <w:r>
        <w:rPr>
          <w:color w:val="000000"/>
          <w:sz w:val="24"/>
          <w:szCs w:val="24"/>
          <w:lang w:eastAsia="ru-RU" w:bidi="ru-RU"/>
        </w:rPr>
        <w:t>апреля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2014 г в </w:t>
      </w:r>
      <w:proofErr w:type="spellStart"/>
      <w:r>
        <w:rPr>
          <w:color w:val="000000"/>
          <w:sz w:val="24"/>
          <w:szCs w:val="24"/>
          <w:lang w:eastAsia="ru-RU" w:bidi="ru-RU"/>
        </w:rPr>
        <w:t>КИнЭУ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под руководством Р.Б </w:t>
      </w:r>
      <w:proofErr w:type="spellStart"/>
      <w:r>
        <w:rPr>
          <w:color w:val="000000"/>
          <w:sz w:val="24"/>
          <w:szCs w:val="24"/>
          <w:lang w:eastAsia="ru-RU" w:bidi="ru-RU"/>
        </w:rPr>
        <w:t>Исмуратовой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и от</w:t>
      </w:r>
      <w:r>
        <w:rPr>
          <w:color w:val="000000"/>
          <w:sz w:val="24"/>
          <w:szCs w:val="24"/>
          <w:lang w:eastAsia="ru-RU" w:bidi="ru-RU"/>
        </w:rPr>
        <w:softHyphen/>
        <w:t xml:space="preserve">ветственным редактором П.Ф. Дик проведен Международный научно- практический семинар «Личность в современном мире: быть или казаться?». В отчетном году семинар прошел под темой </w:t>
      </w:r>
      <w:r>
        <w:rPr>
          <w:rStyle w:val="0pt"/>
        </w:rPr>
        <w:t>«Ценности личности»</w:t>
      </w:r>
    </w:p>
    <w:p w:rsidR="000520A1" w:rsidRDefault="000520A1" w:rsidP="000520A1">
      <w:pPr>
        <w:pStyle w:val="3"/>
        <w:shd w:val="clear" w:color="auto" w:fill="auto"/>
        <w:spacing w:before="0"/>
        <w:ind w:left="20" w:right="20" w:firstLine="720"/>
        <w:jc w:val="both"/>
      </w:pPr>
      <w:r>
        <w:rPr>
          <w:color w:val="000000"/>
          <w:sz w:val="24"/>
          <w:szCs w:val="24"/>
          <w:lang w:eastAsia="ru-RU" w:bidi="ru-RU"/>
        </w:rPr>
        <w:t>По материалам семинара издан сборник объемом 83 статей на 326 страницах, в прошлом году сборник содержал 56 статей на 283 страницах и 2012году сборник содержал 34 статей на 170 страницах. Данные факты сви</w:t>
      </w:r>
      <w:r>
        <w:rPr>
          <w:color w:val="000000"/>
          <w:sz w:val="24"/>
          <w:szCs w:val="24"/>
          <w:lang w:eastAsia="ru-RU" w:bidi="ru-RU"/>
        </w:rPr>
        <w:softHyphen/>
        <w:t>детельствуют сами за себя.</w:t>
      </w:r>
    </w:p>
    <w:p w:rsidR="000520A1" w:rsidRDefault="000520A1" w:rsidP="000520A1">
      <w:pPr>
        <w:pStyle w:val="3"/>
        <w:shd w:val="clear" w:color="auto" w:fill="auto"/>
        <w:spacing w:before="0"/>
        <w:ind w:left="20" w:right="20" w:firstLine="720"/>
        <w:jc w:val="both"/>
      </w:pPr>
      <w:r>
        <w:rPr>
          <w:color w:val="000000"/>
          <w:sz w:val="24"/>
          <w:szCs w:val="24"/>
          <w:lang w:eastAsia="ru-RU" w:bidi="ru-RU"/>
        </w:rPr>
        <w:t>Сборник содержит статьи, где рассматриваются дискуссионные во</w:t>
      </w:r>
      <w:r>
        <w:rPr>
          <w:color w:val="000000"/>
          <w:sz w:val="24"/>
          <w:szCs w:val="24"/>
          <w:lang w:eastAsia="ru-RU" w:bidi="ru-RU"/>
        </w:rPr>
        <w:softHyphen/>
        <w:t>просы духовного мира, социально-культурного конфликта, профессиональ</w:t>
      </w:r>
      <w:r>
        <w:rPr>
          <w:color w:val="000000"/>
          <w:sz w:val="24"/>
          <w:szCs w:val="24"/>
          <w:lang w:eastAsia="ru-RU" w:bidi="ru-RU"/>
        </w:rPr>
        <w:softHyphen/>
      </w:r>
      <w:r>
        <w:rPr>
          <w:rStyle w:val="115pt"/>
        </w:rPr>
        <w:t xml:space="preserve">ного образования. Предназначен для учёных, педагогов, магистрантов, </w:t>
      </w:r>
      <w:r>
        <w:rPr>
          <w:color w:val="000000"/>
          <w:sz w:val="24"/>
          <w:szCs w:val="24"/>
          <w:lang w:eastAsia="ru-RU" w:bidi="ru-RU"/>
        </w:rPr>
        <w:t>сту</w:t>
      </w:r>
      <w:r>
        <w:rPr>
          <w:color w:val="000000"/>
          <w:sz w:val="24"/>
          <w:szCs w:val="24"/>
          <w:lang w:eastAsia="ru-RU" w:bidi="ru-RU"/>
        </w:rPr>
        <w:softHyphen/>
        <w:t>дентов и всех интересующихся вопросами философской и религиозной ду</w:t>
      </w:r>
      <w:r>
        <w:rPr>
          <w:color w:val="000000"/>
          <w:sz w:val="24"/>
          <w:szCs w:val="24"/>
          <w:lang w:eastAsia="ru-RU" w:bidi="ru-RU"/>
        </w:rPr>
        <w:softHyphen/>
        <w:t>ховности, убеждений, самоутверждения человека и профессионала.</w:t>
      </w:r>
    </w:p>
    <w:p w:rsidR="000520A1" w:rsidRDefault="000520A1" w:rsidP="000520A1">
      <w:pPr>
        <w:pStyle w:val="3"/>
        <w:shd w:val="clear" w:color="auto" w:fill="auto"/>
        <w:spacing w:before="0"/>
        <w:ind w:left="20" w:right="20" w:firstLine="720"/>
        <w:jc w:val="both"/>
      </w:pPr>
      <w:r>
        <w:rPr>
          <w:color w:val="000000"/>
          <w:sz w:val="24"/>
          <w:szCs w:val="24"/>
          <w:lang w:eastAsia="ru-RU" w:bidi="ru-RU"/>
        </w:rPr>
        <w:t>Также необходимо отметить, что 16 апреля 2014 года проведена вто</w:t>
      </w:r>
      <w:r>
        <w:rPr>
          <w:color w:val="000000"/>
          <w:sz w:val="24"/>
          <w:szCs w:val="24"/>
          <w:lang w:eastAsia="ru-RU" w:bidi="ru-RU"/>
        </w:rPr>
        <w:softHyphen/>
        <w:t>рая студенческая Международной научно-практической конференции «Со</w:t>
      </w:r>
      <w:r>
        <w:rPr>
          <w:color w:val="000000"/>
          <w:sz w:val="24"/>
          <w:szCs w:val="24"/>
          <w:lang w:eastAsia="ru-RU" w:bidi="ru-RU"/>
        </w:rPr>
        <w:softHyphen/>
        <w:t>циокультурные и экономические проблемы модернизации современного об</w:t>
      </w:r>
      <w:r>
        <w:rPr>
          <w:color w:val="000000"/>
          <w:sz w:val="24"/>
          <w:szCs w:val="24"/>
          <w:lang w:eastAsia="ru-RU" w:bidi="ru-RU"/>
        </w:rPr>
        <w:softHyphen/>
        <w:t>щества - глазами молодых», посвящённой 60-летию освоения Целины, с возможностью участия в очной и заочной форме.</w:t>
      </w:r>
    </w:p>
    <w:p w:rsidR="000520A1" w:rsidRPr="000520A1" w:rsidRDefault="000520A1">
      <w:pPr>
        <w:rPr>
          <w:sz w:val="28"/>
          <w:szCs w:val="28"/>
        </w:rPr>
      </w:pPr>
    </w:p>
    <w:p w:rsidR="000520A1" w:rsidRDefault="000520A1">
      <w:pPr>
        <w:rPr>
          <w:sz w:val="28"/>
          <w:szCs w:val="28"/>
          <w:lang w:val="kk-KZ"/>
        </w:rPr>
      </w:pPr>
    </w:p>
    <w:p w:rsidR="000520A1" w:rsidRDefault="000520A1" w:rsidP="000520A1">
      <w:pPr>
        <w:pStyle w:val="3"/>
        <w:shd w:val="clear" w:color="auto" w:fill="auto"/>
        <w:spacing w:before="0"/>
        <w:ind w:left="20" w:firstLine="700"/>
      </w:pPr>
      <w:r>
        <w:rPr>
          <w:color w:val="000000"/>
          <w:sz w:val="24"/>
          <w:szCs w:val="24"/>
          <w:lang w:eastAsia="ru-RU" w:bidi="ru-RU"/>
        </w:rPr>
        <w:lastRenderedPageBreak/>
        <w:t>Конференция проводится по следующим секциям:</w:t>
      </w:r>
    </w:p>
    <w:p w:rsidR="000520A1" w:rsidRDefault="000520A1" w:rsidP="000520A1">
      <w:pPr>
        <w:pStyle w:val="20"/>
        <w:shd w:val="clear" w:color="auto" w:fill="auto"/>
        <w:spacing w:after="0" w:line="322" w:lineRule="exact"/>
        <w:ind w:left="720" w:right="20"/>
        <w:jc w:val="left"/>
      </w:pPr>
      <w:r>
        <w:rPr>
          <w:color w:val="000000"/>
          <w:sz w:val="24"/>
          <w:szCs w:val="24"/>
          <w:lang w:eastAsia="ru-RU" w:bidi="ru-RU"/>
        </w:rPr>
        <w:t xml:space="preserve">Актуальные проблемы современной экономики Тенденции развития современного менеджмента Актуальные вопросы развития финансовой науки и учёта Современные исследования в </w:t>
      </w:r>
      <w:proofErr w:type="spellStart"/>
      <w:r>
        <w:rPr>
          <w:color w:val="000000"/>
          <w:sz w:val="24"/>
          <w:szCs w:val="24"/>
          <w:lang w:eastAsia="ru-RU" w:bidi="ru-RU"/>
        </w:rPr>
        <w:t>областисоциально</w:t>
      </w:r>
      <w:proofErr w:type="spellEnd"/>
      <w:r>
        <w:rPr>
          <w:color w:val="000000"/>
          <w:sz w:val="24"/>
          <w:szCs w:val="24"/>
          <w:lang w:eastAsia="ru-RU" w:bidi="ru-RU"/>
        </w:rPr>
        <w:t>-гуманитарных</w:t>
      </w:r>
    </w:p>
    <w:p w:rsidR="000520A1" w:rsidRDefault="000520A1" w:rsidP="000520A1">
      <w:pPr>
        <w:pStyle w:val="20"/>
        <w:shd w:val="clear" w:color="auto" w:fill="auto"/>
        <w:spacing w:after="0" w:line="322" w:lineRule="exact"/>
        <w:ind w:left="20"/>
        <w:jc w:val="left"/>
      </w:pPr>
      <w:r>
        <w:rPr>
          <w:color w:val="000000"/>
          <w:sz w:val="24"/>
          <w:szCs w:val="24"/>
          <w:lang w:eastAsia="ru-RU" w:bidi="ru-RU"/>
        </w:rPr>
        <w:t>наук</w:t>
      </w:r>
    </w:p>
    <w:p w:rsidR="000520A1" w:rsidRDefault="000520A1" w:rsidP="000520A1">
      <w:pPr>
        <w:pStyle w:val="20"/>
        <w:shd w:val="clear" w:color="auto" w:fill="auto"/>
        <w:spacing w:after="0" w:line="322" w:lineRule="exact"/>
        <w:ind w:left="20" w:right="20" w:firstLine="700"/>
        <w:jc w:val="left"/>
      </w:pPr>
      <w:r>
        <w:rPr>
          <w:color w:val="000000"/>
          <w:sz w:val="24"/>
          <w:szCs w:val="24"/>
          <w:lang w:eastAsia="ru-RU" w:bidi="ru-RU"/>
        </w:rPr>
        <w:t xml:space="preserve">28 </w:t>
      </w:r>
      <w:r>
        <w:rPr>
          <w:rStyle w:val="20pt"/>
        </w:rPr>
        <w:t xml:space="preserve">ноября </w:t>
      </w:r>
      <w:r>
        <w:rPr>
          <w:color w:val="000000"/>
          <w:sz w:val="24"/>
          <w:szCs w:val="24"/>
          <w:lang w:eastAsia="ru-RU" w:bidi="ru-RU"/>
        </w:rPr>
        <w:t xml:space="preserve">2014 </w:t>
      </w:r>
      <w:r>
        <w:rPr>
          <w:rStyle w:val="20pt"/>
        </w:rPr>
        <w:t xml:space="preserve">г. мы провели </w:t>
      </w:r>
      <w:r>
        <w:rPr>
          <w:color w:val="000000"/>
          <w:sz w:val="24"/>
          <w:szCs w:val="24"/>
          <w:lang w:eastAsia="ru-RU" w:bidi="ru-RU"/>
        </w:rPr>
        <w:t xml:space="preserve">VI Международную научно- практическую конференции «ДУЛАТОВСКИЕ ЧТЕНИЯ </w:t>
      </w:r>
      <w:r>
        <w:rPr>
          <w:rStyle w:val="20pt"/>
        </w:rPr>
        <w:t xml:space="preserve">- 2014» по теме </w:t>
      </w:r>
      <w:r>
        <w:rPr>
          <w:color w:val="000000"/>
          <w:sz w:val="24"/>
          <w:szCs w:val="24"/>
          <w:lang w:eastAsia="ru-RU" w:bidi="ru-RU"/>
        </w:rPr>
        <w:t>«Инновации, предпринимательство и бизнес-образование в совре</w:t>
      </w:r>
      <w:r>
        <w:rPr>
          <w:color w:val="000000"/>
          <w:sz w:val="24"/>
          <w:szCs w:val="24"/>
          <w:lang w:eastAsia="ru-RU" w:bidi="ru-RU"/>
        </w:rPr>
        <w:softHyphen/>
        <w:t xml:space="preserve">менном мире» </w:t>
      </w:r>
      <w:r>
        <w:rPr>
          <w:rStyle w:val="20pt"/>
        </w:rPr>
        <w:t xml:space="preserve">посвященная празднованию Дня Первого Президента РК. </w:t>
      </w:r>
      <w:r>
        <w:rPr>
          <w:b w:val="0"/>
          <w:bCs w:val="0"/>
        </w:rPr>
        <w:t>Организаторы:</w:t>
      </w:r>
    </w:p>
    <w:p w:rsidR="000520A1" w:rsidRDefault="000520A1" w:rsidP="000520A1">
      <w:pPr>
        <w:pStyle w:val="3"/>
        <w:numPr>
          <w:ilvl w:val="0"/>
          <w:numId w:val="1"/>
        </w:numPr>
        <w:shd w:val="clear" w:color="auto" w:fill="auto"/>
        <w:spacing w:before="0"/>
        <w:ind w:left="20" w:firstLine="420"/>
      </w:pPr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Акимат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Костанайской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области</w:t>
      </w:r>
    </w:p>
    <w:p w:rsidR="000520A1" w:rsidRDefault="000520A1" w:rsidP="000520A1">
      <w:pPr>
        <w:pStyle w:val="3"/>
        <w:numPr>
          <w:ilvl w:val="0"/>
          <w:numId w:val="1"/>
        </w:numPr>
        <w:shd w:val="clear" w:color="auto" w:fill="auto"/>
        <w:spacing w:before="0"/>
        <w:ind w:left="20" w:right="180" w:firstLine="420"/>
      </w:pPr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Костанайский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инженерно-экономический университет им. М. </w:t>
      </w:r>
      <w:proofErr w:type="spellStart"/>
      <w:r>
        <w:rPr>
          <w:color w:val="000000"/>
          <w:sz w:val="24"/>
          <w:szCs w:val="24"/>
          <w:lang w:eastAsia="ru-RU" w:bidi="ru-RU"/>
        </w:rPr>
        <w:t>Дулатова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rStyle w:val="0pt"/>
        </w:rPr>
        <w:t>Партнеры:</w:t>
      </w:r>
    </w:p>
    <w:p w:rsidR="000520A1" w:rsidRDefault="000520A1" w:rsidP="000520A1">
      <w:pPr>
        <w:pStyle w:val="3"/>
        <w:numPr>
          <w:ilvl w:val="0"/>
          <w:numId w:val="1"/>
        </w:numPr>
        <w:shd w:val="clear" w:color="auto" w:fill="auto"/>
        <w:spacing w:before="0"/>
        <w:ind w:left="20" w:firstLine="420"/>
      </w:pPr>
      <w:r>
        <w:rPr>
          <w:color w:val="000000"/>
          <w:sz w:val="24"/>
          <w:szCs w:val="24"/>
          <w:lang w:eastAsia="ru-RU" w:bidi="ru-RU"/>
        </w:rPr>
        <w:t xml:space="preserve"> Международная академия аграрного образования;</w:t>
      </w:r>
    </w:p>
    <w:p w:rsidR="000520A1" w:rsidRDefault="000520A1" w:rsidP="000520A1">
      <w:pPr>
        <w:pStyle w:val="3"/>
        <w:numPr>
          <w:ilvl w:val="0"/>
          <w:numId w:val="1"/>
        </w:numPr>
        <w:shd w:val="clear" w:color="auto" w:fill="auto"/>
        <w:spacing w:before="0"/>
        <w:ind w:left="20" w:firstLine="420"/>
      </w:pPr>
      <w:r>
        <w:rPr>
          <w:color w:val="000000"/>
          <w:sz w:val="24"/>
          <w:szCs w:val="24"/>
          <w:lang w:eastAsia="ru-RU" w:bidi="ru-RU"/>
        </w:rPr>
        <w:t xml:space="preserve"> Уральский государственный экономический университет;</w:t>
      </w:r>
    </w:p>
    <w:p w:rsidR="000520A1" w:rsidRPr="007A77E5" w:rsidRDefault="000520A1" w:rsidP="000520A1">
      <w:pPr>
        <w:pStyle w:val="3"/>
        <w:numPr>
          <w:ilvl w:val="0"/>
          <w:numId w:val="1"/>
        </w:numPr>
        <w:shd w:val="clear" w:color="auto" w:fill="auto"/>
        <w:spacing w:before="0"/>
        <w:ind w:left="20" w:firstLine="420"/>
        <w:rPr>
          <w:lang w:val="en-US"/>
        </w:rPr>
      </w:pPr>
      <w:r w:rsidRPr="007A77E5">
        <w:rPr>
          <w:color w:val="000000"/>
          <w:sz w:val="24"/>
          <w:szCs w:val="24"/>
          <w:lang w:val="en-US" w:eastAsia="ru-RU" w:bidi="ru-RU"/>
        </w:rPr>
        <w:t xml:space="preserve"> </w:t>
      </w:r>
      <w:r>
        <w:rPr>
          <w:color w:val="000000"/>
          <w:sz w:val="24"/>
          <w:szCs w:val="24"/>
          <w:lang w:val="en-US" w:bidi="en-US"/>
        </w:rPr>
        <w:t xml:space="preserve">University of Applied Sciences </w:t>
      </w:r>
      <w:proofErr w:type="spellStart"/>
      <w:r>
        <w:rPr>
          <w:color w:val="000000"/>
          <w:sz w:val="24"/>
          <w:szCs w:val="24"/>
          <w:lang w:val="en-US" w:bidi="en-US"/>
        </w:rPr>
        <w:t>Weihenstephan-Triesdorf</w:t>
      </w:r>
      <w:proofErr w:type="spellEnd"/>
      <w:r>
        <w:rPr>
          <w:color w:val="000000"/>
          <w:sz w:val="24"/>
          <w:szCs w:val="24"/>
          <w:lang w:val="en-US" w:bidi="en-US"/>
        </w:rPr>
        <w:t>;</w:t>
      </w:r>
    </w:p>
    <w:p w:rsidR="000520A1" w:rsidRDefault="000520A1" w:rsidP="000520A1">
      <w:pPr>
        <w:pStyle w:val="3"/>
        <w:numPr>
          <w:ilvl w:val="0"/>
          <w:numId w:val="1"/>
        </w:numPr>
        <w:shd w:val="clear" w:color="auto" w:fill="auto"/>
        <w:spacing w:before="0"/>
        <w:ind w:left="20" w:firstLine="420"/>
      </w:pPr>
      <w:r>
        <w:rPr>
          <w:color w:val="000000"/>
          <w:sz w:val="24"/>
          <w:szCs w:val="24"/>
          <w:lang w:val="en-US" w:bidi="en-US"/>
        </w:rPr>
        <w:t xml:space="preserve"> Almaty management university</w:t>
      </w:r>
    </w:p>
    <w:p w:rsidR="000520A1" w:rsidRDefault="000520A1" w:rsidP="000520A1">
      <w:pPr>
        <w:pStyle w:val="3"/>
        <w:shd w:val="clear" w:color="auto" w:fill="auto"/>
        <w:spacing w:before="0"/>
        <w:ind w:left="20" w:right="20" w:firstLine="0"/>
      </w:pPr>
      <w:r>
        <w:rPr>
          <w:rStyle w:val="0pt"/>
        </w:rPr>
        <w:t xml:space="preserve">Участники: </w:t>
      </w:r>
      <w:r>
        <w:rPr>
          <w:color w:val="000000"/>
          <w:sz w:val="24"/>
          <w:szCs w:val="24"/>
          <w:lang w:eastAsia="ru-RU" w:bidi="ru-RU"/>
        </w:rPr>
        <w:t>представители государственных структур и международные ор</w:t>
      </w:r>
      <w:r>
        <w:rPr>
          <w:color w:val="000000"/>
          <w:sz w:val="24"/>
          <w:szCs w:val="24"/>
          <w:lang w:eastAsia="ru-RU" w:bidi="ru-RU"/>
        </w:rPr>
        <w:softHyphen/>
        <w:t xml:space="preserve">ганизации, эксперты и ученые по вопросам интеграции государств ТС и </w:t>
      </w:r>
      <w:proofErr w:type="spellStart"/>
      <w:r>
        <w:rPr>
          <w:color w:val="000000"/>
          <w:sz w:val="24"/>
          <w:szCs w:val="24"/>
          <w:lang w:eastAsia="ru-RU" w:bidi="ru-RU"/>
        </w:rPr>
        <w:t>ЕвроАзЭСС</w:t>
      </w:r>
      <w:proofErr w:type="spellEnd"/>
      <w:r>
        <w:rPr>
          <w:color w:val="000000"/>
          <w:sz w:val="24"/>
          <w:szCs w:val="24"/>
          <w:lang w:eastAsia="ru-RU" w:bidi="ru-RU"/>
        </w:rPr>
        <w:t>, студенты, магистранты и преподаватели ВУЗов, СМИ.</w:t>
      </w:r>
    </w:p>
    <w:p w:rsidR="000520A1" w:rsidRDefault="000520A1" w:rsidP="000520A1">
      <w:pPr>
        <w:pStyle w:val="20"/>
        <w:shd w:val="clear" w:color="auto" w:fill="auto"/>
        <w:spacing w:after="0" w:line="322" w:lineRule="exact"/>
        <w:ind w:left="20"/>
        <w:jc w:val="left"/>
      </w:pPr>
      <w:r>
        <w:rPr>
          <w:b w:val="0"/>
          <w:bCs w:val="0"/>
        </w:rPr>
        <w:t>Цель:</w:t>
      </w:r>
    </w:p>
    <w:p w:rsidR="000520A1" w:rsidRDefault="000520A1" w:rsidP="000520A1">
      <w:pPr>
        <w:pStyle w:val="3"/>
        <w:shd w:val="clear" w:color="auto" w:fill="auto"/>
        <w:spacing w:before="0"/>
        <w:ind w:left="560" w:right="20" w:firstLine="0"/>
        <w:jc w:val="both"/>
      </w:pPr>
      <w:r>
        <w:rPr>
          <w:color w:val="000000"/>
          <w:sz w:val="24"/>
          <w:szCs w:val="24"/>
          <w:lang w:eastAsia="ru-RU" w:bidi="ru-RU"/>
        </w:rPr>
        <w:t>- Обсуждение направлений и перспектив инноваций, предприниматель</w:t>
      </w:r>
      <w:r>
        <w:rPr>
          <w:color w:val="000000"/>
          <w:sz w:val="24"/>
          <w:szCs w:val="24"/>
          <w:lang w:eastAsia="ru-RU" w:bidi="ru-RU"/>
        </w:rPr>
        <w:softHyphen/>
        <w:t>ства, бизнес-образования в евразийском экономическом простран</w:t>
      </w:r>
      <w:r>
        <w:rPr>
          <w:color w:val="000000"/>
          <w:sz w:val="24"/>
          <w:szCs w:val="24"/>
          <w:lang w:eastAsia="ru-RU" w:bidi="ru-RU"/>
        </w:rPr>
        <w:softHyphen/>
        <w:t>стве;</w:t>
      </w:r>
    </w:p>
    <w:p w:rsidR="000520A1" w:rsidRDefault="000520A1" w:rsidP="000520A1">
      <w:pPr>
        <w:pStyle w:val="3"/>
        <w:numPr>
          <w:ilvl w:val="0"/>
          <w:numId w:val="1"/>
        </w:numPr>
        <w:shd w:val="clear" w:color="auto" w:fill="auto"/>
        <w:spacing w:before="0"/>
        <w:ind w:left="720" w:right="20" w:firstLine="0"/>
        <w:jc w:val="both"/>
      </w:pPr>
      <w:r>
        <w:rPr>
          <w:color w:val="000000"/>
          <w:sz w:val="24"/>
          <w:szCs w:val="24"/>
          <w:lang w:eastAsia="ru-RU" w:bidi="ru-RU"/>
        </w:rPr>
        <w:t xml:space="preserve"> Обмен опытом по наполнению высшего образования новым каче</w:t>
      </w:r>
      <w:r>
        <w:rPr>
          <w:color w:val="000000"/>
          <w:sz w:val="24"/>
          <w:szCs w:val="24"/>
          <w:lang w:eastAsia="ru-RU" w:bidi="ru-RU"/>
        </w:rPr>
        <w:softHyphen/>
        <w:t xml:space="preserve">ством образовательных услуг - </w:t>
      </w:r>
      <w:r>
        <w:rPr>
          <w:rStyle w:val="0pt"/>
        </w:rPr>
        <w:t xml:space="preserve">предпринимательский ВУЗ, </w:t>
      </w:r>
      <w:r>
        <w:rPr>
          <w:color w:val="000000"/>
          <w:sz w:val="24"/>
          <w:szCs w:val="24"/>
          <w:lang w:eastAsia="ru-RU" w:bidi="ru-RU"/>
        </w:rPr>
        <w:t>а также содержанием учебных программ, реальной интеграции науки вузов с инновационным развитием стран участников евразийского экономиче</w:t>
      </w:r>
      <w:r>
        <w:rPr>
          <w:color w:val="000000"/>
          <w:sz w:val="24"/>
          <w:szCs w:val="24"/>
          <w:lang w:eastAsia="ru-RU" w:bidi="ru-RU"/>
        </w:rPr>
        <w:softHyphen/>
        <w:t>ского пространства;</w:t>
      </w:r>
    </w:p>
    <w:p w:rsidR="000520A1" w:rsidRDefault="000520A1" w:rsidP="000520A1">
      <w:pPr>
        <w:pStyle w:val="3"/>
        <w:numPr>
          <w:ilvl w:val="0"/>
          <w:numId w:val="1"/>
        </w:numPr>
        <w:shd w:val="clear" w:color="auto" w:fill="auto"/>
        <w:spacing w:before="0"/>
        <w:ind w:left="720" w:right="20" w:firstLine="0"/>
        <w:jc w:val="both"/>
      </w:pPr>
      <w:r>
        <w:rPr>
          <w:color w:val="000000"/>
          <w:sz w:val="24"/>
          <w:szCs w:val="24"/>
          <w:lang w:eastAsia="ru-RU" w:bidi="ru-RU"/>
        </w:rPr>
        <w:t xml:space="preserve"> Организация процесса академической мобильности профессорско- преподавательского состава и студентов вузов в рамках договоров со</w:t>
      </w:r>
      <w:r>
        <w:rPr>
          <w:color w:val="000000"/>
          <w:sz w:val="24"/>
          <w:szCs w:val="24"/>
          <w:lang w:eastAsia="ru-RU" w:bidi="ru-RU"/>
        </w:rPr>
        <w:softHyphen/>
        <w:t>трудничества.</w:t>
      </w:r>
    </w:p>
    <w:p w:rsidR="000520A1" w:rsidRDefault="000520A1" w:rsidP="000520A1">
      <w:pPr>
        <w:pStyle w:val="3"/>
        <w:shd w:val="clear" w:color="auto" w:fill="auto"/>
        <w:spacing w:before="0" w:line="298" w:lineRule="exact"/>
        <w:ind w:left="20" w:firstLine="700"/>
      </w:pPr>
      <w:r>
        <w:rPr>
          <w:color w:val="000000"/>
          <w:sz w:val="24"/>
          <w:szCs w:val="24"/>
          <w:lang w:eastAsia="ru-RU" w:bidi="ru-RU"/>
        </w:rPr>
        <w:t>Конференция проводится по следующим направлениям науки:</w:t>
      </w:r>
    </w:p>
    <w:p w:rsidR="000520A1" w:rsidRDefault="000520A1" w:rsidP="000520A1">
      <w:pPr>
        <w:pStyle w:val="31"/>
        <w:numPr>
          <w:ilvl w:val="0"/>
          <w:numId w:val="7"/>
        </w:numPr>
        <w:shd w:val="clear" w:color="auto" w:fill="auto"/>
        <w:ind w:left="1620" w:right="360"/>
      </w:pPr>
      <w:r>
        <w:rPr>
          <w:color w:val="000000"/>
          <w:lang w:eastAsia="ru-RU" w:bidi="ru-RU"/>
        </w:rPr>
        <w:t xml:space="preserve"> Биологические науки и науки по технологии производства и переработки продукции сельскохозяйственного производства</w:t>
      </w:r>
    </w:p>
    <w:p w:rsidR="000520A1" w:rsidRDefault="000520A1" w:rsidP="000520A1">
      <w:pPr>
        <w:pStyle w:val="3"/>
        <w:numPr>
          <w:ilvl w:val="0"/>
          <w:numId w:val="7"/>
        </w:numPr>
        <w:shd w:val="clear" w:color="auto" w:fill="auto"/>
        <w:spacing w:before="0" w:line="346" w:lineRule="exact"/>
        <w:ind w:left="1620"/>
      </w:pPr>
      <w:r>
        <w:rPr>
          <w:color w:val="000000"/>
          <w:sz w:val="24"/>
          <w:szCs w:val="24"/>
          <w:lang w:eastAsia="ru-RU" w:bidi="ru-RU"/>
        </w:rPr>
        <w:t xml:space="preserve"> Общественные науки, история, философия</w:t>
      </w:r>
    </w:p>
    <w:p w:rsidR="000520A1" w:rsidRDefault="000520A1" w:rsidP="000520A1">
      <w:pPr>
        <w:pStyle w:val="3"/>
        <w:numPr>
          <w:ilvl w:val="0"/>
          <w:numId w:val="7"/>
        </w:numPr>
        <w:shd w:val="clear" w:color="auto" w:fill="auto"/>
        <w:spacing w:before="0" w:line="346" w:lineRule="exact"/>
        <w:ind w:left="1620"/>
      </w:pPr>
      <w:r>
        <w:rPr>
          <w:color w:val="000000"/>
          <w:sz w:val="24"/>
          <w:szCs w:val="24"/>
          <w:lang w:eastAsia="ru-RU" w:bidi="ru-RU"/>
        </w:rPr>
        <w:t xml:space="preserve"> Педагогические науки и профессиональное образование</w:t>
      </w:r>
    </w:p>
    <w:p w:rsidR="000520A1" w:rsidRDefault="000520A1" w:rsidP="000520A1">
      <w:pPr>
        <w:pStyle w:val="3"/>
        <w:numPr>
          <w:ilvl w:val="0"/>
          <w:numId w:val="7"/>
        </w:numPr>
        <w:shd w:val="clear" w:color="auto" w:fill="auto"/>
        <w:spacing w:before="0" w:line="346" w:lineRule="exact"/>
        <w:ind w:left="1620"/>
      </w:pPr>
      <w:r>
        <w:rPr>
          <w:color w:val="000000"/>
          <w:sz w:val="24"/>
          <w:szCs w:val="24"/>
          <w:lang w:eastAsia="ru-RU" w:bidi="ru-RU"/>
        </w:rPr>
        <w:t xml:space="preserve"> Точные и технические науки</w:t>
      </w:r>
    </w:p>
    <w:p w:rsidR="000520A1" w:rsidRDefault="000520A1" w:rsidP="000520A1">
      <w:pPr>
        <w:pStyle w:val="3"/>
        <w:numPr>
          <w:ilvl w:val="0"/>
          <w:numId w:val="7"/>
        </w:numPr>
        <w:shd w:val="clear" w:color="auto" w:fill="auto"/>
        <w:spacing w:before="0" w:line="346" w:lineRule="exact"/>
        <w:ind w:left="1620"/>
      </w:pPr>
      <w:r>
        <w:rPr>
          <w:color w:val="000000"/>
          <w:sz w:val="24"/>
          <w:szCs w:val="24"/>
          <w:lang w:eastAsia="ru-RU" w:bidi="ru-RU"/>
        </w:rPr>
        <w:t xml:space="preserve"> Экономические науки</w:t>
      </w:r>
    </w:p>
    <w:p w:rsidR="000520A1" w:rsidRDefault="000520A1" w:rsidP="000520A1">
      <w:pPr>
        <w:pStyle w:val="3"/>
        <w:numPr>
          <w:ilvl w:val="0"/>
          <w:numId w:val="7"/>
        </w:numPr>
        <w:shd w:val="clear" w:color="auto" w:fill="auto"/>
        <w:spacing w:before="0" w:line="346" w:lineRule="exact"/>
        <w:ind w:left="1620"/>
      </w:pPr>
      <w:r>
        <w:rPr>
          <w:color w:val="000000"/>
          <w:sz w:val="24"/>
          <w:szCs w:val="24"/>
          <w:lang w:eastAsia="ru-RU" w:bidi="ru-RU"/>
        </w:rPr>
        <w:t xml:space="preserve"> Педагогические науки и профессиональное образование.</w:t>
      </w:r>
    </w:p>
    <w:p w:rsidR="000520A1" w:rsidRPr="000520A1" w:rsidRDefault="000520A1">
      <w:pPr>
        <w:rPr>
          <w:sz w:val="28"/>
          <w:szCs w:val="28"/>
        </w:rPr>
      </w:pPr>
    </w:p>
    <w:p w:rsidR="000520A1" w:rsidRDefault="000520A1">
      <w:pPr>
        <w:rPr>
          <w:sz w:val="28"/>
          <w:szCs w:val="28"/>
          <w:lang w:val="kk-KZ"/>
        </w:rPr>
      </w:pPr>
    </w:p>
    <w:p w:rsidR="000520A1" w:rsidRDefault="000520A1">
      <w:pPr>
        <w:rPr>
          <w:sz w:val="28"/>
          <w:szCs w:val="28"/>
          <w:lang w:val="kk-KZ"/>
        </w:rPr>
      </w:pPr>
    </w:p>
    <w:p w:rsidR="000520A1" w:rsidRDefault="000520A1">
      <w:pPr>
        <w:rPr>
          <w:sz w:val="28"/>
          <w:szCs w:val="28"/>
          <w:lang w:val="kk-KZ"/>
        </w:rPr>
      </w:pPr>
    </w:p>
    <w:p w:rsidR="000520A1" w:rsidRDefault="000520A1" w:rsidP="000520A1">
      <w:pPr>
        <w:pStyle w:val="a5"/>
        <w:shd w:val="clear" w:color="auto" w:fill="auto"/>
        <w:spacing w:line="240" w:lineRule="exact"/>
      </w:pPr>
      <w:r>
        <w:rPr>
          <w:color w:val="000000"/>
          <w:sz w:val="24"/>
          <w:szCs w:val="24"/>
          <w:lang w:eastAsia="ru-RU" w:bidi="ru-RU"/>
        </w:rPr>
        <w:lastRenderedPageBreak/>
        <w:t>Таблица 9</w:t>
      </w:r>
    </w:p>
    <w:p w:rsidR="000520A1" w:rsidRDefault="000520A1">
      <w:pPr>
        <w:rPr>
          <w:rFonts w:ascii="Times New Roman" w:hAnsi="Times New Roman" w:cs="Times New Roman"/>
          <w:b/>
          <w:lang w:val="kk-KZ"/>
        </w:rPr>
      </w:pPr>
      <w:proofErr w:type="gramStart"/>
      <w:r w:rsidRPr="000520A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Информация</w:t>
      </w:r>
      <w:r w:rsidR="00AE3B3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0520A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о</w:t>
      </w:r>
      <w:proofErr w:type="gramEnd"/>
      <w:r w:rsidRPr="000520A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опубликованных стать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ях в сборнике материалов конфе</w:t>
      </w:r>
      <w:r w:rsidRPr="000520A1">
        <w:rPr>
          <w:rFonts w:ascii="Times New Roman" w:hAnsi="Times New Roman" w:cs="Times New Roman"/>
        </w:rPr>
        <w:t>ренции</w:t>
      </w:r>
      <w:r>
        <w:rPr>
          <w:rFonts w:ascii="Times New Roman" w:hAnsi="Times New Roman" w:cs="Times New Roman"/>
          <w:lang w:val="kk-KZ"/>
        </w:rPr>
        <w:t xml:space="preserve"> </w:t>
      </w:r>
      <w:r w:rsidRPr="000520A1">
        <w:rPr>
          <w:rFonts w:ascii="Times New Roman" w:hAnsi="Times New Roman" w:cs="Times New Roman"/>
          <w:b/>
          <w:lang w:val="kk-KZ"/>
        </w:rPr>
        <w:t>2014 г.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06"/>
        <w:gridCol w:w="2988"/>
        <w:gridCol w:w="1418"/>
        <w:gridCol w:w="1592"/>
        <w:gridCol w:w="1779"/>
        <w:gridCol w:w="988"/>
      </w:tblGrid>
      <w:tr w:rsidR="00A437C1" w:rsidRPr="00A437C1" w:rsidTr="00A437C1">
        <w:tc>
          <w:tcPr>
            <w:tcW w:w="806" w:type="dxa"/>
          </w:tcPr>
          <w:p w:rsidR="000520A1" w:rsidRPr="00A437C1" w:rsidRDefault="000520A1" w:rsidP="000520A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37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  <w:p w:rsidR="000520A1" w:rsidRPr="00A437C1" w:rsidRDefault="000520A1" w:rsidP="000520A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37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тома</w:t>
            </w:r>
          </w:p>
        </w:tc>
        <w:tc>
          <w:tcPr>
            <w:tcW w:w="2988" w:type="dxa"/>
          </w:tcPr>
          <w:p w:rsidR="000520A1" w:rsidRPr="00A437C1" w:rsidRDefault="000520A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37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Направления</w:t>
            </w:r>
          </w:p>
        </w:tc>
        <w:tc>
          <w:tcPr>
            <w:tcW w:w="1418" w:type="dxa"/>
          </w:tcPr>
          <w:p w:rsidR="000520A1" w:rsidRPr="00A437C1" w:rsidRDefault="000520A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37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КИнЭУ</w:t>
            </w:r>
          </w:p>
        </w:tc>
        <w:tc>
          <w:tcPr>
            <w:tcW w:w="1592" w:type="dxa"/>
          </w:tcPr>
          <w:p w:rsidR="000520A1" w:rsidRPr="00A437C1" w:rsidRDefault="000520A1" w:rsidP="000520A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37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Казахстан</w:t>
            </w:r>
            <w:r w:rsidRPr="00A437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</w:r>
          </w:p>
        </w:tc>
        <w:tc>
          <w:tcPr>
            <w:tcW w:w="1779" w:type="dxa"/>
          </w:tcPr>
          <w:p w:rsidR="000520A1" w:rsidRPr="00A437C1" w:rsidRDefault="000520A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37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снг /Дальнее зарубежье</w:t>
            </w:r>
          </w:p>
        </w:tc>
        <w:tc>
          <w:tcPr>
            <w:tcW w:w="988" w:type="dxa"/>
          </w:tcPr>
          <w:p w:rsidR="000520A1" w:rsidRPr="00A437C1" w:rsidRDefault="000520A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37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Всего</w:t>
            </w:r>
          </w:p>
          <w:p w:rsidR="000520A1" w:rsidRPr="00A437C1" w:rsidRDefault="000520A1" w:rsidP="000520A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520A1" w:rsidRPr="00A437C1" w:rsidTr="00A437C1">
        <w:trPr>
          <w:trHeight w:val="1354"/>
        </w:trPr>
        <w:tc>
          <w:tcPr>
            <w:tcW w:w="806" w:type="dxa"/>
          </w:tcPr>
          <w:p w:rsidR="000520A1" w:rsidRPr="00A437C1" w:rsidRDefault="000520A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37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988" w:type="dxa"/>
          </w:tcPr>
          <w:p w:rsidR="000520A1" w:rsidRPr="00A437C1" w:rsidRDefault="000520A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37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Биологические науки и науки по технологии производства, ветеринарно-санитарной</w:t>
            </w:r>
            <w:r w:rsidR="00A437C1" w:rsidRPr="00A437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экспертизы и переработки</w:t>
            </w:r>
          </w:p>
        </w:tc>
        <w:tc>
          <w:tcPr>
            <w:tcW w:w="1418" w:type="dxa"/>
          </w:tcPr>
          <w:p w:rsidR="000520A1" w:rsidRPr="00A437C1" w:rsidRDefault="00A437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37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592" w:type="dxa"/>
          </w:tcPr>
          <w:p w:rsidR="000520A1" w:rsidRPr="00A437C1" w:rsidRDefault="00A437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37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45</w:t>
            </w:r>
          </w:p>
        </w:tc>
        <w:tc>
          <w:tcPr>
            <w:tcW w:w="1779" w:type="dxa"/>
          </w:tcPr>
          <w:p w:rsidR="000520A1" w:rsidRPr="00A437C1" w:rsidRDefault="00A437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37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114</w:t>
            </w:r>
          </w:p>
        </w:tc>
        <w:tc>
          <w:tcPr>
            <w:tcW w:w="988" w:type="dxa"/>
          </w:tcPr>
          <w:p w:rsidR="000520A1" w:rsidRPr="00A437C1" w:rsidRDefault="00A437C1" w:rsidP="00A437C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437C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167</w:t>
            </w:r>
          </w:p>
        </w:tc>
      </w:tr>
      <w:tr w:rsidR="00A437C1" w:rsidRPr="00A437C1" w:rsidTr="00A437C1">
        <w:trPr>
          <w:trHeight w:val="713"/>
        </w:trPr>
        <w:tc>
          <w:tcPr>
            <w:tcW w:w="806" w:type="dxa"/>
            <w:vMerge w:val="restart"/>
          </w:tcPr>
          <w:p w:rsidR="00A437C1" w:rsidRPr="00A437C1" w:rsidRDefault="00A437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37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988" w:type="dxa"/>
          </w:tcPr>
          <w:p w:rsidR="00A437C1" w:rsidRPr="00A437C1" w:rsidRDefault="00A437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37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Общественные науки, история, философия</w:t>
            </w:r>
          </w:p>
        </w:tc>
        <w:tc>
          <w:tcPr>
            <w:tcW w:w="1418" w:type="dxa"/>
          </w:tcPr>
          <w:p w:rsidR="00A437C1" w:rsidRPr="00A437C1" w:rsidRDefault="00A437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37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592" w:type="dxa"/>
          </w:tcPr>
          <w:p w:rsidR="00A437C1" w:rsidRPr="00A437C1" w:rsidRDefault="00A437C1" w:rsidP="00A437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37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1779" w:type="dxa"/>
          </w:tcPr>
          <w:p w:rsidR="00A437C1" w:rsidRPr="00A437C1" w:rsidRDefault="00A437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37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988" w:type="dxa"/>
          </w:tcPr>
          <w:p w:rsidR="00A437C1" w:rsidRPr="00A437C1" w:rsidRDefault="00A437C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437C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26</w:t>
            </w:r>
          </w:p>
        </w:tc>
      </w:tr>
      <w:tr w:rsidR="00A437C1" w:rsidRPr="00A437C1" w:rsidTr="00A437C1">
        <w:trPr>
          <w:trHeight w:val="681"/>
        </w:trPr>
        <w:tc>
          <w:tcPr>
            <w:tcW w:w="806" w:type="dxa"/>
            <w:vMerge/>
          </w:tcPr>
          <w:p w:rsidR="00A437C1" w:rsidRPr="00A437C1" w:rsidRDefault="00A437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88" w:type="dxa"/>
          </w:tcPr>
          <w:p w:rsidR="00A437C1" w:rsidRPr="00A437C1" w:rsidRDefault="00A437C1" w:rsidP="00A437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37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Педагогические науки и профессиональное</w:t>
            </w:r>
          </w:p>
        </w:tc>
        <w:tc>
          <w:tcPr>
            <w:tcW w:w="1418" w:type="dxa"/>
          </w:tcPr>
          <w:p w:rsidR="00A437C1" w:rsidRPr="00A437C1" w:rsidRDefault="00A437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37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1592" w:type="dxa"/>
          </w:tcPr>
          <w:p w:rsidR="00A437C1" w:rsidRPr="00A437C1" w:rsidRDefault="00A437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37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1779" w:type="dxa"/>
          </w:tcPr>
          <w:p w:rsidR="00A437C1" w:rsidRPr="00A437C1" w:rsidRDefault="00A437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37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988" w:type="dxa"/>
          </w:tcPr>
          <w:p w:rsidR="00A437C1" w:rsidRPr="00A437C1" w:rsidRDefault="00A437C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437C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75</w:t>
            </w:r>
          </w:p>
        </w:tc>
      </w:tr>
      <w:tr w:rsidR="00A437C1" w:rsidRPr="00A437C1" w:rsidTr="00A437C1">
        <w:trPr>
          <w:trHeight w:val="530"/>
        </w:trPr>
        <w:tc>
          <w:tcPr>
            <w:tcW w:w="806" w:type="dxa"/>
            <w:vMerge/>
          </w:tcPr>
          <w:p w:rsidR="00A437C1" w:rsidRPr="00A437C1" w:rsidRDefault="00A437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88" w:type="dxa"/>
          </w:tcPr>
          <w:p w:rsidR="00A437C1" w:rsidRPr="00A437C1" w:rsidRDefault="00A437C1" w:rsidP="00A437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37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Точные и технические науки</w:t>
            </w:r>
          </w:p>
        </w:tc>
        <w:tc>
          <w:tcPr>
            <w:tcW w:w="1418" w:type="dxa"/>
          </w:tcPr>
          <w:p w:rsidR="00A437C1" w:rsidRPr="00A437C1" w:rsidRDefault="00A437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37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1592" w:type="dxa"/>
          </w:tcPr>
          <w:p w:rsidR="00A437C1" w:rsidRPr="00A437C1" w:rsidRDefault="00A437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37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1779" w:type="dxa"/>
          </w:tcPr>
          <w:p w:rsidR="00A437C1" w:rsidRPr="00A437C1" w:rsidRDefault="00A437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37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988" w:type="dxa"/>
          </w:tcPr>
          <w:p w:rsidR="00A437C1" w:rsidRPr="00A437C1" w:rsidRDefault="00A437C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437C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44</w:t>
            </w:r>
          </w:p>
        </w:tc>
      </w:tr>
      <w:tr w:rsidR="00A437C1" w:rsidRPr="00A437C1" w:rsidTr="00A437C1">
        <w:tc>
          <w:tcPr>
            <w:tcW w:w="3794" w:type="dxa"/>
            <w:gridSpan w:val="2"/>
          </w:tcPr>
          <w:p w:rsidR="00A437C1" w:rsidRPr="00A437C1" w:rsidRDefault="00A437C1" w:rsidP="00A43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437C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Итого по 2 тому</w:t>
            </w:r>
          </w:p>
        </w:tc>
        <w:tc>
          <w:tcPr>
            <w:tcW w:w="1418" w:type="dxa"/>
          </w:tcPr>
          <w:p w:rsidR="00A437C1" w:rsidRPr="00A437C1" w:rsidRDefault="00A437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37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</w:t>
            </w:r>
          </w:p>
        </w:tc>
        <w:tc>
          <w:tcPr>
            <w:tcW w:w="1592" w:type="dxa"/>
          </w:tcPr>
          <w:p w:rsidR="00A437C1" w:rsidRPr="00A437C1" w:rsidRDefault="00A437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37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60</w:t>
            </w:r>
          </w:p>
        </w:tc>
        <w:tc>
          <w:tcPr>
            <w:tcW w:w="1779" w:type="dxa"/>
          </w:tcPr>
          <w:p w:rsidR="00A437C1" w:rsidRPr="00A437C1" w:rsidRDefault="00A437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37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45</w:t>
            </w:r>
          </w:p>
        </w:tc>
        <w:tc>
          <w:tcPr>
            <w:tcW w:w="988" w:type="dxa"/>
          </w:tcPr>
          <w:p w:rsidR="00A437C1" w:rsidRPr="00A437C1" w:rsidRDefault="00A437C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437C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145</w:t>
            </w:r>
          </w:p>
        </w:tc>
      </w:tr>
      <w:tr w:rsidR="00A437C1" w:rsidRPr="00A437C1" w:rsidTr="00A437C1">
        <w:tc>
          <w:tcPr>
            <w:tcW w:w="806" w:type="dxa"/>
          </w:tcPr>
          <w:p w:rsidR="00A437C1" w:rsidRPr="00A437C1" w:rsidRDefault="00A437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37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988" w:type="dxa"/>
          </w:tcPr>
          <w:p w:rsidR="00A437C1" w:rsidRPr="00A437C1" w:rsidRDefault="00A437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37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Экономические науки</w:t>
            </w:r>
          </w:p>
        </w:tc>
        <w:tc>
          <w:tcPr>
            <w:tcW w:w="1418" w:type="dxa"/>
          </w:tcPr>
          <w:p w:rsidR="00A437C1" w:rsidRPr="00A437C1" w:rsidRDefault="00A437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37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94</w:t>
            </w:r>
          </w:p>
        </w:tc>
        <w:tc>
          <w:tcPr>
            <w:tcW w:w="1592" w:type="dxa"/>
          </w:tcPr>
          <w:p w:rsidR="00A437C1" w:rsidRPr="00A437C1" w:rsidRDefault="00A437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37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45</w:t>
            </w:r>
          </w:p>
        </w:tc>
        <w:tc>
          <w:tcPr>
            <w:tcW w:w="1779" w:type="dxa"/>
          </w:tcPr>
          <w:p w:rsidR="00A437C1" w:rsidRPr="00A437C1" w:rsidRDefault="00A437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37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59</w:t>
            </w:r>
          </w:p>
        </w:tc>
        <w:tc>
          <w:tcPr>
            <w:tcW w:w="988" w:type="dxa"/>
          </w:tcPr>
          <w:p w:rsidR="00A437C1" w:rsidRPr="00A437C1" w:rsidRDefault="00A437C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437C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198</w:t>
            </w:r>
          </w:p>
        </w:tc>
      </w:tr>
      <w:tr w:rsidR="00A437C1" w:rsidRPr="00A437C1" w:rsidTr="00A437C1">
        <w:tc>
          <w:tcPr>
            <w:tcW w:w="806" w:type="dxa"/>
          </w:tcPr>
          <w:p w:rsidR="00A437C1" w:rsidRPr="00A437C1" w:rsidRDefault="00A437C1" w:rsidP="00A43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988" w:type="dxa"/>
          </w:tcPr>
          <w:p w:rsidR="00A437C1" w:rsidRPr="00A437C1" w:rsidRDefault="00A437C1" w:rsidP="00A43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437C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Итого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437C1" w:rsidRPr="00A437C1" w:rsidRDefault="00A437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37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142</w:t>
            </w:r>
          </w:p>
        </w:tc>
        <w:tc>
          <w:tcPr>
            <w:tcW w:w="1592" w:type="dxa"/>
          </w:tcPr>
          <w:p w:rsidR="00A437C1" w:rsidRPr="00A437C1" w:rsidRDefault="00A437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37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150</w:t>
            </w:r>
          </w:p>
        </w:tc>
        <w:tc>
          <w:tcPr>
            <w:tcW w:w="1779" w:type="dxa"/>
          </w:tcPr>
          <w:p w:rsidR="00A437C1" w:rsidRPr="00A437C1" w:rsidRDefault="00A437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37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218</w:t>
            </w:r>
          </w:p>
        </w:tc>
        <w:tc>
          <w:tcPr>
            <w:tcW w:w="988" w:type="dxa"/>
          </w:tcPr>
          <w:p w:rsidR="00A437C1" w:rsidRPr="00A437C1" w:rsidRDefault="00A437C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437C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510</w:t>
            </w:r>
          </w:p>
        </w:tc>
      </w:tr>
    </w:tbl>
    <w:p w:rsidR="000520A1" w:rsidRDefault="000520A1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A437C1" w:rsidRDefault="00A437C1" w:rsidP="00A437C1">
      <w:pPr>
        <w:pStyle w:val="3"/>
        <w:shd w:val="clear" w:color="auto" w:fill="auto"/>
        <w:spacing w:before="0"/>
        <w:ind w:left="20" w:right="300" w:firstLine="0"/>
        <w:jc w:val="both"/>
      </w:pPr>
      <w:r>
        <w:rPr>
          <w:color w:val="000000"/>
          <w:sz w:val="24"/>
          <w:szCs w:val="24"/>
          <w:lang w:eastAsia="ru-RU" w:bidi="ru-RU"/>
        </w:rPr>
        <w:t xml:space="preserve">Материалы конференции были опубликованы Сборником в трех томах на бумажном носителе, а также в электронном виде в формате </w:t>
      </w:r>
      <w:r>
        <w:rPr>
          <w:color w:val="000000"/>
          <w:sz w:val="24"/>
          <w:szCs w:val="24"/>
          <w:lang w:val="en-US" w:bidi="en-US"/>
        </w:rPr>
        <w:t>PDF</w:t>
      </w:r>
      <w:r w:rsidRPr="007A77E5">
        <w:rPr>
          <w:color w:val="000000"/>
          <w:sz w:val="24"/>
          <w:szCs w:val="24"/>
          <w:lang w:bidi="en-US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веб. сайте университета.</w:t>
      </w:r>
    </w:p>
    <w:p w:rsidR="00A437C1" w:rsidRDefault="00A437C1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A437C1" w:rsidRPr="00A437C1" w:rsidRDefault="00A437C1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A437C1" w:rsidRPr="00A437C1" w:rsidRDefault="00A437C1" w:rsidP="00A437C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437C1">
        <w:rPr>
          <w:rFonts w:ascii="Times New Roman" w:hAnsi="Times New Roman" w:cs="Times New Roman"/>
          <w:sz w:val="24"/>
          <w:szCs w:val="24"/>
          <w:lang w:val="kk-KZ"/>
        </w:rPr>
        <w:t xml:space="preserve">Ректор </w:t>
      </w:r>
    </w:p>
    <w:p w:rsidR="00A437C1" w:rsidRPr="00A437C1" w:rsidRDefault="00A437C1" w:rsidP="00A437C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437C1">
        <w:rPr>
          <w:rFonts w:ascii="Times New Roman" w:hAnsi="Times New Roman" w:cs="Times New Roman"/>
          <w:sz w:val="24"/>
          <w:szCs w:val="24"/>
          <w:lang w:val="kk-KZ"/>
        </w:rPr>
        <w:t xml:space="preserve">университета, профессор, академик МАИ                     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Pr="00A437C1">
        <w:rPr>
          <w:rFonts w:ascii="Times New Roman" w:hAnsi="Times New Roman" w:cs="Times New Roman"/>
          <w:sz w:val="24"/>
          <w:szCs w:val="24"/>
          <w:lang w:val="kk-KZ"/>
        </w:rPr>
        <w:t xml:space="preserve">   С.Б. Исмуратов          </w:t>
      </w:r>
    </w:p>
    <w:sectPr w:rsidR="00A437C1" w:rsidRPr="00A437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B3AB2"/>
    <w:multiLevelType w:val="multilevel"/>
    <w:tmpl w:val="219602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EC5704D"/>
    <w:multiLevelType w:val="multilevel"/>
    <w:tmpl w:val="F176BF38"/>
    <w:lvl w:ilvl="0">
      <w:start w:val="2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3127F67"/>
    <w:multiLevelType w:val="multilevel"/>
    <w:tmpl w:val="D778C1E4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95E5A09"/>
    <w:multiLevelType w:val="multilevel"/>
    <w:tmpl w:val="97A4F2E4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1E3087C"/>
    <w:multiLevelType w:val="multilevel"/>
    <w:tmpl w:val="6AD4B5EC"/>
    <w:lvl w:ilvl="0">
      <w:start w:val="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85E23EB"/>
    <w:multiLevelType w:val="multilevel"/>
    <w:tmpl w:val="4CDAA94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A714D21"/>
    <w:multiLevelType w:val="multilevel"/>
    <w:tmpl w:val="70BE81FA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6AD"/>
    <w:rsid w:val="000520A1"/>
    <w:rsid w:val="000A42DA"/>
    <w:rsid w:val="00A437C1"/>
    <w:rsid w:val="00AE3B3C"/>
    <w:rsid w:val="00B44AF0"/>
    <w:rsid w:val="00E556AD"/>
    <w:rsid w:val="00EB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E0297D-98E6-4E24-A4ED-64A925FB2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0520A1"/>
    <w:rPr>
      <w:rFonts w:ascii="Times New Roman" w:eastAsia="Times New Roman" w:hAnsi="Times New Roman" w:cs="Times New Roman"/>
      <w:b/>
      <w:bCs/>
      <w:spacing w:val="7"/>
      <w:shd w:val="clear" w:color="auto" w:fill="FFFFFF"/>
    </w:rPr>
  </w:style>
  <w:style w:type="character" w:customStyle="1" w:styleId="a3">
    <w:name w:val="Основной текст_"/>
    <w:basedOn w:val="a0"/>
    <w:link w:val="3"/>
    <w:rsid w:val="000520A1"/>
    <w:rPr>
      <w:rFonts w:ascii="Times New Roman" w:eastAsia="Times New Roman" w:hAnsi="Times New Roman" w:cs="Times New Roman"/>
      <w:spacing w:val="5"/>
      <w:shd w:val="clear" w:color="auto" w:fill="FFFFFF"/>
    </w:rPr>
  </w:style>
  <w:style w:type="character" w:customStyle="1" w:styleId="-1pt">
    <w:name w:val="Основной текст + Интервал -1 pt"/>
    <w:basedOn w:val="a3"/>
    <w:rsid w:val="000520A1"/>
    <w:rPr>
      <w:rFonts w:ascii="Times New Roman" w:eastAsia="Times New Roman" w:hAnsi="Times New Roman" w:cs="Times New Roman"/>
      <w:color w:val="000000"/>
      <w:spacing w:val="-2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0pt">
    <w:name w:val="Основной текст (2) + Не полужирный;Интервал 0 pt"/>
    <w:basedOn w:val="2"/>
    <w:rsid w:val="000520A1"/>
    <w:rPr>
      <w:rFonts w:ascii="Times New Roman" w:eastAsia="Times New Roman" w:hAnsi="Times New Roman" w:cs="Times New Roman"/>
      <w:b/>
      <w:bCs/>
      <w:color w:val="000000"/>
      <w:spacing w:val="5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0pt">
    <w:name w:val="Основной текст + Полужирный;Интервал 0 pt"/>
    <w:basedOn w:val="a3"/>
    <w:rsid w:val="000520A1"/>
    <w:rPr>
      <w:rFonts w:ascii="Times New Roman" w:eastAsia="Times New Roman" w:hAnsi="Times New Roman" w:cs="Times New Roman"/>
      <w:b/>
      <w:bCs/>
      <w:color w:val="000000"/>
      <w:spacing w:val="7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15pt">
    <w:name w:val="Основной текст + 11;5 pt"/>
    <w:basedOn w:val="a3"/>
    <w:rsid w:val="000520A1"/>
    <w:rPr>
      <w:rFonts w:ascii="Times New Roman" w:eastAsia="Times New Roman" w:hAnsi="Times New Roman" w:cs="Times New Roman"/>
      <w:color w:val="000000"/>
      <w:spacing w:val="5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0520A1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pacing w:val="7"/>
    </w:rPr>
  </w:style>
  <w:style w:type="paragraph" w:customStyle="1" w:styleId="3">
    <w:name w:val="Основной текст3"/>
    <w:basedOn w:val="a"/>
    <w:link w:val="a3"/>
    <w:rsid w:val="000520A1"/>
    <w:pPr>
      <w:widowControl w:val="0"/>
      <w:shd w:val="clear" w:color="auto" w:fill="FFFFFF"/>
      <w:spacing w:before="300" w:after="0" w:line="322" w:lineRule="exact"/>
      <w:ind w:hanging="360"/>
    </w:pPr>
    <w:rPr>
      <w:rFonts w:ascii="Times New Roman" w:eastAsia="Times New Roman" w:hAnsi="Times New Roman" w:cs="Times New Roman"/>
      <w:spacing w:val="5"/>
    </w:rPr>
  </w:style>
  <w:style w:type="character" w:customStyle="1" w:styleId="CenturySchoolbook95pt0pt">
    <w:name w:val="Основной текст + Century Schoolbook;9;5 pt;Полужирный;Интервал 0 pt"/>
    <w:basedOn w:val="a3"/>
    <w:rsid w:val="000520A1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1">
    <w:name w:val="Основной текст1"/>
    <w:basedOn w:val="a3"/>
    <w:rsid w:val="000520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a4">
    <w:name w:val="Подпись к таблице_"/>
    <w:basedOn w:val="a0"/>
    <w:link w:val="a5"/>
    <w:rsid w:val="000520A1"/>
    <w:rPr>
      <w:rFonts w:ascii="Times New Roman" w:eastAsia="Times New Roman" w:hAnsi="Times New Roman" w:cs="Times New Roman"/>
      <w:spacing w:val="5"/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0520A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5"/>
    </w:rPr>
  </w:style>
  <w:style w:type="table" w:styleId="a6">
    <w:name w:val="Table Grid"/>
    <w:basedOn w:val="a1"/>
    <w:uiPriority w:val="59"/>
    <w:rsid w:val="000520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2"/>
    <w:basedOn w:val="a3"/>
    <w:rsid w:val="000520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a7">
    <w:name w:val="Основной текст + Малые прописные"/>
    <w:basedOn w:val="a3"/>
    <w:rsid w:val="000520A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5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character" w:customStyle="1" w:styleId="30">
    <w:name w:val="Основной текст (3)_"/>
    <w:basedOn w:val="a0"/>
    <w:link w:val="31"/>
    <w:rsid w:val="000520A1"/>
    <w:rPr>
      <w:rFonts w:ascii="Times New Roman" w:eastAsia="Times New Roman" w:hAnsi="Times New Roman" w:cs="Times New Roman"/>
      <w:spacing w:val="5"/>
      <w:sz w:val="23"/>
      <w:szCs w:val="23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0520A1"/>
    <w:pPr>
      <w:widowControl w:val="0"/>
      <w:shd w:val="clear" w:color="auto" w:fill="FFFFFF"/>
      <w:spacing w:after="0" w:line="298" w:lineRule="exact"/>
      <w:ind w:hanging="360"/>
    </w:pPr>
    <w:rPr>
      <w:rFonts w:ascii="Times New Roman" w:eastAsia="Times New Roman" w:hAnsi="Times New Roman" w:cs="Times New Roman"/>
      <w:spacing w:val="5"/>
      <w:sz w:val="23"/>
      <w:szCs w:val="23"/>
    </w:rPr>
  </w:style>
  <w:style w:type="character" w:customStyle="1" w:styleId="8pt0pt">
    <w:name w:val="Основной текст + 8 pt;Полужирный;Интервал 0 pt"/>
    <w:basedOn w:val="a3"/>
    <w:rsid w:val="000520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105pt">
    <w:name w:val="Основной текст + 10;5 pt;Полужирный"/>
    <w:basedOn w:val="a3"/>
    <w:rsid w:val="000520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D5D13-AA19-4620-A5EB-C9D95C66B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2258</Words>
  <Characters>12877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Асия</cp:lastModifiedBy>
  <cp:revision>2</cp:revision>
  <dcterms:created xsi:type="dcterms:W3CDTF">2015-02-18T03:15:00Z</dcterms:created>
  <dcterms:modified xsi:type="dcterms:W3CDTF">2015-02-18T03:15:00Z</dcterms:modified>
</cp:coreProperties>
</file>